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C5009">
      <w:pPr>
        <w:shd w:val="clear" w:color="auto" w:fill="FFFFFF"/>
        <w:ind w:firstLine="284"/>
        <w:jc w:val="center"/>
        <w:rPr>
          <w:b w:val="0"/>
          <w:bCs w:val="0"/>
          <w:color w:val="000000"/>
          <w:szCs w:val="26"/>
        </w:rPr>
      </w:pPr>
      <w:bookmarkStart w:id="0" w:name="_GoBack"/>
      <w:bookmarkEnd w:id="0"/>
      <w:r>
        <w:rPr>
          <w:b w:val="0"/>
          <w:bCs w:val="0"/>
          <w:color w:val="000000"/>
          <w:szCs w:val="26"/>
        </w:rPr>
        <w:t>МИНИСТЕРСТВО СВЯЗИ РОССИЙСКОЙ ФЕДЕРАЦИИ</w:t>
      </w:r>
    </w:p>
    <w:p w:rsidR="00000000" w:rsidRDefault="00CC5009">
      <w:pPr>
        <w:shd w:val="clear" w:color="auto" w:fill="FFFFFF"/>
        <w:ind w:firstLine="284"/>
        <w:jc w:val="center"/>
        <w:rPr>
          <w:b w:val="0"/>
          <w:bCs w:val="0"/>
          <w:color w:val="000000"/>
          <w:szCs w:val="26"/>
        </w:rPr>
      </w:pPr>
    </w:p>
    <w:p w:rsidR="00000000" w:rsidRDefault="00CC5009">
      <w:pPr>
        <w:shd w:val="clear" w:color="auto" w:fill="FFFFFF"/>
        <w:ind w:firstLine="284"/>
        <w:jc w:val="center"/>
        <w:rPr>
          <w:b w:val="0"/>
          <w:bCs w:val="0"/>
          <w:color w:val="000000"/>
          <w:szCs w:val="26"/>
        </w:rPr>
      </w:pPr>
      <w:r>
        <w:rPr>
          <w:b w:val="0"/>
          <w:bCs w:val="0"/>
          <w:color w:val="000000"/>
          <w:szCs w:val="26"/>
        </w:rPr>
        <w:t>Центр научно-технической информации «</w:t>
      </w:r>
      <w:proofErr w:type="spellStart"/>
      <w:r>
        <w:rPr>
          <w:b w:val="0"/>
          <w:bCs w:val="0"/>
          <w:color w:val="000000"/>
          <w:szCs w:val="26"/>
        </w:rPr>
        <w:t>Информсвязь</w:t>
      </w:r>
      <w:proofErr w:type="spellEnd"/>
      <w:r>
        <w:rPr>
          <w:b w:val="0"/>
          <w:bCs w:val="0"/>
          <w:color w:val="000000"/>
          <w:szCs w:val="26"/>
        </w:rPr>
        <w:t>»</w:t>
      </w:r>
    </w:p>
    <w:p w:rsidR="00000000" w:rsidRDefault="00CC5009">
      <w:pPr>
        <w:shd w:val="clear" w:color="auto" w:fill="FFFFFF"/>
        <w:ind w:firstLine="284"/>
        <w:jc w:val="center"/>
        <w:rPr>
          <w:b w:val="0"/>
          <w:bCs w:val="0"/>
          <w:color w:val="000000"/>
          <w:szCs w:val="26"/>
        </w:rPr>
      </w:pPr>
    </w:p>
    <w:tbl>
      <w:tblPr>
        <w:tblW w:w="1806" w:type="pct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24"/>
      </w:tblGrid>
      <w:tr w:rsidR="0000000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3023" w:type="dxa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  <w:szCs w:val="26"/>
              </w:rPr>
              <w:t>УТВЕРЖДЕНЫ</w:t>
            </w:r>
          </w:p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  <w:szCs w:val="26"/>
              </w:rPr>
              <w:t>Министерством связи</w:t>
            </w:r>
          </w:p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  <w:szCs w:val="26"/>
              </w:rPr>
              <w:t>Российской Федерации</w:t>
            </w:r>
          </w:p>
          <w:p w:rsidR="00000000" w:rsidRDefault="00CC5009">
            <w:pPr>
              <w:jc w:val="center"/>
              <w:rPr>
                <w:b w:val="0"/>
                <w:bCs w:val="0"/>
                <w:color w:val="000000"/>
                <w:szCs w:val="26"/>
              </w:rPr>
            </w:pPr>
            <w:r>
              <w:rPr>
                <w:b w:val="0"/>
                <w:bCs w:val="0"/>
                <w:color w:val="000000"/>
                <w:szCs w:val="26"/>
              </w:rPr>
              <w:t>7.10.96 г.</w:t>
            </w:r>
          </w:p>
        </w:tc>
      </w:tr>
    </w:tbl>
    <w:p w:rsidR="00000000" w:rsidRDefault="00CC5009">
      <w:pPr>
        <w:shd w:val="clear" w:color="auto" w:fill="FFFFFF"/>
        <w:ind w:firstLine="284"/>
        <w:jc w:val="center"/>
        <w:rPr>
          <w:b w:val="0"/>
          <w:bCs w:val="0"/>
          <w:color w:val="000000"/>
          <w:szCs w:val="26"/>
        </w:rPr>
      </w:pPr>
    </w:p>
    <w:p w:rsidR="00000000" w:rsidRDefault="00CC5009">
      <w:pPr>
        <w:shd w:val="clear" w:color="auto" w:fill="FFFFFF"/>
        <w:ind w:firstLine="284"/>
        <w:jc w:val="center"/>
        <w:rPr>
          <w:b w:val="0"/>
          <w:bCs w:val="0"/>
          <w:color w:val="000000"/>
          <w:szCs w:val="25"/>
        </w:rPr>
      </w:pPr>
    </w:p>
    <w:p w:rsidR="00000000" w:rsidRDefault="00CC5009">
      <w:pPr>
        <w:shd w:val="clear" w:color="auto" w:fill="FFFFFF"/>
        <w:ind w:firstLine="284"/>
        <w:jc w:val="center"/>
      </w:pPr>
      <w:r>
        <w:rPr>
          <w:color w:val="000000"/>
          <w:szCs w:val="25"/>
        </w:rPr>
        <w:t>ПРАВИЛА</w:t>
      </w:r>
    </w:p>
    <w:p w:rsidR="00000000" w:rsidRDefault="00CC5009">
      <w:pPr>
        <w:shd w:val="clear" w:color="auto" w:fill="FFFFFF"/>
        <w:ind w:firstLine="284"/>
        <w:jc w:val="center"/>
        <w:rPr>
          <w:color w:val="000000"/>
          <w:szCs w:val="25"/>
        </w:rPr>
      </w:pPr>
      <w:r>
        <w:rPr>
          <w:color w:val="000000"/>
          <w:szCs w:val="25"/>
        </w:rPr>
        <w:t xml:space="preserve">ТЕХНИЧЕСКОГО ОБСЛУЖИВАНИЯ И РЕМОНТА </w:t>
      </w:r>
    </w:p>
    <w:p w:rsidR="00000000" w:rsidRDefault="00CC5009">
      <w:pPr>
        <w:shd w:val="clear" w:color="auto" w:fill="FFFFFF"/>
        <w:ind w:firstLine="284"/>
        <w:jc w:val="center"/>
        <w:rPr>
          <w:color w:val="000000"/>
          <w:szCs w:val="25"/>
        </w:rPr>
      </w:pPr>
      <w:r>
        <w:rPr>
          <w:color w:val="000000"/>
          <w:szCs w:val="25"/>
        </w:rPr>
        <w:t>ЛИНЕЙНЫХ СООРУЖЕНИЙ И ОКОНЕЧНЫХ УСТРОЙСТВ</w:t>
      </w:r>
    </w:p>
    <w:p w:rsidR="00000000" w:rsidRDefault="00CC5009">
      <w:pPr>
        <w:shd w:val="clear" w:color="auto" w:fill="FFFFFF"/>
        <w:ind w:firstLine="284"/>
        <w:jc w:val="center"/>
        <w:rPr>
          <w:b w:val="0"/>
          <w:bCs w:val="0"/>
        </w:rPr>
      </w:pPr>
      <w:r>
        <w:rPr>
          <w:color w:val="000000"/>
          <w:szCs w:val="25"/>
        </w:rPr>
        <w:t>АБОНЕНТСКИХ</w:t>
      </w:r>
      <w:r>
        <w:rPr>
          <w:color w:val="000000"/>
          <w:szCs w:val="25"/>
        </w:rPr>
        <w:t xml:space="preserve"> ПУНКТОВ МЕСТНЫХ СЕТЕЙ СВЯЗИ</w:t>
      </w:r>
    </w:p>
    <w:p w:rsidR="00000000" w:rsidRDefault="00CC5009">
      <w:pPr>
        <w:shd w:val="clear" w:color="auto" w:fill="FFFFFF"/>
        <w:ind w:firstLine="284"/>
        <w:rPr>
          <w:b w:val="0"/>
          <w:bCs w:val="0"/>
          <w:color w:val="000000"/>
          <w:szCs w:val="25"/>
        </w:rPr>
      </w:pPr>
    </w:p>
    <w:p w:rsidR="00000000" w:rsidRDefault="00CC5009">
      <w:pPr>
        <w:ind w:firstLine="284"/>
        <w:jc w:val="both"/>
        <w:rPr>
          <w:b w:val="0"/>
          <w:bCs w:val="0"/>
        </w:rPr>
      </w:pPr>
    </w:p>
    <w:p w:rsidR="00000000" w:rsidRDefault="00CC5009">
      <w:pPr>
        <w:shd w:val="clear" w:color="auto" w:fill="FFFFFF"/>
        <w:ind w:firstLine="284"/>
        <w:jc w:val="center"/>
        <w:rPr>
          <w:b w:val="0"/>
          <w:bCs w:val="0"/>
          <w:color w:val="000000"/>
        </w:rPr>
      </w:pPr>
      <w:r>
        <w:rPr>
          <w:color w:val="000000"/>
        </w:rPr>
        <w:t>ПРЕДИСЛОВИЕ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</w:rPr>
        <w:t xml:space="preserve">В настоящее время происходит значительный рост местных сетей связи на базе новейших достижений техники, внедрения электронных АТС, а также систем передачи с </w:t>
      </w:r>
      <w:proofErr w:type="spellStart"/>
      <w:r>
        <w:rPr>
          <w:b w:val="0"/>
          <w:bCs w:val="0"/>
          <w:color w:val="000000"/>
        </w:rPr>
        <w:t>ИКМ</w:t>
      </w:r>
      <w:proofErr w:type="spellEnd"/>
      <w:r>
        <w:rPr>
          <w:b w:val="0"/>
          <w:bCs w:val="0"/>
          <w:color w:val="000000"/>
        </w:rPr>
        <w:t>, новых типов телефонных аппаратов и таксофонов, нов</w:t>
      </w:r>
      <w:r>
        <w:rPr>
          <w:b w:val="0"/>
          <w:bCs w:val="0"/>
          <w:color w:val="000000"/>
        </w:rPr>
        <w:t>ых видов линейных сооружений. Правильное содержание линейных сооружений и оконечных устройств абонентских пунктов местных сетей связи имеет большое значение для обеспечения бесперебойной телефонной связью органов государственного управления, предприятий, у</w:t>
      </w:r>
      <w:r>
        <w:rPr>
          <w:b w:val="0"/>
          <w:bCs w:val="0"/>
          <w:color w:val="000000"/>
        </w:rPr>
        <w:t>чреждений и населения.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</w:rPr>
        <w:t xml:space="preserve">Учитывая, что действующее «Руководство по эксплуатации абонентских устройств </w:t>
      </w:r>
      <w:proofErr w:type="spellStart"/>
      <w:r>
        <w:rPr>
          <w:b w:val="0"/>
          <w:bCs w:val="0"/>
          <w:color w:val="000000"/>
        </w:rPr>
        <w:t>ГТС</w:t>
      </w:r>
      <w:proofErr w:type="spellEnd"/>
      <w:r>
        <w:rPr>
          <w:b w:val="0"/>
          <w:bCs w:val="0"/>
          <w:color w:val="000000"/>
        </w:rPr>
        <w:t xml:space="preserve">» (М., Связь, 1972) устарело, а аналогичное руководство для </w:t>
      </w:r>
      <w:proofErr w:type="spellStart"/>
      <w:r>
        <w:rPr>
          <w:b w:val="0"/>
          <w:bCs w:val="0"/>
          <w:color w:val="000000"/>
        </w:rPr>
        <w:t>СТС</w:t>
      </w:r>
      <w:proofErr w:type="spellEnd"/>
      <w:r>
        <w:rPr>
          <w:b w:val="0"/>
          <w:bCs w:val="0"/>
          <w:color w:val="000000"/>
        </w:rPr>
        <w:t xml:space="preserve"> отсутствует, возникла необходимость разработки настоящих правил.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</w:rPr>
        <w:t>Настоящие Правила содерж</w:t>
      </w:r>
      <w:r>
        <w:rPr>
          <w:b w:val="0"/>
          <w:bCs w:val="0"/>
          <w:color w:val="000000"/>
        </w:rPr>
        <w:t>ат практические указания по технической эксплуатации линейных сооружений и оконечных устройств абонентских пунктов местных сетей связи.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</w:rPr>
        <w:t>В них приведены основные характеристики линейных сооружений и оконечных устройств абонентских пунктов местных сетей связ</w:t>
      </w:r>
      <w:r>
        <w:rPr>
          <w:b w:val="0"/>
          <w:bCs w:val="0"/>
          <w:color w:val="000000"/>
        </w:rPr>
        <w:t>и, даны указания по оборудованию абонентских пунктов и организация их эксплуатации. В Правилах указаны причины, нарушающие нормальное действие абонентских пунктов, и даны рекомендации по устранению повреждений в абонентских пунктах и обеспечению бесперебой</w:t>
      </w:r>
      <w:r>
        <w:rPr>
          <w:b w:val="0"/>
          <w:bCs w:val="0"/>
          <w:color w:val="000000"/>
        </w:rPr>
        <w:t>ной работы телефонной связи, приведены указания по техническому оснащению обслуживающего персонала.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</w:rPr>
        <w:t>В настоящих Правилах приведены указания по эксплуатации наиболее распространенных таксофонов типа АМТ-69 согласно действующей «Инструкции по эксплуатации та</w:t>
      </w:r>
      <w:r>
        <w:rPr>
          <w:b w:val="0"/>
          <w:bCs w:val="0"/>
          <w:color w:val="000000"/>
        </w:rPr>
        <w:t>ксофонов АМТ-69» (М., «Радио и связь», 1982). Вопросы эксплуатации таксофонов других типов будут рассмотрены в разрабатываемых инструкциях по эксплуатации новых типов таксофонов.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</w:rPr>
        <w:t>Знание данных Правил и выполнение содержащихся в них указаний обязательны для</w:t>
      </w:r>
      <w:r>
        <w:rPr>
          <w:b w:val="0"/>
          <w:bCs w:val="0"/>
          <w:color w:val="000000"/>
        </w:rPr>
        <w:t xml:space="preserve"> всех работников местных сетей связи, занимающихся эксплуатацией абонентских пунктов местных телефонных сетей.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</w:rPr>
        <w:t>Правила разработаны коллективом авторов Ленинградского отраслевого научно-исследовательского института связи (</w:t>
      </w:r>
      <w:proofErr w:type="spellStart"/>
      <w:r>
        <w:rPr>
          <w:b w:val="0"/>
          <w:bCs w:val="0"/>
          <w:color w:val="000000"/>
        </w:rPr>
        <w:t>ЛОНИИС</w:t>
      </w:r>
      <w:proofErr w:type="spellEnd"/>
      <w:r>
        <w:rPr>
          <w:b w:val="0"/>
          <w:bCs w:val="0"/>
          <w:color w:val="000000"/>
        </w:rPr>
        <w:t>) Министерства связи Российск</w:t>
      </w:r>
      <w:r>
        <w:rPr>
          <w:b w:val="0"/>
          <w:bCs w:val="0"/>
          <w:color w:val="000000"/>
        </w:rPr>
        <w:t>ой Федерации.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</w:rPr>
        <w:t xml:space="preserve">Все замечания по Правилам направлять в Министерство связи Российской Федерации и </w:t>
      </w:r>
      <w:proofErr w:type="spellStart"/>
      <w:r>
        <w:rPr>
          <w:b w:val="0"/>
          <w:bCs w:val="0"/>
          <w:color w:val="000000"/>
        </w:rPr>
        <w:t>ЛОННИС</w:t>
      </w:r>
      <w:proofErr w:type="spellEnd"/>
      <w:r>
        <w:rPr>
          <w:b w:val="0"/>
          <w:bCs w:val="0"/>
          <w:color w:val="000000"/>
        </w:rPr>
        <w:t xml:space="preserve"> (196128, г. Санкт-Петербург, ул. </w:t>
      </w:r>
      <w:proofErr w:type="gramStart"/>
      <w:r>
        <w:rPr>
          <w:b w:val="0"/>
          <w:bCs w:val="0"/>
          <w:color w:val="000000"/>
        </w:rPr>
        <w:t>Варшавская</w:t>
      </w:r>
      <w:proofErr w:type="gramEnd"/>
      <w:r>
        <w:rPr>
          <w:b w:val="0"/>
          <w:bCs w:val="0"/>
          <w:color w:val="000000"/>
        </w:rPr>
        <w:t>, д. 11).</w:t>
      </w:r>
    </w:p>
    <w:p w:rsidR="00000000" w:rsidRDefault="00CC5009">
      <w:pPr>
        <w:ind w:firstLine="284"/>
        <w:jc w:val="both"/>
        <w:rPr>
          <w:b w:val="0"/>
          <w:bCs w:val="0"/>
        </w:rPr>
      </w:pPr>
    </w:p>
    <w:p w:rsidR="00000000" w:rsidRDefault="00CC5009">
      <w:pPr>
        <w:shd w:val="clear" w:color="auto" w:fill="FFFFFF"/>
        <w:ind w:firstLine="284"/>
        <w:jc w:val="center"/>
        <w:rPr>
          <w:color w:val="000000"/>
          <w:szCs w:val="28"/>
        </w:rPr>
      </w:pPr>
      <w:r>
        <w:rPr>
          <w:color w:val="000000"/>
          <w:szCs w:val="28"/>
        </w:rPr>
        <w:t>1. ОБЩИЕ УКАЗАНИЯ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8"/>
        </w:rPr>
      </w:pPr>
    </w:p>
    <w:p w:rsidR="00000000" w:rsidRDefault="00CC5009">
      <w:pPr>
        <w:shd w:val="clear" w:color="auto" w:fill="FFFFFF"/>
        <w:tabs>
          <w:tab w:val="left" w:pos="1200"/>
        </w:tabs>
        <w:ind w:firstLine="284"/>
        <w:jc w:val="center"/>
        <w:rPr>
          <w:b w:val="0"/>
          <w:bCs w:val="0"/>
          <w:i/>
          <w:iCs/>
          <w:color w:val="000000"/>
          <w:szCs w:val="28"/>
        </w:rPr>
      </w:pPr>
      <w:r>
        <w:rPr>
          <w:b w:val="0"/>
          <w:bCs w:val="0"/>
          <w:i/>
          <w:iCs/>
          <w:color w:val="000000"/>
          <w:szCs w:val="28"/>
        </w:rPr>
        <w:t>1.1. Основные положения по устройству и эксплуатации</w:t>
      </w:r>
    </w:p>
    <w:p w:rsidR="00000000" w:rsidRDefault="00CC5009">
      <w:pPr>
        <w:shd w:val="clear" w:color="auto" w:fill="FFFFFF"/>
        <w:tabs>
          <w:tab w:val="left" w:pos="1200"/>
        </w:tabs>
        <w:ind w:firstLine="284"/>
        <w:jc w:val="center"/>
        <w:rPr>
          <w:b w:val="0"/>
          <w:bCs w:val="0"/>
          <w:i/>
          <w:iCs/>
          <w:color w:val="000000"/>
          <w:szCs w:val="28"/>
        </w:rPr>
      </w:pPr>
      <w:r>
        <w:rPr>
          <w:b w:val="0"/>
          <w:bCs w:val="0"/>
          <w:i/>
          <w:iCs/>
          <w:color w:val="000000"/>
          <w:szCs w:val="28"/>
        </w:rPr>
        <w:t>местных сетей связи в Россий</w:t>
      </w:r>
      <w:r>
        <w:rPr>
          <w:b w:val="0"/>
          <w:bCs w:val="0"/>
          <w:i/>
          <w:iCs/>
          <w:color w:val="000000"/>
          <w:szCs w:val="28"/>
        </w:rPr>
        <w:t>ской Федерации</w:t>
      </w:r>
    </w:p>
    <w:p w:rsidR="00000000" w:rsidRDefault="00CC5009">
      <w:pPr>
        <w:shd w:val="clear" w:color="auto" w:fill="FFFFFF"/>
        <w:tabs>
          <w:tab w:val="left" w:pos="1200"/>
        </w:tabs>
        <w:ind w:firstLine="284"/>
        <w:jc w:val="both"/>
        <w:rPr>
          <w:b w:val="0"/>
          <w:bCs w:val="0"/>
          <w:color w:val="000000"/>
          <w:szCs w:val="28"/>
        </w:rPr>
      </w:pPr>
    </w:p>
    <w:p w:rsidR="00000000" w:rsidRDefault="00CC5009">
      <w:pPr>
        <w:shd w:val="clear" w:color="auto" w:fill="FFFFFF"/>
        <w:tabs>
          <w:tab w:val="left" w:pos="1200"/>
        </w:tabs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>1.1.1. Устройство и эксплуатация местных сетей связи в Российской Федерации регулируются:</w:t>
      </w:r>
    </w:p>
    <w:p w:rsidR="00000000" w:rsidRDefault="00CC5009">
      <w:pPr>
        <w:shd w:val="clear" w:color="auto" w:fill="FFFFFF"/>
        <w:tabs>
          <w:tab w:val="left" w:pos="0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- приказами и распоряжениями Министерства связи Российской Федерации по вопросам местной связи;</w:t>
      </w:r>
    </w:p>
    <w:p w:rsidR="00000000" w:rsidRDefault="00CC5009">
      <w:pPr>
        <w:shd w:val="clear" w:color="auto" w:fill="FFFFFF"/>
        <w:tabs>
          <w:tab w:val="left" w:pos="0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- правилами, инструкциями, руководствами по строительс</w:t>
      </w:r>
      <w:r>
        <w:rPr>
          <w:b w:val="0"/>
          <w:bCs w:val="0"/>
          <w:color w:val="000000"/>
          <w:szCs w:val="28"/>
        </w:rPr>
        <w:t>тву, реконструкции, капитальному ремонту и технической эксплуатации местных сетей связи.</w:t>
      </w:r>
    </w:p>
    <w:p w:rsidR="00000000" w:rsidRDefault="00CC5009">
      <w:pPr>
        <w:shd w:val="clear" w:color="auto" w:fill="FFFFFF"/>
        <w:tabs>
          <w:tab w:val="left" w:pos="1200"/>
        </w:tabs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 xml:space="preserve">1.1.2. Местные сети связи по своему назначению подразделяются </w:t>
      </w:r>
      <w:proofErr w:type="gramStart"/>
      <w:r>
        <w:rPr>
          <w:b w:val="0"/>
          <w:bCs w:val="0"/>
          <w:color w:val="000000"/>
          <w:szCs w:val="28"/>
        </w:rPr>
        <w:t>на</w:t>
      </w:r>
      <w:proofErr w:type="gramEnd"/>
      <w:r>
        <w:rPr>
          <w:b w:val="0"/>
          <w:bCs w:val="0"/>
          <w:color w:val="000000"/>
          <w:szCs w:val="28"/>
        </w:rPr>
        <w:t>:</w:t>
      </w:r>
    </w:p>
    <w:p w:rsidR="00000000" w:rsidRDefault="00CC5009">
      <w:pPr>
        <w:shd w:val="clear" w:color="auto" w:fill="FFFFFF"/>
        <w:tabs>
          <w:tab w:val="left" w:pos="715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 xml:space="preserve">- сети общего пользования, предназначенные для пользования всеми физическими и </w:t>
      </w:r>
      <w:r>
        <w:rPr>
          <w:b w:val="0"/>
          <w:bCs w:val="0"/>
          <w:color w:val="000000"/>
          <w:szCs w:val="28"/>
        </w:rPr>
        <w:lastRenderedPageBreak/>
        <w:t>юридическими лицами;</w:t>
      </w:r>
    </w:p>
    <w:p w:rsidR="00000000" w:rsidRDefault="00CC5009">
      <w:pPr>
        <w:shd w:val="clear" w:color="auto" w:fill="FFFFFF"/>
        <w:tabs>
          <w:tab w:val="left" w:pos="715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-</w:t>
      </w:r>
      <w:r>
        <w:rPr>
          <w:b w:val="0"/>
          <w:bCs w:val="0"/>
          <w:color w:val="000000"/>
          <w:szCs w:val="28"/>
        </w:rPr>
        <w:t xml:space="preserve"> ведомственные сети электросвязи министерства и иных федеральных органов исполнительной власти, создаваемые для удовлетворения производственных и специальных нужд, имеющих выход на сеть общего пользования;</w:t>
      </w:r>
    </w:p>
    <w:p w:rsidR="00000000" w:rsidRDefault="00CC5009">
      <w:pPr>
        <w:shd w:val="clear" w:color="auto" w:fill="FFFFFF"/>
        <w:tabs>
          <w:tab w:val="left" w:pos="778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- внутрипроизводственные и технологические сети эл</w:t>
      </w:r>
      <w:r>
        <w:rPr>
          <w:b w:val="0"/>
          <w:bCs w:val="0"/>
          <w:color w:val="000000"/>
          <w:szCs w:val="28"/>
        </w:rPr>
        <w:t>ектросвязи федеральных органов исполнительной власти, а также предприятий, учреждений и организаций, создаваемые для управления внутрипроизводственной деятельностью и технологическими процессами, не имеющие выхода на сеть общего пользования;</w:t>
      </w:r>
    </w:p>
    <w:p w:rsidR="00000000" w:rsidRDefault="00CC5009">
      <w:pPr>
        <w:shd w:val="clear" w:color="auto" w:fill="FFFFFF"/>
        <w:tabs>
          <w:tab w:val="left" w:pos="778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- выделенные с</w:t>
      </w:r>
      <w:r>
        <w:rPr>
          <w:b w:val="0"/>
          <w:bCs w:val="0"/>
          <w:color w:val="000000"/>
          <w:szCs w:val="28"/>
        </w:rPr>
        <w:t>ети электросвязи физических и юридических лиц, не имеющие выхода на сеть общего пользования.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>1.1.3. Абонентские пункты местных сетей связи должны проектироваться в соответствии с нормами проектирования, действующими ГОСТ и техническими условиями на линейны</w:t>
      </w:r>
      <w:r>
        <w:rPr>
          <w:b w:val="0"/>
          <w:bCs w:val="0"/>
          <w:color w:val="000000"/>
          <w:szCs w:val="28"/>
        </w:rPr>
        <w:t>е сооружения местных сетей связи.</w:t>
      </w:r>
    </w:p>
    <w:p w:rsidR="00000000" w:rsidRDefault="00CC5009">
      <w:pPr>
        <w:shd w:val="clear" w:color="auto" w:fill="FFFFFF"/>
        <w:tabs>
          <w:tab w:val="left" w:pos="1214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1.1.4. Оборудование, ремонт и техническое обслуживание абонентских пунктов должны осуществляться в соответствии с указаниями настоящих правил, техническими условиями на линейные сооружения местных сетей связи, с учетом дей</w:t>
      </w:r>
      <w:r>
        <w:rPr>
          <w:b w:val="0"/>
          <w:bCs w:val="0"/>
          <w:color w:val="000000"/>
          <w:szCs w:val="28"/>
        </w:rPr>
        <w:t>ствующих ГОСТ, технических условий на оборудование и материалы, применяемые в абонентских пунктах.</w:t>
      </w:r>
    </w:p>
    <w:p w:rsidR="00000000" w:rsidRDefault="00CC5009">
      <w:pPr>
        <w:shd w:val="clear" w:color="auto" w:fill="FFFFFF"/>
        <w:tabs>
          <w:tab w:val="left" w:pos="1214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1.1.5. На местных сетях связи разрешается применять оконечные устройства абонентских пунктов, имеющих сертификат Министерства связи Российской Федерации.</w:t>
      </w:r>
    </w:p>
    <w:p w:rsidR="00000000" w:rsidRDefault="00CC5009">
      <w:pPr>
        <w:shd w:val="clear" w:color="auto" w:fill="FFFFFF"/>
        <w:tabs>
          <w:tab w:val="left" w:pos="1214"/>
        </w:tabs>
        <w:ind w:firstLine="284"/>
        <w:jc w:val="both"/>
        <w:rPr>
          <w:b w:val="0"/>
          <w:bCs w:val="0"/>
          <w:color w:val="000000"/>
          <w:szCs w:val="28"/>
        </w:rPr>
      </w:pPr>
    </w:p>
    <w:p w:rsidR="00000000" w:rsidRDefault="00CC5009">
      <w:pPr>
        <w:shd w:val="clear" w:color="auto" w:fill="FFFFFF"/>
        <w:ind w:firstLine="284"/>
        <w:jc w:val="center"/>
        <w:rPr>
          <w:b w:val="0"/>
          <w:bCs w:val="0"/>
          <w:i/>
          <w:iCs/>
          <w:color w:val="000000"/>
          <w:szCs w:val="28"/>
        </w:rPr>
      </w:pPr>
      <w:r>
        <w:rPr>
          <w:b w:val="0"/>
          <w:bCs w:val="0"/>
          <w:i/>
          <w:iCs/>
          <w:color w:val="000000"/>
          <w:szCs w:val="28"/>
        </w:rPr>
        <w:t>1.</w:t>
      </w:r>
      <w:r>
        <w:rPr>
          <w:b w:val="0"/>
          <w:bCs w:val="0"/>
          <w:i/>
          <w:iCs/>
          <w:color w:val="000000"/>
          <w:szCs w:val="28"/>
        </w:rPr>
        <w:t>2. Классификация и состав абонентских пунктов местных сетей связи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8"/>
        </w:rPr>
      </w:pP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>1.2.1. В состав абонентских пунктов входят все сооружения от распределительных коробок многопарных кабелей, вводных изоляторов воздушных линий связи и мест вывода на наружные стены зданий а</w:t>
      </w:r>
      <w:r>
        <w:rPr>
          <w:b w:val="0"/>
          <w:bCs w:val="0"/>
          <w:color w:val="000000"/>
          <w:szCs w:val="28"/>
        </w:rPr>
        <w:t>бонентских пунктов или вводов во вводные трубы однопарных кабелей до оконечных абонентских устрой</w:t>
      </w:r>
      <w:proofErr w:type="gramStart"/>
      <w:r>
        <w:rPr>
          <w:b w:val="0"/>
          <w:bCs w:val="0"/>
          <w:color w:val="000000"/>
          <w:szCs w:val="28"/>
        </w:rPr>
        <w:t>ств вкл</w:t>
      </w:r>
      <w:proofErr w:type="gramEnd"/>
      <w:r>
        <w:rPr>
          <w:b w:val="0"/>
          <w:bCs w:val="0"/>
          <w:color w:val="000000"/>
          <w:szCs w:val="28"/>
        </w:rPr>
        <w:t>ючительно.</w:t>
      </w:r>
    </w:p>
    <w:p w:rsidR="00000000" w:rsidRDefault="00CC5009">
      <w:pPr>
        <w:shd w:val="clear" w:color="auto" w:fill="FFFFFF"/>
        <w:tabs>
          <w:tab w:val="left" w:pos="1224"/>
        </w:tabs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 xml:space="preserve">1.2.2. Абонентские пункты подразделяются </w:t>
      </w:r>
      <w:proofErr w:type="gramStart"/>
      <w:r>
        <w:rPr>
          <w:b w:val="0"/>
          <w:bCs w:val="0"/>
          <w:color w:val="000000"/>
          <w:szCs w:val="28"/>
        </w:rPr>
        <w:t>на</w:t>
      </w:r>
      <w:proofErr w:type="gramEnd"/>
      <w:r>
        <w:rPr>
          <w:b w:val="0"/>
          <w:bCs w:val="0"/>
          <w:color w:val="000000"/>
          <w:szCs w:val="28"/>
        </w:rPr>
        <w:t>:</w:t>
      </w:r>
    </w:p>
    <w:p w:rsidR="00000000" w:rsidRDefault="00CC5009">
      <w:pPr>
        <w:shd w:val="clear" w:color="auto" w:fill="FFFFFF"/>
        <w:tabs>
          <w:tab w:val="left" w:pos="816"/>
        </w:tabs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>а) пункты на многопарном кабельном вводе;</w:t>
      </w:r>
    </w:p>
    <w:p w:rsidR="00000000" w:rsidRDefault="00CC5009">
      <w:pPr>
        <w:shd w:val="clear" w:color="auto" w:fill="FFFFFF"/>
        <w:tabs>
          <w:tab w:val="left" w:pos="816"/>
        </w:tabs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>б) пункты на однопарном кабельном вводе;</w:t>
      </w:r>
    </w:p>
    <w:p w:rsidR="00000000" w:rsidRDefault="00CC5009">
      <w:pPr>
        <w:shd w:val="clear" w:color="auto" w:fill="FFFFFF"/>
        <w:tabs>
          <w:tab w:val="left" w:pos="816"/>
        </w:tabs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 xml:space="preserve">в) пункты на </w:t>
      </w:r>
      <w:r>
        <w:rPr>
          <w:b w:val="0"/>
          <w:bCs w:val="0"/>
          <w:color w:val="000000"/>
          <w:szCs w:val="28"/>
        </w:rPr>
        <w:t>воздушно-столбовом вводе;</w:t>
      </w:r>
    </w:p>
    <w:p w:rsidR="00000000" w:rsidRDefault="00CC5009">
      <w:pPr>
        <w:shd w:val="clear" w:color="auto" w:fill="FFFFFF"/>
        <w:tabs>
          <w:tab w:val="left" w:pos="816"/>
        </w:tabs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>г) пункты на воздушно-стоечном вводе.</w:t>
      </w:r>
    </w:p>
    <w:p w:rsidR="00000000" w:rsidRDefault="00CC5009">
      <w:pPr>
        <w:shd w:val="clear" w:color="auto" w:fill="FFFFFF"/>
        <w:tabs>
          <w:tab w:val="left" w:pos="1224"/>
          <w:tab w:val="left" w:pos="2731"/>
        </w:tabs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 xml:space="preserve">1.2.3. </w:t>
      </w:r>
      <w:proofErr w:type="gramStart"/>
      <w:r>
        <w:rPr>
          <w:b w:val="0"/>
          <w:bCs w:val="0"/>
          <w:color w:val="000000"/>
          <w:szCs w:val="28"/>
        </w:rPr>
        <w:t>В состав абонентского пункта на многопарном кабельном вводе входят все линейные сооружения от распределительной коробки до розетки оконечного устройства абонентского пункта и само оконе</w:t>
      </w:r>
      <w:r>
        <w:rPr>
          <w:b w:val="0"/>
          <w:bCs w:val="0"/>
          <w:color w:val="000000"/>
          <w:szCs w:val="28"/>
        </w:rPr>
        <w:t>чное устройство (Однопарный изолированный провод, элементы крепления провода, розетка, блокиратор или диодно-триодная приставка, абонентский комплект аппаратуры высокочастотного уплотнения, усилитель приема, добавочный звонок, телефонный аппарат или другое</w:t>
      </w:r>
      <w:r>
        <w:rPr>
          <w:b w:val="0"/>
          <w:bCs w:val="0"/>
          <w:color w:val="000000"/>
          <w:szCs w:val="28"/>
        </w:rPr>
        <w:t xml:space="preserve"> оконечное абонентское устройство).</w:t>
      </w:r>
      <w:proofErr w:type="gramEnd"/>
    </w:p>
    <w:p w:rsidR="00000000" w:rsidRDefault="00CC5009">
      <w:pPr>
        <w:shd w:val="clear" w:color="auto" w:fill="FFFFFF"/>
        <w:tabs>
          <w:tab w:val="left" w:pos="3984"/>
        </w:tabs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>1.2.4. В состав абонентского пункта на однопарном кабельном вводе входят все линейные сооружения от места вывода кабеля на наружную стену здания абонентского пункта или ввода кабеля во вводную трубу до розетки оконечного</w:t>
      </w:r>
      <w:r>
        <w:rPr>
          <w:b w:val="0"/>
          <w:bCs w:val="0"/>
          <w:color w:val="000000"/>
          <w:szCs w:val="28"/>
        </w:rPr>
        <w:t xml:space="preserve"> устройства абонентского пункта и само оконечное устройство.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>Абонентский пункт на однопарном кабельном вводе, кроме перечисленных в п. 1.2.3. сооружений включает: однопарный кабель на указанном выше участке, элементы крепления кабеля и защиты его от механи</w:t>
      </w:r>
      <w:r>
        <w:rPr>
          <w:b w:val="0"/>
          <w:bCs w:val="0"/>
          <w:color w:val="000000"/>
          <w:szCs w:val="28"/>
        </w:rPr>
        <w:t>ческих повреждений, абонентское защитное устройство (АЗУ).</w:t>
      </w:r>
    </w:p>
    <w:p w:rsidR="00000000" w:rsidRDefault="00CC5009">
      <w:pPr>
        <w:shd w:val="clear" w:color="auto" w:fill="FFFFFF"/>
        <w:tabs>
          <w:tab w:val="left" w:pos="4291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1.2.5. В состав абонентских пунктов на воздушно-столбовом и воздушно-стоечном вводах входят: все линейные сооружения от вводных изоляторов до розетки оконечного устройства абонентского пункта и сам</w:t>
      </w:r>
      <w:r>
        <w:rPr>
          <w:b w:val="0"/>
          <w:bCs w:val="0"/>
          <w:color w:val="000000"/>
          <w:szCs w:val="28"/>
        </w:rPr>
        <w:t xml:space="preserve">о оконечное устройство. </w:t>
      </w:r>
    </w:p>
    <w:p w:rsidR="00000000" w:rsidRDefault="00CC5009">
      <w:pPr>
        <w:shd w:val="clear" w:color="auto" w:fill="FFFFFF"/>
        <w:tabs>
          <w:tab w:val="left" w:pos="4291"/>
        </w:tabs>
        <w:ind w:firstLine="284"/>
        <w:jc w:val="both"/>
        <w:rPr>
          <w:b w:val="0"/>
          <w:bCs w:val="0"/>
          <w:szCs w:val="28"/>
        </w:rPr>
      </w:pPr>
      <w:proofErr w:type="gramStart"/>
      <w:r>
        <w:rPr>
          <w:b w:val="0"/>
          <w:bCs w:val="0"/>
          <w:color w:val="000000"/>
          <w:szCs w:val="28"/>
        </w:rPr>
        <w:t>Абонентский пункт на воздушно-столбовом или воздушно-стоечном вводах кроме перечисленных в п. 1.2.3. сооружений включает: однопарный провод с атмосферостойкой изоляцией, элементы крепления провода для защиты его от механических пов</w:t>
      </w:r>
      <w:r>
        <w:rPr>
          <w:b w:val="0"/>
          <w:bCs w:val="0"/>
          <w:color w:val="000000"/>
          <w:szCs w:val="28"/>
        </w:rPr>
        <w:t xml:space="preserve">реждений, АЗУ. </w:t>
      </w:r>
      <w:proofErr w:type="gramEnd"/>
    </w:p>
    <w:p w:rsidR="00000000" w:rsidRDefault="00CC5009">
      <w:pPr>
        <w:shd w:val="clear" w:color="auto" w:fill="FFFFFF"/>
        <w:tabs>
          <w:tab w:val="left" w:pos="1435"/>
        </w:tabs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 xml:space="preserve">1.2.6. Абонентские пункты по назначению подразделяют на квартирные, учрежденческие и общественного пользования (таксофоны). </w:t>
      </w:r>
      <w:proofErr w:type="gramStart"/>
      <w:r>
        <w:rPr>
          <w:b w:val="0"/>
          <w:bCs w:val="0"/>
          <w:color w:val="000000"/>
          <w:szCs w:val="28"/>
        </w:rPr>
        <w:t>Квартирные, в свою очередь, могут быть индивидуального и коллективного пользования.</w:t>
      </w:r>
      <w:proofErr w:type="gramEnd"/>
    </w:p>
    <w:p w:rsidR="00000000" w:rsidRDefault="00CC5009">
      <w:pPr>
        <w:shd w:val="clear" w:color="auto" w:fill="FFFFFF"/>
        <w:tabs>
          <w:tab w:val="left" w:pos="1435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1.2.7. По конструкции проводок а</w:t>
      </w:r>
      <w:r>
        <w:rPr>
          <w:b w:val="0"/>
          <w:bCs w:val="0"/>
          <w:color w:val="000000"/>
          <w:szCs w:val="28"/>
        </w:rPr>
        <w:t xml:space="preserve">бонентские пункты делятся на устройства: </w:t>
      </w:r>
    </w:p>
    <w:p w:rsidR="00000000" w:rsidRDefault="00CC5009">
      <w:pPr>
        <w:shd w:val="clear" w:color="auto" w:fill="FFFFFF"/>
        <w:tabs>
          <w:tab w:val="left" w:pos="504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- со скрытой проводкой;</w:t>
      </w:r>
    </w:p>
    <w:p w:rsidR="00000000" w:rsidRDefault="00CC5009">
      <w:pPr>
        <w:shd w:val="clear" w:color="auto" w:fill="FFFFFF"/>
        <w:tabs>
          <w:tab w:val="left" w:pos="504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- с открытой проводкой;</w:t>
      </w:r>
    </w:p>
    <w:p w:rsidR="00000000" w:rsidRDefault="00CC5009">
      <w:pPr>
        <w:shd w:val="clear" w:color="auto" w:fill="FFFFFF"/>
        <w:tabs>
          <w:tab w:val="left" w:pos="504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- со смешанной проводкой.</w:t>
      </w:r>
    </w:p>
    <w:p w:rsidR="00000000" w:rsidRDefault="00CC5009">
      <w:pPr>
        <w:shd w:val="clear" w:color="auto" w:fill="FFFFFF"/>
        <w:tabs>
          <w:tab w:val="left" w:pos="504"/>
        </w:tabs>
        <w:ind w:firstLine="284"/>
        <w:jc w:val="both"/>
        <w:rPr>
          <w:b w:val="0"/>
          <w:bCs w:val="0"/>
          <w:color w:val="000000"/>
          <w:szCs w:val="28"/>
        </w:rPr>
      </w:pPr>
    </w:p>
    <w:p w:rsidR="00000000" w:rsidRDefault="00CC5009">
      <w:pPr>
        <w:shd w:val="clear" w:color="auto" w:fill="FFFFFF"/>
        <w:tabs>
          <w:tab w:val="left" w:pos="504"/>
        </w:tabs>
        <w:ind w:firstLine="284"/>
        <w:jc w:val="center"/>
        <w:rPr>
          <w:color w:val="000000"/>
          <w:szCs w:val="28"/>
        </w:rPr>
      </w:pPr>
    </w:p>
    <w:p w:rsidR="00000000" w:rsidRDefault="00CC5009">
      <w:pPr>
        <w:shd w:val="clear" w:color="auto" w:fill="FFFFFF"/>
        <w:tabs>
          <w:tab w:val="left" w:pos="504"/>
        </w:tabs>
        <w:ind w:firstLine="284"/>
        <w:jc w:val="center"/>
        <w:rPr>
          <w:color w:val="000000"/>
          <w:szCs w:val="28"/>
        </w:rPr>
      </w:pPr>
    </w:p>
    <w:p w:rsidR="00000000" w:rsidRDefault="00CC5009">
      <w:pPr>
        <w:shd w:val="clear" w:color="auto" w:fill="FFFFFF"/>
        <w:tabs>
          <w:tab w:val="left" w:pos="504"/>
        </w:tabs>
        <w:ind w:firstLine="284"/>
        <w:jc w:val="center"/>
        <w:rPr>
          <w:color w:val="000000"/>
          <w:szCs w:val="28"/>
        </w:rPr>
      </w:pPr>
      <w:r>
        <w:rPr>
          <w:color w:val="000000"/>
          <w:szCs w:val="28"/>
        </w:rPr>
        <w:lastRenderedPageBreak/>
        <w:t>2. ОКОНЕЧНЫЕ УСТРОЙСТВА АБОНЕНТСКИХ ПУНКТОВ</w:t>
      </w:r>
    </w:p>
    <w:p w:rsidR="00000000" w:rsidRDefault="00CC5009">
      <w:pPr>
        <w:shd w:val="clear" w:color="auto" w:fill="FFFFFF"/>
        <w:tabs>
          <w:tab w:val="left" w:pos="504"/>
        </w:tabs>
        <w:ind w:firstLine="284"/>
        <w:jc w:val="center"/>
        <w:rPr>
          <w:color w:val="000000"/>
          <w:szCs w:val="28"/>
        </w:rPr>
      </w:pPr>
      <w:r>
        <w:rPr>
          <w:color w:val="000000"/>
          <w:szCs w:val="28"/>
        </w:rPr>
        <w:t>МЕСТНЫХ СЕТЕЙ СВЯЗИ.</w:t>
      </w:r>
    </w:p>
    <w:p w:rsidR="00000000" w:rsidRDefault="00CC5009">
      <w:pPr>
        <w:shd w:val="clear" w:color="auto" w:fill="FFFFFF"/>
        <w:tabs>
          <w:tab w:val="left" w:pos="504"/>
        </w:tabs>
        <w:ind w:firstLine="284"/>
        <w:jc w:val="both"/>
        <w:rPr>
          <w:b w:val="0"/>
          <w:bCs w:val="0"/>
          <w:color w:val="000000"/>
          <w:szCs w:val="28"/>
        </w:rPr>
      </w:pPr>
    </w:p>
    <w:p w:rsidR="00000000" w:rsidRDefault="00CC5009">
      <w:pPr>
        <w:shd w:val="clear" w:color="auto" w:fill="FFFFFF"/>
        <w:tabs>
          <w:tab w:val="left" w:pos="504"/>
        </w:tabs>
        <w:ind w:firstLine="284"/>
        <w:jc w:val="center"/>
        <w:rPr>
          <w:b w:val="0"/>
          <w:bCs w:val="0"/>
          <w:i/>
          <w:iCs/>
          <w:color w:val="000000"/>
          <w:szCs w:val="28"/>
        </w:rPr>
      </w:pPr>
      <w:r>
        <w:rPr>
          <w:b w:val="0"/>
          <w:bCs w:val="0"/>
          <w:i/>
          <w:iCs/>
          <w:color w:val="000000"/>
          <w:szCs w:val="28"/>
        </w:rPr>
        <w:t>2.1. Телефонные аппараты</w:t>
      </w:r>
    </w:p>
    <w:p w:rsidR="00000000" w:rsidRDefault="00CC5009">
      <w:pPr>
        <w:shd w:val="clear" w:color="auto" w:fill="FFFFFF"/>
        <w:tabs>
          <w:tab w:val="left" w:pos="504"/>
        </w:tabs>
        <w:ind w:firstLine="284"/>
        <w:jc w:val="both"/>
        <w:rPr>
          <w:b w:val="0"/>
          <w:bCs w:val="0"/>
          <w:color w:val="000000"/>
          <w:szCs w:val="28"/>
        </w:rPr>
      </w:pPr>
    </w:p>
    <w:p w:rsidR="00000000" w:rsidRDefault="00CC5009">
      <w:pPr>
        <w:shd w:val="clear" w:color="auto" w:fill="FFFFFF"/>
        <w:tabs>
          <w:tab w:val="left" w:pos="504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2.1.1. Телефонные аппараты, применяемые на ме</w:t>
      </w:r>
      <w:r>
        <w:rPr>
          <w:b w:val="0"/>
          <w:bCs w:val="0"/>
          <w:color w:val="000000"/>
          <w:szCs w:val="28"/>
        </w:rPr>
        <w:t>стных сетях связи, классифицируются:</w:t>
      </w:r>
    </w:p>
    <w:p w:rsidR="00000000" w:rsidRDefault="00CC5009">
      <w:pPr>
        <w:shd w:val="clear" w:color="auto" w:fill="FFFFFF"/>
        <w:tabs>
          <w:tab w:val="left" w:pos="504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- по способу питания микрофона (местной и центральной батареи);</w:t>
      </w:r>
    </w:p>
    <w:p w:rsidR="00000000" w:rsidRDefault="00CC5009">
      <w:pPr>
        <w:shd w:val="clear" w:color="auto" w:fill="FFFFFF"/>
        <w:tabs>
          <w:tab w:val="left" w:pos="504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- по типу телефонных станций, в которые включаются аппараты (аппараты для автоматических телефонных станций, имеющие устройства для набора номера, и аппара</w:t>
      </w:r>
      <w:r>
        <w:rPr>
          <w:b w:val="0"/>
          <w:bCs w:val="0"/>
          <w:color w:val="000000"/>
          <w:szCs w:val="28"/>
        </w:rPr>
        <w:t>ты для ручных телефонных станций);</w:t>
      </w:r>
    </w:p>
    <w:p w:rsidR="00000000" w:rsidRDefault="00CC5009">
      <w:pPr>
        <w:shd w:val="clear" w:color="auto" w:fill="FFFFFF"/>
        <w:tabs>
          <w:tab w:val="left" w:pos="504"/>
        </w:tabs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>- по способу набора номера (аппараты с передачей информации набора номера импульсами постоянного тока посредством дискового или кнопочного номеронабирателей и аппараты с передачей информации набора номера многочастотным к</w:t>
      </w:r>
      <w:r>
        <w:rPr>
          <w:b w:val="0"/>
          <w:bCs w:val="0"/>
          <w:color w:val="000000"/>
          <w:szCs w:val="28"/>
        </w:rPr>
        <w:t>одом посредством кнопочного номеронабирателя);</w:t>
      </w:r>
    </w:p>
    <w:p w:rsidR="00000000" w:rsidRDefault="00CC5009">
      <w:pPr>
        <w:shd w:val="clear" w:color="auto" w:fill="FFFFFF"/>
        <w:tabs>
          <w:tab w:val="left" w:pos="552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- по выполняемым функциям (</w:t>
      </w:r>
      <w:proofErr w:type="gramStart"/>
      <w:r>
        <w:rPr>
          <w:b w:val="0"/>
          <w:bCs w:val="0"/>
          <w:color w:val="000000"/>
          <w:szCs w:val="28"/>
        </w:rPr>
        <w:t>многофункциональные</w:t>
      </w:r>
      <w:proofErr w:type="gramEnd"/>
      <w:r>
        <w:rPr>
          <w:b w:val="0"/>
          <w:bCs w:val="0"/>
          <w:color w:val="000000"/>
          <w:szCs w:val="28"/>
        </w:rPr>
        <w:t>, с дополнительными функциональными возможностями, с обычными функциональными возможностями);</w:t>
      </w:r>
    </w:p>
    <w:p w:rsidR="00000000" w:rsidRDefault="00CC5009">
      <w:pPr>
        <w:shd w:val="clear" w:color="auto" w:fill="FFFFFF"/>
        <w:tabs>
          <w:tab w:val="left" w:pos="552"/>
        </w:tabs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>- по конструкции (настольные, стенные, унифицированные, переносные);</w:t>
      </w:r>
    </w:p>
    <w:p w:rsidR="00000000" w:rsidRDefault="00CC5009">
      <w:pPr>
        <w:shd w:val="clear" w:color="auto" w:fill="FFFFFF"/>
        <w:tabs>
          <w:tab w:val="left" w:pos="552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 xml:space="preserve">- по распределению разговорных токов в схемах (с местным эффектом, </w:t>
      </w:r>
      <w:proofErr w:type="spellStart"/>
      <w:r>
        <w:rPr>
          <w:b w:val="0"/>
          <w:bCs w:val="0"/>
          <w:color w:val="000000"/>
          <w:szCs w:val="28"/>
        </w:rPr>
        <w:t>противоместные</w:t>
      </w:r>
      <w:proofErr w:type="spellEnd"/>
      <w:r>
        <w:rPr>
          <w:b w:val="0"/>
          <w:bCs w:val="0"/>
          <w:color w:val="000000"/>
          <w:szCs w:val="28"/>
        </w:rPr>
        <w:t>, с переменными схемами);</w:t>
      </w:r>
    </w:p>
    <w:p w:rsidR="00000000" w:rsidRDefault="00CC5009">
      <w:pPr>
        <w:shd w:val="clear" w:color="auto" w:fill="FFFFFF"/>
        <w:tabs>
          <w:tab w:val="left" w:pos="552"/>
        </w:tabs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>- по месту и условиям применения (общего применения, с усилителями приема и передачи или только приема, громкоговорящие, специального назначения).</w:t>
      </w:r>
    </w:p>
    <w:p w:rsidR="00000000" w:rsidRDefault="00CC5009">
      <w:pPr>
        <w:shd w:val="clear" w:color="auto" w:fill="FFFFFF"/>
        <w:tabs>
          <w:tab w:val="left" w:pos="552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2.</w:t>
      </w:r>
      <w:r>
        <w:rPr>
          <w:b w:val="0"/>
          <w:bCs w:val="0"/>
          <w:color w:val="000000"/>
          <w:szCs w:val="28"/>
        </w:rPr>
        <w:t xml:space="preserve">1.2. К наиболее распространенным типам телефонных аппаратов относятся: </w:t>
      </w:r>
    </w:p>
    <w:p w:rsidR="00000000" w:rsidRDefault="00CC5009">
      <w:pPr>
        <w:shd w:val="clear" w:color="auto" w:fill="FFFFFF"/>
        <w:tabs>
          <w:tab w:val="left" w:pos="552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- Т</w:t>
      </w:r>
      <w:r>
        <w:rPr>
          <w:b w:val="0"/>
          <w:bCs w:val="0"/>
          <w:color w:val="000000"/>
          <w:szCs w:val="28"/>
          <w:lang w:val="en-US"/>
        </w:rPr>
        <w:t>A</w:t>
      </w:r>
      <w:r>
        <w:rPr>
          <w:b w:val="0"/>
          <w:bCs w:val="0"/>
          <w:color w:val="000000"/>
          <w:szCs w:val="28"/>
        </w:rPr>
        <w:t>-72</w:t>
      </w:r>
      <w:r>
        <w:rPr>
          <w:b w:val="0"/>
          <w:bCs w:val="0"/>
          <w:color w:val="000000"/>
          <w:szCs w:val="28"/>
          <w:lang w:val="en-US"/>
        </w:rPr>
        <w:t>M</w:t>
      </w:r>
      <w:r>
        <w:rPr>
          <w:b w:val="0"/>
          <w:bCs w:val="0"/>
          <w:color w:val="000000"/>
          <w:szCs w:val="28"/>
        </w:rPr>
        <w:t xml:space="preserve"> (72, 68М, 68, 66-Э, 65, 60);</w:t>
      </w:r>
    </w:p>
    <w:p w:rsidR="00000000" w:rsidRDefault="00CC5009">
      <w:pPr>
        <w:shd w:val="clear" w:color="auto" w:fill="FFFFFF"/>
        <w:tabs>
          <w:tab w:val="left" w:pos="552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 xml:space="preserve">- ТАН-76 (70, 66, У-74); </w:t>
      </w:r>
      <w:r>
        <w:rPr>
          <w:b w:val="0"/>
          <w:bCs w:val="0"/>
          <w:color w:val="000000"/>
          <w:szCs w:val="28"/>
          <w:lang w:val="en-US"/>
        </w:rPr>
        <w:t>TA</w:t>
      </w:r>
      <w:r>
        <w:rPr>
          <w:b w:val="0"/>
          <w:bCs w:val="0"/>
          <w:color w:val="000000"/>
          <w:szCs w:val="28"/>
        </w:rPr>
        <w:t>С</w:t>
      </w:r>
      <w:r>
        <w:rPr>
          <w:b w:val="0"/>
          <w:bCs w:val="0"/>
          <w:color w:val="000000"/>
          <w:szCs w:val="28"/>
          <w:lang w:val="en-US"/>
        </w:rPr>
        <w:t>T</w:t>
      </w:r>
      <w:r>
        <w:rPr>
          <w:b w:val="0"/>
          <w:bCs w:val="0"/>
          <w:color w:val="000000"/>
          <w:szCs w:val="28"/>
        </w:rPr>
        <w:t>-70 (66);</w:t>
      </w:r>
    </w:p>
    <w:p w:rsidR="00000000" w:rsidRDefault="00CC5009">
      <w:pPr>
        <w:shd w:val="clear" w:color="auto" w:fill="FFFFFF"/>
        <w:tabs>
          <w:tab w:val="left" w:pos="552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 xml:space="preserve">- ТАУ-04 (03); ТАМ-56; "Спектр"; </w:t>
      </w:r>
    </w:p>
    <w:p w:rsidR="00000000" w:rsidRDefault="00CC5009">
      <w:pPr>
        <w:shd w:val="clear" w:color="auto" w:fill="FFFFFF"/>
        <w:tabs>
          <w:tab w:val="left" w:pos="552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 xml:space="preserve">- </w:t>
      </w:r>
      <w:r>
        <w:rPr>
          <w:b w:val="0"/>
          <w:bCs w:val="0"/>
          <w:color w:val="000000"/>
          <w:szCs w:val="28"/>
          <w:lang w:val="en-US"/>
        </w:rPr>
        <w:t>TA</w:t>
      </w:r>
      <w:r>
        <w:rPr>
          <w:b w:val="0"/>
          <w:bCs w:val="0"/>
          <w:color w:val="000000"/>
          <w:szCs w:val="28"/>
        </w:rPr>
        <w:t>-1138 (1142, 1144, 1152, 1153, 1155, 1157, 1131, 11434, 51160, 61161)</w:t>
      </w:r>
      <w:r>
        <w:rPr>
          <w:b w:val="0"/>
          <w:bCs w:val="0"/>
          <w:color w:val="000000"/>
          <w:szCs w:val="28"/>
        </w:rPr>
        <w:t>;</w:t>
      </w:r>
    </w:p>
    <w:p w:rsidR="00000000" w:rsidRDefault="00CC5009">
      <w:pPr>
        <w:shd w:val="clear" w:color="auto" w:fill="FFFFFF"/>
        <w:tabs>
          <w:tab w:val="left" w:pos="552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- "Электроника" ТА-5 (7,8), 11432 "</w:t>
      </w:r>
      <w:proofErr w:type="spellStart"/>
      <w:r>
        <w:rPr>
          <w:b w:val="0"/>
          <w:bCs w:val="0"/>
          <w:color w:val="000000"/>
          <w:szCs w:val="28"/>
        </w:rPr>
        <w:t>Эльта-Д</w:t>
      </w:r>
      <w:proofErr w:type="spellEnd"/>
      <w:r>
        <w:rPr>
          <w:b w:val="0"/>
          <w:bCs w:val="0"/>
          <w:color w:val="000000"/>
          <w:szCs w:val="28"/>
        </w:rPr>
        <w:t xml:space="preserve">", 11430 "ИН </w:t>
      </w:r>
      <w:proofErr w:type="spellStart"/>
      <w:r>
        <w:rPr>
          <w:b w:val="0"/>
          <w:bCs w:val="0"/>
          <w:color w:val="000000"/>
          <w:szCs w:val="28"/>
        </w:rPr>
        <w:t>Эльта</w:t>
      </w:r>
      <w:proofErr w:type="spellEnd"/>
      <w:r>
        <w:rPr>
          <w:b w:val="0"/>
          <w:bCs w:val="0"/>
          <w:color w:val="000000"/>
          <w:szCs w:val="28"/>
        </w:rPr>
        <w:t xml:space="preserve">"; </w:t>
      </w:r>
    </w:p>
    <w:p w:rsidR="00000000" w:rsidRDefault="00CC5009">
      <w:pPr>
        <w:shd w:val="clear" w:color="auto" w:fill="FFFFFF"/>
        <w:tabs>
          <w:tab w:val="left" w:pos="552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- 1165 "</w:t>
      </w:r>
      <w:proofErr w:type="spellStart"/>
      <w:r>
        <w:rPr>
          <w:b w:val="0"/>
          <w:bCs w:val="0"/>
          <w:color w:val="000000"/>
          <w:szCs w:val="28"/>
        </w:rPr>
        <w:t>Стелла</w:t>
      </w:r>
      <w:proofErr w:type="spellEnd"/>
      <w:r>
        <w:rPr>
          <w:b w:val="0"/>
          <w:bCs w:val="0"/>
          <w:color w:val="000000"/>
          <w:szCs w:val="28"/>
        </w:rPr>
        <w:t xml:space="preserve">" - отечественного производства; </w:t>
      </w:r>
    </w:p>
    <w:p w:rsidR="00000000" w:rsidRDefault="00CC5009">
      <w:pPr>
        <w:shd w:val="clear" w:color="auto" w:fill="FFFFFF"/>
        <w:tabs>
          <w:tab w:val="left" w:pos="552"/>
        </w:tabs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 xml:space="preserve">- </w:t>
      </w:r>
      <w:r>
        <w:rPr>
          <w:b w:val="0"/>
          <w:bCs w:val="0"/>
          <w:color w:val="000000"/>
          <w:szCs w:val="28"/>
          <w:lang w:val="en-US"/>
        </w:rPr>
        <w:t>TA</w:t>
      </w:r>
      <w:r>
        <w:rPr>
          <w:b w:val="0"/>
          <w:bCs w:val="0"/>
          <w:color w:val="000000"/>
          <w:szCs w:val="28"/>
        </w:rPr>
        <w:t>-600 (4100, 3100, 100, 64), "Астра", "</w:t>
      </w:r>
      <w:proofErr w:type="spellStart"/>
      <w:r>
        <w:rPr>
          <w:b w:val="0"/>
          <w:bCs w:val="0"/>
          <w:color w:val="000000"/>
          <w:szCs w:val="28"/>
        </w:rPr>
        <w:t>Искер</w:t>
      </w:r>
      <w:proofErr w:type="spellEnd"/>
      <w:r>
        <w:rPr>
          <w:b w:val="0"/>
          <w:bCs w:val="0"/>
          <w:color w:val="000000"/>
          <w:szCs w:val="28"/>
        </w:rPr>
        <w:t xml:space="preserve">", "Тюльпан", "Братск", Т-66 </w:t>
      </w:r>
      <w:proofErr w:type="spellStart"/>
      <w:r>
        <w:rPr>
          <w:b w:val="0"/>
          <w:bCs w:val="0"/>
          <w:color w:val="000000"/>
          <w:szCs w:val="28"/>
        </w:rPr>
        <w:t>Са</w:t>
      </w:r>
      <w:proofErr w:type="spellEnd"/>
      <w:r>
        <w:rPr>
          <w:b w:val="0"/>
          <w:bCs w:val="0"/>
          <w:color w:val="000000"/>
          <w:szCs w:val="28"/>
        </w:rPr>
        <w:t xml:space="preserve"> (65С), Бс-23, СВ-667К (666-к), ЦБ-664 (663, 642, 621, 591, 491)</w:t>
      </w:r>
      <w:r>
        <w:rPr>
          <w:b w:val="0"/>
          <w:bCs w:val="0"/>
          <w:color w:val="000000"/>
          <w:szCs w:val="28"/>
        </w:rPr>
        <w:t xml:space="preserve">, </w:t>
      </w:r>
      <w:r>
        <w:rPr>
          <w:b w:val="0"/>
          <w:bCs w:val="0"/>
          <w:color w:val="000000"/>
          <w:szCs w:val="28"/>
          <w:lang w:val="en-US"/>
        </w:rPr>
        <w:t>W</w:t>
      </w:r>
      <w:r>
        <w:rPr>
          <w:b w:val="0"/>
          <w:bCs w:val="0"/>
          <w:color w:val="000000"/>
          <w:szCs w:val="28"/>
        </w:rPr>
        <w:t>-66 (63), АТА-22 - зарубежного производства.</w:t>
      </w:r>
    </w:p>
    <w:p w:rsidR="00000000" w:rsidRDefault="00CC5009">
      <w:pPr>
        <w:shd w:val="clear" w:color="auto" w:fill="FFFFFF"/>
        <w:tabs>
          <w:tab w:val="left" w:pos="1032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2.1.3. Технические данные, конструктивное устройство и схемы различных типов телефонных аппаратов приведены в технических описаниях и инструкциях по эксплуатации на каждый тип телефонного аппарата.</w:t>
      </w:r>
    </w:p>
    <w:p w:rsidR="00000000" w:rsidRDefault="00CC5009">
      <w:pPr>
        <w:shd w:val="clear" w:color="auto" w:fill="FFFFFF"/>
        <w:tabs>
          <w:tab w:val="left" w:pos="1032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2.1.4. Тел</w:t>
      </w:r>
      <w:r>
        <w:rPr>
          <w:b w:val="0"/>
          <w:bCs w:val="0"/>
          <w:color w:val="000000"/>
          <w:szCs w:val="28"/>
        </w:rPr>
        <w:t>ефонный аппарат подключается к абонентской линии через розетку, которой он комплектуется.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>2.1.5. Различают индивидуальное, параллельное и спаренное включение телефонных аппаратов.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>2.1.6. Параллельное включение телефонных аппаратов производится путем запара</w:t>
      </w:r>
      <w:r>
        <w:rPr>
          <w:b w:val="0"/>
          <w:bCs w:val="0"/>
          <w:color w:val="000000"/>
          <w:szCs w:val="28"/>
        </w:rPr>
        <w:t>ллеливания розеток этих аппаратов и подключение абонентской линии к одной из розеток.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>2.1.7. Спаренное включение с помощью диодных приставок производится так же, как и обычное включение аппаратов, но вместо розеток применяются диодные приставки, конструкти</w:t>
      </w:r>
      <w:r>
        <w:rPr>
          <w:b w:val="0"/>
          <w:bCs w:val="0"/>
          <w:color w:val="000000"/>
          <w:szCs w:val="28"/>
        </w:rPr>
        <w:t xml:space="preserve">вно оформленные в виде розеток. Приставки включаются в провода общей абонентской линии так, чтобы диоды одной приставки были направлены </w:t>
      </w:r>
      <w:proofErr w:type="spellStart"/>
      <w:r>
        <w:rPr>
          <w:b w:val="0"/>
          <w:bCs w:val="0"/>
          <w:color w:val="000000"/>
          <w:szCs w:val="28"/>
        </w:rPr>
        <w:t>встречно</w:t>
      </w:r>
      <w:proofErr w:type="spellEnd"/>
      <w:r>
        <w:rPr>
          <w:b w:val="0"/>
          <w:bCs w:val="0"/>
          <w:color w:val="000000"/>
          <w:szCs w:val="28"/>
        </w:rPr>
        <w:t xml:space="preserve"> диодам другой. При включении приставок необходимо особое внимание обращать на соблюдение полярности проводов аб</w:t>
      </w:r>
      <w:r>
        <w:rPr>
          <w:b w:val="0"/>
          <w:bCs w:val="0"/>
          <w:color w:val="000000"/>
          <w:szCs w:val="28"/>
        </w:rPr>
        <w:t>онентской линии.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iCs/>
          <w:color w:val="000000"/>
          <w:szCs w:val="28"/>
        </w:rPr>
        <w:t xml:space="preserve">2.1.8. </w:t>
      </w:r>
      <w:r>
        <w:rPr>
          <w:b w:val="0"/>
          <w:bCs w:val="0"/>
          <w:color w:val="000000"/>
          <w:szCs w:val="28"/>
        </w:rPr>
        <w:t>Для спаренного включения телефонных аппаратов с помощью блокиратора необходимо:</w:t>
      </w:r>
    </w:p>
    <w:p w:rsidR="00000000" w:rsidRDefault="00CC5009">
      <w:pPr>
        <w:shd w:val="clear" w:color="auto" w:fill="FFFFFF"/>
        <w:tabs>
          <w:tab w:val="left" w:pos="518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- абонентскую линию включать в клеммы Л</w:t>
      </w:r>
      <w:proofErr w:type="gramStart"/>
      <w:r>
        <w:rPr>
          <w:b w:val="0"/>
          <w:bCs w:val="0"/>
          <w:color w:val="000000"/>
          <w:szCs w:val="28"/>
          <w:vertAlign w:val="subscript"/>
        </w:rPr>
        <w:t>1</w:t>
      </w:r>
      <w:proofErr w:type="gramEnd"/>
      <w:r>
        <w:rPr>
          <w:b w:val="0"/>
          <w:bCs w:val="0"/>
          <w:color w:val="000000"/>
          <w:szCs w:val="28"/>
        </w:rPr>
        <w:t xml:space="preserve"> и Л</w:t>
      </w:r>
      <w:r>
        <w:rPr>
          <w:b w:val="0"/>
          <w:bCs w:val="0"/>
          <w:color w:val="000000"/>
          <w:szCs w:val="28"/>
          <w:vertAlign w:val="subscript"/>
        </w:rPr>
        <w:t>2</w:t>
      </w:r>
      <w:r>
        <w:rPr>
          <w:b w:val="0"/>
          <w:bCs w:val="0"/>
          <w:color w:val="000000"/>
          <w:szCs w:val="28"/>
        </w:rPr>
        <w:t xml:space="preserve"> блокиратора,</w:t>
      </w:r>
    </w:p>
    <w:p w:rsidR="00000000" w:rsidRDefault="00CC5009">
      <w:pPr>
        <w:shd w:val="clear" w:color="auto" w:fill="FFFFFF"/>
        <w:tabs>
          <w:tab w:val="left" w:pos="518"/>
        </w:tabs>
        <w:ind w:firstLine="284"/>
        <w:jc w:val="both"/>
        <w:rPr>
          <w:b w:val="0"/>
          <w:bCs w:val="0"/>
          <w:iCs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 xml:space="preserve">- от каждого телефонного аппарата к блокиратору проложить по два провода </w:t>
      </w:r>
      <w:proofErr w:type="spellStart"/>
      <w:r>
        <w:rPr>
          <w:b w:val="0"/>
          <w:bCs w:val="0"/>
          <w:color w:val="000000"/>
          <w:szCs w:val="28"/>
        </w:rPr>
        <w:t>ТРП</w:t>
      </w:r>
      <w:proofErr w:type="spellEnd"/>
      <w:r>
        <w:rPr>
          <w:b w:val="0"/>
          <w:bCs w:val="0"/>
          <w:color w:val="000000"/>
          <w:szCs w:val="28"/>
        </w:rPr>
        <w:t>,</w:t>
      </w:r>
    </w:p>
    <w:p w:rsidR="00000000" w:rsidRDefault="00CC5009">
      <w:pPr>
        <w:shd w:val="clear" w:color="auto" w:fill="FFFFFF"/>
        <w:tabs>
          <w:tab w:val="left" w:pos="518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- каждый спарен</w:t>
      </w:r>
      <w:r>
        <w:rPr>
          <w:b w:val="0"/>
          <w:bCs w:val="0"/>
          <w:color w:val="000000"/>
          <w:szCs w:val="28"/>
        </w:rPr>
        <w:t>ный телефонный аппарат включить в розетку с помощью розеточного шнура, имеющего не менее трех жил;</w:t>
      </w:r>
    </w:p>
    <w:p w:rsidR="00000000" w:rsidRDefault="00CC5009">
      <w:pPr>
        <w:shd w:val="clear" w:color="auto" w:fill="FFFFFF"/>
        <w:tabs>
          <w:tab w:val="left" w:pos="518"/>
        </w:tabs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>- соединить клеммы Л</w:t>
      </w:r>
      <w:proofErr w:type="gramStart"/>
      <w:r>
        <w:rPr>
          <w:b w:val="0"/>
          <w:bCs w:val="0"/>
          <w:color w:val="000000"/>
          <w:szCs w:val="28"/>
          <w:vertAlign w:val="subscript"/>
        </w:rPr>
        <w:t>1</w:t>
      </w:r>
      <w:proofErr w:type="gramEnd"/>
      <w:r>
        <w:rPr>
          <w:b w:val="0"/>
          <w:bCs w:val="0"/>
          <w:color w:val="000000"/>
          <w:szCs w:val="28"/>
        </w:rPr>
        <w:t>, Л</w:t>
      </w:r>
      <w:r>
        <w:rPr>
          <w:b w:val="0"/>
          <w:bCs w:val="0"/>
          <w:color w:val="000000"/>
          <w:szCs w:val="28"/>
          <w:vertAlign w:val="subscript"/>
        </w:rPr>
        <w:t>2</w:t>
      </w:r>
      <w:r>
        <w:rPr>
          <w:b w:val="0"/>
          <w:bCs w:val="0"/>
          <w:color w:val="000000"/>
          <w:szCs w:val="28"/>
        </w:rPr>
        <w:t xml:space="preserve">, </w:t>
      </w:r>
      <w:r>
        <w:rPr>
          <w:b w:val="0"/>
          <w:bCs w:val="0"/>
          <w:iCs/>
          <w:color w:val="000000"/>
          <w:szCs w:val="28"/>
        </w:rPr>
        <w:t xml:space="preserve">3 </w:t>
      </w:r>
      <w:r>
        <w:rPr>
          <w:b w:val="0"/>
          <w:bCs w:val="0"/>
          <w:color w:val="000000"/>
          <w:szCs w:val="28"/>
        </w:rPr>
        <w:t xml:space="preserve">аппарата 1 соответственно </w:t>
      </w:r>
      <w:r>
        <w:rPr>
          <w:b w:val="0"/>
          <w:bCs w:val="0"/>
          <w:iCs/>
          <w:color w:val="000000"/>
          <w:szCs w:val="28"/>
        </w:rPr>
        <w:t xml:space="preserve">с </w:t>
      </w:r>
      <w:r>
        <w:rPr>
          <w:b w:val="0"/>
          <w:bCs w:val="0"/>
          <w:color w:val="000000"/>
          <w:szCs w:val="28"/>
        </w:rPr>
        <w:t>клеммами А</w:t>
      </w:r>
      <w:r>
        <w:rPr>
          <w:b w:val="0"/>
          <w:bCs w:val="0"/>
          <w:color w:val="000000"/>
          <w:szCs w:val="28"/>
          <w:vertAlign w:val="subscript"/>
        </w:rPr>
        <w:t>1</w:t>
      </w:r>
      <w:r>
        <w:rPr>
          <w:b w:val="0"/>
          <w:bCs w:val="0"/>
          <w:color w:val="000000"/>
          <w:szCs w:val="28"/>
        </w:rPr>
        <w:t>, Б</w:t>
      </w:r>
      <w:r>
        <w:rPr>
          <w:b w:val="0"/>
          <w:bCs w:val="0"/>
          <w:color w:val="000000"/>
          <w:szCs w:val="28"/>
          <w:vertAlign w:val="subscript"/>
        </w:rPr>
        <w:t>1</w:t>
      </w:r>
      <w:r>
        <w:rPr>
          <w:b w:val="0"/>
          <w:bCs w:val="0"/>
          <w:color w:val="000000"/>
          <w:szCs w:val="28"/>
        </w:rPr>
        <w:t>, 3</w:t>
      </w:r>
      <w:r>
        <w:rPr>
          <w:b w:val="0"/>
          <w:bCs w:val="0"/>
          <w:color w:val="000000"/>
          <w:szCs w:val="28"/>
          <w:vertAlign w:val="subscript"/>
        </w:rPr>
        <w:t>1</w:t>
      </w:r>
      <w:r>
        <w:rPr>
          <w:b w:val="0"/>
          <w:bCs w:val="0"/>
          <w:color w:val="000000"/>
          <w:szCs w:val="28"/>
        </w:rPr>
        <w:t xml:space="preserve"> блокиратора, а клеммы Л</w:t>
      </w:r>
      <w:r>
        <w:rPr>
          <w:b w:val="0"/>
          <w:bCs w:val="0"/>
          <w:color w:val="000000"/>
          <w:szCs w:val="28"/>
          <w:vertAlign w:val="subscript"/>
        </w:rPr>
        <w:t>1</w:t>
      </w:r>
      <w:r>
        <w:rPr>
          <w:b w:val="0"/>
          <w:bCs w:val="0"/>
          <w:color w:val="000000"/>
          <w:szCs w:val="28"/>
        </w:rPr>
        <w:t>, Л</w:t>
      </w:r>
      <w:r>
        <w:rPr>
          <w:b w:val="0"/>
          <w:bCs w:val="0"/>
          <w:color w:val="000000"/>
          <w:szCs w:val="28"/>
          <w:vertAlign w:val="subscript"/>
        </w:rPr>
        <w:t>2</w:t>
      </w:r>
      <w:r>
        <w:rPr>
          <w:b w:val="0"/>
          <w:bCs w:val="0"/>
          <w:color w:val="000000"/>
          <w:szCs w:val="28"/>
        </w:rPr>
        <w:t>, 3 аппарата 2 - соответственно с клеммами А</w:t>
      </w:r>
      <w:r>
        <w:rPr>
          <w:b w:val="0"/>
          <w:bCs w:val="0"/>
          <w:color w:val="000000"/>
          <w:szCs w:val="28"/>
          <w:vertAlign w:val="subscript"/>
        </w:rPr>
        <w:t>2</w:t>
      </w:r>
      <w:r>
        <w:rPr>
          <w:b w:val="0"/>
          <w:bCs w:val="0"/>
          <w:color w:val="000000"/>
          <w:szCs w:val="28"/>
        </w:rPr>
        <w:t>, Б</w:t>
      </w:r>
      <w:r>
        <w:rPr>
          <w:b w:val="0"/>
          <w:bCs w:val="0"/>
          <w:color w:val="000000"/>
          <w:szCs w:val="28"/>
          <w:vertAlign w:val="subscript"/>
        </w:rPr>
        <w:t>2</w:t>
      </w:r>
      <w:r>
        <w:rPr>
          <w:b w:val="0"/>
          <w:bCs w:val="0"/>
          <w:color w:val="000000"/>
          <w:szCs w:val="28"/>
        </w:rPr>
        <w:t>, 3</w:t>
      </w:r>
      <w:r>
        <w:rPr>
          <w:b w:val="0"/>
          <w:bCs w:val="0"/>
          <w:color w:val="000000"/>
          <w:szCs w:val="28"/>
          <w:vertAlign w:val="subscript"/>
        </w:rPr>
        <w:t>2</w:t>
      </w:r>
      <w:r>
        <w:rPr>
          <w:b w:val="0"/>
          <w:bCs w:val="0"/>
          <w:color w:val="000000"/>
          <w:szCs w:val="28"/>
        </w:rPr>
        <w:t xml:space="preserve"> блокиратора,</w:t>
      </w:r>
    </w:p>
    <w:p w:rsidR="00000000" w:rsidRDefault="00CC5009">
      <w:pPr>
        <w:shd w:val="clear" w:color="auto" w:fill="FFFFFF"/>
        <w:tabs>
          <w:tab w:val="left" w:pos="518"/>
        </w:tabs>
        <w:ind w:firstLine="284"/>
        <w:jc w:val="both"/>
        <w:rPr>
          <w:b w:val="0"/>
          <w:bCs w:val="0"/>
          <w:iCs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- перемычку с соответствующих клемм аппарата или розетки снять;</w:t>
      </w:r>
    </w:p>
    <w:p w:rsidR="00000000" w:rsidRDefault="00CC5009">
      <w:pPr>
        <w:shd w:val="clear" w:color="auto" w:fill="FFFFFF"/>
        <w:tabs>
          <w:tab w:val="left" w:pos="518"/>
        </w:tabs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>- от клеммы 3 общ</w:t>
      </w:r>
      <w:proofErr w:type="gramStart"/>
      <w:r>
        <w:rPr>
          <w:b w:val="0"/>
          <w:bCs w:val="0"/>
          <w:color w:val="000000"/>
          <w:szCs w:val="28"/>
        </w:rPr>
        <w:t>.</w:t>
      </w:r>
      <w:proofErr w:type="gramEnd"/>
      <w:r>
        <w:rPr>
          <w:b w:val="0"/>
          <w:bCs w:val="0"/>
          <w:color w:val="000000"/>
          <w:szCs w:val="28"/>
        </w:rPr>
        <w:t xml:space="preserve"> </w:t>
      </w:r>
      <w:proofErr w:type="gramStart"/>
      <w:r>
        <w:rPr>
          <w:b w:val="0"/>
          <w:bCs w:val="0"/>
          <w:color w:val="000000"/>
          <w:szCs w:val="28"/>
        </w:rPr>
        <w:t>б</w:t>
      </w:r>
      <w:proofErr w:type="gramEnd"/>
      <w:r>
        <w:rPr>
          <w:b w:val="0"/>
          <w:bCs w:val="0"/>
          <w:color w:val="000000"/>
          <w:szCs w:val="28"/>
        </w:rPr>
        <w:t xml:space="preserve">локиратора проложить провод </w:t>
      </w:r>
      <w:proofErr w:type="spellStart"/>
      <w:r>
        <w:rPr>
          <w:b w:val="0"/>
          <w:bCs w:val="0"/>
          <w:color w:val="000000"/>
          <w:szCs w:val="28"/>
        </w:rPr>
        <w:t>ТРП</w:t>
      </w:r>
      <w:proofErr w:type="spellEnd"/>
      <w:r>
        <w:rPr>
          <w:b w:val="0"/>
          <w:bCs w:val="0"/>
          <w:color w:val="000000"/>
          <w:szCs w:val="28"/>
        </w:rPr>
        <w:t xml:space="preserve"> к заземляющему устройству или заземлить клеммы 3 обоих аппаратов в отдельности. В этом случае от каждого аппарата к блокирато</w:t>
      </w:r>
      <w:r>
        <w:rPr>
          <w:b w:val="0"/>
          <w:bCs w:val="0"/>
          <w:color w:val="000000"/>
          <w:szCs w:val="28"/>
        </w:rPr>
        <w:t xml:space="preserve">ру проложить один провод </w:t>
      </w:r>
      <w:proofErr w:type="spellStart"/>
      <w:r>
        <w:rPr>
          <w:b w:val="0"/>
          <w:bCs w:val="0"/>
          <w:color w:val="000000"/>
          <w:szCs w:val="28"/>
        </w:rPr>
        <w:t>ТРП</w:t>
      </w:r>
      <w:proofErr w:type="spellEnd"/>
      <w:r>
        <w:rPr>
          <w:b w:val="0"/>
          <w:bCs w:val="0"/>
          <w:color w:val="000000"/>
          <w:szCs w:val="28"/>
        </w:rPr>
        <w:t>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 xml:space="preserve">2.1.9. Для подключения к аппарату дополнительного звонка используется розеточный шнур, </w:t>
      </w:r>
      <w:r>
        <w:rPr>
          <w:b w:val="0"/>
          <w:bCs w:val="0"/>
          <w:color w:val="000000"/>
          <w:szCs w:val="28"/>
        </w:rPr>
        <w:lastRenderedPageBreak/>
        <w:t xml:space="preserve">имеющий не менее трех жил, и </w:t>
      </w:r>
      <w:proofErr w:type="spellStart"/>
      <w:r>
        <w:rPr>
          <w:b w:val="0"/>
          <w:bCs w:val="0"/>
          <w:color w:val="000000"/>
          <w:szCs w:val="28"/>
        </w:rPr>
        <w:t>четырехклеммная</w:t>
      </w:r>
      <w:proofErr w:type="spellEnd"/>
      <w:r>
        <w:rPr>
          <w:b w:val="0"/>
          <w:bCs w:val="0"/>
          <w:color w:val="000000"/>
          <w:szCs w:val="28"/>
        </w:rPr>
        <w:t xml:space="preserve"> розетка.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2.1.10. Для подключения телефонного аппарата в безобрывную розетку провода абонентско</w:t>
      </w:r>
      <w:r>
        <w:rPr>
          <w:b w:val="0"/>
          <w:bCs w:val="0"/>
          <w:color w:val="000000"/>
          <w:szCs w:val="28"/>
        </w:rPr>
        <w:t xml:space="preserve">й линии включают в линейные клеммы розетки, а розеточный шнур аппарата подключают к клеммам штепселя. Если штепсель вынут из гнезда розетки, в линию вместо аппарата включается конденсатор 1 </w:t>
      </w:r>
      <w:proofErr w:type="spellStart"/>
      <w:r>
        <w:rPr>
          <w:b w:val="0"/>
          <w:bCs w:val="0"/>
          <w:color w:val="000000"/>
          <w:szCs w:val="28"/>
        </w:rPr>
        <w:t>мкф</w:t>
      </w:r>
      <w:proofErr w:type="spellEnd"/>
      <w:r>
        <w:rPr>
          <w:b w:val="0"/>
          <w:bCs w:val="0"/>
          <w:color w:val="000000"/>
          <w:szCs w:val="28"/>
        </w:rPr>
        <w:t>, обеспечивающий безобрывность линии при проверке ее со станции</w:t>
      </w:r>
      <w:r>
        <w:rPr>
          <w:b w:val="0"/>
          <w:bCs w:val="0"/>
          <w:color w:val="000000"/>
          <w:szCs w:val="28"/>
        </w:rPr>
        <w:t xml:space="preserve">. 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При наличии двух безобрывных розеток линейные клеммы розетки с конденсатором соединяют двухпроводной линией с клеммами Л</w:t>
      </w:r>
      <w:r>
        <w:rPr>
          <w:b w:val="0"/>
          <w:bCs w:val="0"/>
          <w:color w:val="000000"/>
          <w:szCs w:val="28"/>
          <w:vertAlign w:val="subscript"/>
        </w:rPr>
        <w:t>1</w:t>
      </w:r>
      <w:r>
        <w:rPr>
          <w:b w:val="0"/>
          <w:bCs w:val="0"/>
          <w:color w:val="000000"/>
          <w:szCs w:val="28"/>
        </w:rPr>
        <w:t xml:space="preserve"> и</w:t>
      </w:r>
      <w:proofErr w:type="gramStart"/>
      <w:r>
        <w:rPr>
          <w:b w:val="0"/>
          <w:bCs w:val="0"/>
          <w:color w:val="000000"/>
          <w:szCs w:val="28"/>
        </w:rPr>
        <w:t xml:space="preserve"> С</w:t>
      </w:r>
      <w:proofErr w:type="gramEnd"/>
      <w:r>
        <w:rPr>
          <w:b w:val="0"/>
          <w:bCs w:val="0"/>
          <w:color w:val="000000"/>
          <w:szCs w:val="28"/>
        </w:rPr>
        <w:t xml:space="preserve"> (для розеток типов </w:t>
      </w:r>
      <w:proofErr w:type="spellStart"/>
      <w:r>
        <w:rPr>
          <w:b w:val="0"/>
          <w:bCs w:val="0"/>
          <w:color w:val="000000"/>
          <w:szCs w:val="28"/>
        </w:rPr>
        <w:t>РТТ</w:t>
      </w:r>
      <w:proofErr w:type="spellEnd"/>
      <w:r>
        <w:rPr>
          <w:b w:val="0"/>
          <w:bCs w:val="0"/>
          <w:color w:val="000000"/>
          <w:szCs w:val="28"/>
        </w:rPr>
        <w:t xml:space="preserve"> и </w:t>
      </w:r>
      <w:proofErr w:type="spellStart"/>
      <w:r>
        <w:rPr>
          <w:b w:val="0"/>
          <w:bCs w:val="0"/>
          <w:color w:val="000000"/>
          <w:szCs w:val="28"/>
        </w:rPr>
        <w:t>РТБК</w:t>
      </w:r>
      <w:proofErr w:type="spellEnd"/>
      <w:r>
        <w:rPr>
          <w:b w:val="0"/>
          <w:bCs w:val="0"/>
          <w:color w:val="000000"/>
          <w:szCs w:val="28"/>
        </w:rPr>
        <w:t>) розетки без конденсатора, провода абонентских линий включают в линейные клеммы розетки без конде</w:t>
      </w:r>
      <w:r>
        <w:rPr>
          <w:b w:val="0"/>
          <w:bCs w:val="0"/>
          <w:color w:val="000000"/>
          <w:szCs w:val="28"/>
        </w:rPr>
        <w:t>нсатора. Аппарат подключается к абонентской линии вставлением штепселя в гнездо любой из розеток.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2.1.11. После включения телефонного аппарата в абонентскую линию аппарат проверяется с испытательно-измерительного стола кросса (бюро ремонта).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color w:val="000000"/>
          <w:szCs w:val="28"/>
        </w:rPr>
      </w:pPr>
    </w:p>
    <w:p w:rsidR="00000000" w:rsidRDefault="00CC5009">
      <w:pPr>
        <w:shd w:val="clear" w:color="auto" w:fill="FFFFFF"/>
        <w:ind w:firstLine="284"/>
        <w:jc w:val="center"/>
        <w:rPr>
          <w:b w:val="0"/>
          <w:bCs w:val="0"/>
          <w:i/>
          <w:iCs/>
          <w:color w:val="000000"/>
          <w:szCs w:val="28"/>
        </w:rPr>
      </w:pPr>
      <w:r>
        <w:rPr>
          <w:b w:val="0"/>
          <w:bCs w:val="0"/>
          <w:i/>
          <w:iCs/>
          <w:color w:val="000000"/>
          <w:szCs w:val="28"/>
        </w:rPr>
        <w:t>2.2. Безобрыв</w:t>
      </w:r>
      <w:r>
        <w:rPr>
          <w:b w:val="0"/>
          <w:bCs w:val="0"/>
          <w:i/>
          <w:iCs/>
          <w:color w:val="000000"/>
          <w:szCs w:val="28"/>
        </w:rPr>
        <w:t>ные розетки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color w:val="000000"/>
          <w:szCs w:val="28"/>
        </w:rPr>
      </w:pP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 xml:space="preserve">2.2.1. Безобрывные розетки позволяют выключать телефонный аппарат, вынимая штепсель из розетки, или подключать аппарат к розетке, установленный в другом месте. Безобрывная розетка в отличие от </w:t>
      </w:r>
      <w:proofErr w:type="gramStart"/>
      <w:r>
        <w:rPr>
          <w:b w:val="0"/>
          <w:bCs w:val="0"/>
          <w:color w:val="000000"/>
          <w:szCs w:val="28"/>
        </w:rPr>
        <w:t>обычной</w:t>
      </w:r>
      <w:proofErr w:type="gramEnd"/>
      <w:r>
        <w:rPr>
          <w:b w:val="0"/>
          <w:bCs w:val="0"/>
          <w:color w:val="000000"/>
          <w:szCs w:val="28"/>
        </w:rPr>
        <w:t xml:space="preserve"> содержит конденсатор 1 </w:t>
      </w:r>
      <w:proofErr w:type="spellStart"/>
      <w:r>
        <w:rPr>
          <w:b w:val="0"/>
          <w:bCs w:val="0"/>
          <w:color w:val="000000"/>
          <w:szCs w:val="28"/>
        </w:rPr>
        <w:t>мкф</w:t>
      </w:r>
      <w:proofErr w:type="spellEnd"/>
      <w:r>
        <w:rPr>
          <w:b w:val="0"/>
          <w:bCs w:val="0"/>
          <w:color w:val="000000"/>
          <w:szCs w:val="28"/>
        </w:rPr>
        <w:t xml:space="preserve"> и переключающие</w:t>
      </w:r>
      <w:r>
        <w:rPr>
          <w:b w:val="0"/>
          <w:bCs w:val="0"/>
          <w:color w:val="000000"/>
          <w:szCs w:val="28"/>
        </w:rPr>
        <w:t>ся контакты. При отключении штепселя от розетки конденсатор подключается к абонентской линии, обеспечивая безобрывность при проверке со станции.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 xml:space="preserve">2.2.2. На местных сетях связи в основном применяются безобрывные розетки </w:t>
      </w:r>
      <w:proofErr w:type="spellStart"/>
      <w:r>
        <w:rPr>
          <w:b w:val="0"/>
          <w:bCs w:val="0"/>
          <w:color w:val="000000"/>
          <w:szCs w:val="28"/>
        </w:rPr>
        <w:t>РТШК</w:t>
      </w:r>
      <w:proofErr w:type="spellEnd"/>
      <w:r>
        <w:rPr>
          <w:b w:val="0"/>
          <w:bCs w:val="0"/>
          <w:color w:val="000000"/>
          <w:szCs w:val="28"/>
        </w:rPr>
        <w:t>-</w:t>
      </w:r>
      <w:proofErr w:type="gramStart"/>
      <w:r>
        <w:rPr>
          <w:b w:val="0"/>
          <w:bCs w:val="0"/>
          <w:color w:val="000000"/>
          <w:szCs w:val="28"/>
          <w:lang w:val="en-US"/>
        </w:rPr>
        <w:t>IV</w:t>
      </w:r>
      <w:proofErr w:type="gramEnd"/>
      <w:r>
        <w:rPr>
          <w:b w:val="0"/>
          <w:bCs w:val="0"/>
          <w:color w:val="000000"/>
          <w:szCs w:val="28"/>
        </w:rPr>
        <w:t xml:space="preserve"> (</w:t>
      </w:r>
      <w:proofErr w:type="spellStart"/>
      <w:r>
        <w:rPr>
          <w:b w:val="0"/>
          <w:bCs w:val="0"/>
          <w:color w:val="000000"/>
          <w:szCs w:val="28"/>
        </w:rPr>
        <w:t>РТШ</w:t>
      </w:r>
      <w:proofErr w:type="spellEnd"/>
      <w:r>
        <w:rPr>
          <w:b w:val="0"/>
          <w:bCs w:val="0"/>
          <w:color w:val="000000"/>
          <w:szCs w:val="28"/>
        </w:rPr>
        <w:t xml:space="preserve">) со штепселем </w:t>
      </w:r>
      <w:proofErr w:type="spellStart"/>
      <w:r>
        <w:rPr>
          <w:b w:val="0"/>
          <w:bCs w:val="0"/>
          <w:color w:val="000000"/>
          <w:szCs w:val="28"/>
        </w:rPr>
        <w:t>ШТР</w:t>
      </w:r>
      <w:proofErr w:type="spellEnd"/>
      <w:r>
        <w:rPr>
          <w:b w:val="0"/>
          <w:bCs w:val="0"/>
          <w:color w:val="000000"/>
          <w:szCs w:val="28"/>
        </w:rPr>
        <w:t>-</w:t>
      </w:r>
      <w:r>
        <w:rPr>
          <w:b w:val="0"/>
          <w:bCs w:val="0"/>
          <w:color w:val="000000"/>
          <w:szCs w:val="28"/>
          <w:lang w:val="en-US"/>
        </w:rPr>
        <w:t>IV</w:t>
      </w:r>
      <w:r>
        <w:rPr>
          <w:b w:val="0"/>
          <w:bCs w:val="0"/>
          <w:color w:val="000000"/>
          <w:szCs w:val="28"/>
        </w:rPr>
        <w:t xml:space="preserve"> отеч</w:t>
      </w:r>
      <w:r>
        <w:rPr>
          <w:b w:val="0"/>
          <w:bCs w:val="0"/>
          <w:color w:val="000000"/>
          <w:szCs w:val="28"/>
        </w:rPr>
        <w:t xml:space="preserve">ественного производства и розетки </w:t>
      </w:r>
      <w:proofErr w:type="spellStart"/>
      <w:r>
        <w:rPr>
          <w:b w:val="0"/>
          <w:bCs w:val="0"/>
          <w:color w:val="000000"/>
          <w:szCs w:val="28"/>
          <w:lang w:val="en-US"/>
        </w:rPr>
        <w:t>GTNC</w:t>
      </w:r>
      <w:proofErr w:type="spellEnd"/>
      <w:r>
        <w:rPr>
          <w:b w:val="0"/>
          <w:bCs w:val="0"/>
          <w:color w:val="000000"/>
          <w:szCs w:val="28"/>
        </w:rPr>
        <w:t>-4 (</w:t>
      </w:r>
      <w:proofErr w:type="spellStart"/>
      <w:r>
        <w:rPr>
          <w:b w:val="0"/>
          <w:bCs w:val="0"/>
          <w:color w:val="000000"/>
          <w:szCs w:val="28"/>
          <w:lang w:val="en-US"/>
        </w:rPr>
        <w:t>GTN</w:t>
      </w:r>
      <w:proofErr w:type="spellEnd"/>
      <w:r>
        <w:rPr>
          <w:b w:val="0"/>
          <w:bCs w:val="0"/>
          <w:color w:val="000000"/>
          <w:szCs w:val="28"/>
        </w:rPr>
        <w:t xml:space="preserve">-4) со штепселем </w:t>
      </w:r>
      <w:r>
        <w:rPr>
          <w:b w:val="0"/>
          <w:bCs w:val="0"/>
          <w:color w:val="000000"/>
          <w:szCs w:val="28"/>
          <w:lang w:val="en-US"/>
        </w:rPr>
        <w:t>WT</w:t>
      </w:r>
      <w:r>
        <w:rPr>
          <w:b w:val="0"/>
          <w:bCs w:val="0"/>
          <w:color w:val="000000"/>
          <w:szCs w:val="28"/>
        </w:rPr>
        <w:t>-4 зарубежного производства.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 xml:space="preserve">Общий вид и схема розетки </w:t>
      </w:r>
      <w:proofErr w:type="spellStart"/>
      <w:r>
        <w:rPr>
          <w:b w:val="0"/>
          <w:bCs w:val="0"/>
          <w:color w:val="000000"/>
          <w:szCs w:val="28"/>
        </w:rPr>
        <w:t>РТШК</w:t>
      </w:r>
      <w:proofErr w:type="spellEnd"/>
      <w:r>
        <w:rPr>
          <w:b w:val="0"/>
          <w:bCs w:val="0"/>
          <w:color w:val="000000"/>
          <w:szCs w:val="28"/>
        </w:rPr>
        <w:t>-</w:t>
      </w:r>
      <w:proofErr w:type="gramStart"/>
      <w:r>
        <w:rPr>
          <w:b w:val="0"/>
          <w:bCs w:val="0"/>
          <w:color w:val="000000"/>
          <w:szCs w:val="28"/>
          <w:lang w:val="en-US"/>
        </w:rPr>
        <w:t>IV</w:t>
      </w:r>
      <w:proofErr w:type="gramEnd"/>
      <w:r>
        <w:rPr>
          <w:b w:val="0"/>
          <w:bCs w:val="0"/>
          <w:color w:val="000000"/>
          <w:szCs w:val="28"/>
        </w:rPr>
        <w:t xml:space="preserve"> (розетка телефонная штепсельная с конденсатором, со штепселем </w:t>
      </w:r>
      <w:proofErr w:type="spellStart"/>
      <w:r>
        <w:rPr>
          <w:b w:val="0"/>
          <w:bCs w:val="0"/>
          <w:color w:val="000000"/>
          <w:szCs w:val="28"/>
        </w:rPr>
        <w:t>ШТР</w:t>
      </w:r>
      <w:proofErr w:type="spellEnd"/>
      <w:r>
        <w:rPr>
          <w:b w:val="0"/>
          <w:bCs w:val="0"/>
          <w:color w:val="000000"/>
          <w:szCs w:val="28"/>
        </w:rPr>
        <w:t>-</w:t>
      </w:r>
      <w:r>
        <w:rPr>
          <w:b w:val="0"/>
          <w:bCs w:val="0"/>
          <w:color w:val="000000"/>
          <w:szCs w:val="28"/>
          <w:lang w:val="en-US"/>
        </w:rPr>
        <w:t>IV</w:t>
      </w:r>
      <w:r>
        <w:rPr>
          <w:b w:val="0"/>
          <w:bCs w:val="0"/>
          <w:color w:val="000000"/>
          <w:szCs w:val="28"/>
        </w:rPr>
        <w:t>) приведены на рис. 2.1.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>В корпусе розетки смонтированы четыр</w:t>
      </w:r>
      <w:r>
        <w:rPr>
          <w:b w:val="0"/>
          <w:bCs w:val="0"/>
          <w:color w:val="000000"/>
          <w:szCs w:val="28"/>
        </w:rPr>
        <w:t>е контактные пружины (1, 2, 5, 6) для подсоединения телефонной линии и дополнительная контактная группа (3, 4) для подключения к проводам абонентской линии встроенного в розетку конденсатора. Штепсель розетки имеет четыре плоских контактных стержня для под</w:t>
      </w:r>
      <w:r>
        <w:rPr>
          <w:b w:val="0"/>
          <w:bCs w:val="0"/>
          <w:color w:val="000000"/>
          <w:szCs w:val="28"/>
        </w:rPr>
        <w:t>соединения шнура телефонного аппарата и один пластикатовый стержень для отключения цепи конденсатора.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 xml:space="preserve">Розетки </w:t>
      </w:r>
      <w:proofErr w:type="spellStart"/>
      <w:r>
        <w:rPr>
          <w:b w:val="0"/>
          <w:bCs w:val="0"/>
          <w:color w:val="000000"/>
          <w:szCs w:val="28"/>
          <w:lang w:val="en-US"/>
        </w:rPr>
        <w:t>GTNC</w:t>
      </w:r>
      <w:proofErr w:type="spellEnd"/>
      <w:r>
        <w:rPr>
          <w:b w:val="0"/>
          <w:bCs w:val="0"/>
          <w:color w:val="000000"/>
          <w:szCs w:val="28"/>
        </w:rPr>
        <w:t>-4 имеют аналогичное устройство.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color w:val="000000"/>
          <w:szCs w:val="28"/>
        </w:rPr>
      </w:pPr>
    </w:p>
    <w:p w:rsidR="00000000" w:rsidRDefault="00CC5009">
      <w:pPr>
        <w:shd w:val="clear" w:color="auto" w:fill="FFFFFF"/>
        <w:ind w:firstLine="284"/>
        <w:jc w:val="center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9.75pt;height:109.5pt">
            <v:imagedata r:id="rId5" o:title=""/>
          </v:shape>
        </w:pict>
      </w:r>
    </w:p>
    <w:p w:rsidR="00000000" w:rsidRDefault="00CC5009">
      <w:pPr>
        <w:shd w:val="clear" w:color="auto" w:fill="FFFFFF"/>
        <w:ind w:firstLine="284"/>
        <w:jc w:val="center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а)</w:t>
      </w:r>
    </w:p>
    <w:p w:rsidR="00000000" w:rsidRDefault="00CC5009">
      <w:pPr>
        <w:shd w:val="clear" w:color="auto" w:fill="FFFFFF"/>
        <w:ind w:firstLine="284"/>
        <w:jc w:val="center"/>
        <w:rPr>
          <w:b w:val="0"/>
          <w:bCs w:val="0"/>
          <w:color w:val="000000"/>
          <w:szCs w:val="28"/>
        </w:rPr>
      </w:pPr>
    </w:p>
    <w:p w:rsidR="00000000" w:rsidRDefault="00CC5009">
      <w:pPr>
        <w:shd w:val="clear" w:color="auto" w:fill="FFFFFF"/>
        <w:ind w:firstLine="284"/>
        <w:jc w:val="center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pict>
          <v:shape id="_x0000_i1026" type="#_x0000_t75" style="width:204pt;height:99pt">
            <v:imagedata r:id="rId6" o:title=""/>
          </v:shape>
        </w:pict>
      </w:r>
    </w:p>
    <w:p w:rsidR="00000000" w:rsidRDefault="00CC5009">
      <w:pPr>
        <w:shd w:val="clear" w:color="auto" w:fill="FFFFFF"/>
        <w:ind w:firstLine="284"/>
        <w:jc w:val="center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б)</w:t>
      </w:r>
    </w:p>
    <w:p w:rsidR="00000000" w:rsidRDefault="00CC5009">
      <w:pPr>
        <w:shd w:val="clear" w:color="auto" w:fill="FFFFFF"/>
        <w:ind w:firstLine="284"/>
        <w:jc w:val="center"/>
        <w:rPr>
          <w:b w:val="0"/>
          <w:bCs w:val="0"/>
          <w:color w:val="000000"/>
          <w:szCs w:val="28"/>
        </w:rPr>
      </w:pPr>
    </w:p>
    <w:p w:rsidR="00000000" w:rsidRDefault="00CC5009">
      <w:pPr>
        <w:shd w:val="clear" w:color="auto" w:fill="FFFFFF"/>
        <w:ind w:firstLine="284"/>
        <w:jc w:val="center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 xml:space="preserve">Рис. 2.1. Телефонная штепсельная розетка </w:t>
      </w:r>
      <w:proofErr w:type="spellStart"/>
      <w:r>
        <w:rPr>
          <w:b w:val="0"/>
          <w:bCs w:val="0"/>
          <w:color w:val="000000"/>
          <w:szCs w:val="28"/>
        </w:rPr>
        <w:t>РТШК</w:t>
      </w:r>
      <w:proofErr w:type="spellEnd"/>
      <w:r>
        <w:rPr>
          <w:b w:val="0"/>
          <w:bCs w:val="0"/>
          <w:color w:val="000000"/>
          <w:szCs w:val="28"/>
        </w:rPr>
        <w:t>-</w:t>
      </w:r>
      <w:proofErr w:type="gramStart"/>
      <w:r>
        <w:rPr>
          <w:b w:val="0"/>
          <w:bCs w:val="0"/>
          <w:color w:val="000000"/>
          <w:szCs w:val="28"/>
          <w:lang w:val="en-US"/>
        </w:rPr>
        <w:t>IV</w:t>
      </w:r>
      <w:proofErr w:type="gramEnd"/>
      <w:r>
        <w:rPr>
          <w:b w:val="0"/>
          <w:bCs w:val="0"/>
          <w:color w:val="000000"/>
          <w:szCs w:val="28"/>
        </w:rPr>
        <w:t>:</w:t>
      </w:r>
    </w:p>
    <w:p w:rsidR="00000000" w:rsidRDefault="00CC5009">
      <w:pPr>
        <w:shd w:val="clear" w:color="auto" w:fill="FFFFFF"/>
        <w:ind w:firstLine="284"/>
        <w:jc w:val="center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а) общий вид, б) схема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8"/>
        </w:rPr>
      </w:pPr>
    </w:p>
    <w:p w:rsidR="00000000" w:rsidRDefault="00CC5009">
      <w:pPr>
        <w:shd w:val="clear" w:color="auto" w:fill="FFFFFF"/>
        <w:ind w:firstLine="284"/>
        <w:jc w:val="center"/>
        <w:rPr>
          <w:b w:val="0"/>
          <w:bCs w:val="0"/>
          <w:i/>
          <w:iCs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br w:type="page"/>
      </w:r>
      <w:r>
        <w:rPr>
          <w:b w:val="0"/>
          <w:bCs w:val="0"/>
          <w:i/>
          <w:iCs/>
          <w:color w:val="000000"/>
          <w:szCs w:val="28"/>
        </w:rPr>
        <w:lastRenderedPageBreak/>
        <w:t>2.3. Дополнительные у</w:t>
      </w:r>
      <w:r>
        <w:rPr>
          <w:b w:val="0"/>
          <w:bCs w:val="0"/>
          <w:i/>
          <w:iCs/>
          <w:color w:val="000000"/>
          <w:szCs w:val="28"/>
        </w:rPr>
        <w:t>стройства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8"/>
        </w:rPr>
      </w:pPr>
    </w:p>
    <w:p w:rsidR="00000000" w:rsidRDefault="00CC5009">
      <w:pPr>
        <w:shd w:val="clear" w:color="auto" w:fill="FFFFFF"/>
        <w:tabs>
          <w:tab w:val="left" w:pos="1008"/>
        </w:tabs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>2.3.1. К дополнительным устройствам, применяющимся на абонентских пунктах местных сетей связи, относятся:</w:t>
      </w:r>
    </w:p>
    <w:p w:rsidR="00000000" w:rsidRDefault="00CC5009">
      <w:pPr>
        <w:shd w:val="clear" w:color="auto" w:fill="FFFFFF"/>
        <w:tabs>
          <w:tab w:val="left" w:pos="514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устройства для спаренного включения телефонных аппаратов;</w:t>
      </w:r>
    </w:p>
    <w:p w:rsidR="00000000" w:rsidRDefault="00CC5009">
      <w:pPr>
        <w:shd w:val="clear" w:color="auto" w:fill="FFFFFF"/>
        <w:tabs>
          <w:tab w:val="left" w:pos="514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дополнительные звонки;</w:t>
      </w:r>
    </w:p>
    <w:p w:rsidR="00000000" w:rsidRDefault="00CC5009">
      <w:pPr>
        <w:shd w:val="clear" w:color="auto" w:fill="FFFFFF"/>
        <w:tabs>
          <w:tab w:val="left" w:pos="514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аппараты факсимильной передачи;</w:t>
      </w:r>
    </w:p>
    <w:p w:rsidR="00000000" w:rsidRDefault="00CC5009">
      <w:pPr>
        <w:shd w:val="clear" w:color="auto" w:fill="FFFFFF"/>
        <w:tabs>
          <w:tab w:val="left" w:pos="514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другие специальные устройс</w:t>
      </w:r>
      <w:r>
        <w:rPr>
          <w:b w:val="0"/>
          <w:bCs w:val="0"/>
          <w:color w:val="000000"/>
          <w:szCs w:val="28"/>
        </w:rPr>
        <w:t>тва, подключенные к абонентской линии (устройства охранной сигнализации и др.).</w:t>
      </w:r>
    </w:p>
    <w:p w:rsidR="00000000" w:rsidRDefault="00CC5009">
      <w:pPr>
        <w:shd w:val="clear" w:color="auto" w:fill="FFFFFF"/>
        <w:tabs>
          <w:tab w:val="left" w:pos="1008"/>
        </w:tabs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>2.3.2. К устройствам для спаренного включения телефонных аппаратов относятся:</w:t>
      </w:r>
    </w:p>
    <w:p w:rsidR="00000000" w:rsidRDefault="00CC5009">
      <w:pPr>
        <w:shd w:val="clear" w:color="auto" w:fill="FFFFFF"/>
        <w:tabs>
          <w:tab w:val="left" w:pos="514"/>
        </w:tabs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>релейные блокираторы,</w:t>
      </w:r>
    </w:p>
    <w:p w:rsidR="00000000" w:rsidRDefault="00CC5009">
      <w:pPr>
        <w:shd w:val="clear" w:color="auto" w:fill="FFFFFF"/>
        <w:tabs>
          <w:tab w:val="left" w:pos="571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приставки с диодным разделением цепей,</w:t>
      </w:r>
    </w:p>
    <w:p w:rsidR="00000000" w:rsidRDefault="00CC5009">
      <w:pPr>
        <w:shd w:val="clear" w:color="auto" w:fill="FFFFFF"/>
        <w:tabs>
          <w:tab w:val="left" w:pos="571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аппаратура высокочастотного уплотнени</w:t>
      </w:r>
      <w:r>
        <w:rPr>
          <w:b w:val="0"/>
          <w:bCs w:val="0"/>
          <w:color w:val="000000"/>
          <w:szCs w:val="28"/>
        </w:rPr>
        <w:t>я абонентских линий (</w:t>
      </w:r>
      <w:proofErr w:type="spellStart"/>
      <w:r>
        <w:rPr>
          <w:b w:val="0"/>
          <w:bCs w:val="0"/>
          <w:color w:val="000000"/>
          <w:szCs w:val="28"/>
        </w:rPr>
        <w:t>АВУ</w:t>
      </w:r>
      <w:proofErr w:type="spellEnd"/>
      <w:r>
        <w:rPr>
          <w:b w:val="0"/>
          <w:bCs w:val="0"/>
          <w:color w:val="000000"/>
          <w:szCs w:val="28"/>
        </w:rPr>
        <w:t>).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>Устройства спаренного включения телефонных аппаратов позволяют включать в одну абонентскую линию АТС два телефонных аппарата с разными номерами на станции.</w:t>
      </w:r>
    </w:p>
    <w:p w:rsidR="00000000" w:rsidRDefault="00CC5009">
      <w:pPr>
        <w:shd w:val="clear" w:color="auto" w:fill="FFFFFF"/>
        <w:tabs>
          <w:tab w:val="left" w:pos="1099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2.3.3. На местных сетях связи эксплуатируются, в основном, три типа блоки</w:t>
      </w:r>
      <w:r>
        <w:rPr>
          <w:b w:val="0"/>
          <w:bCs w:val="0"/>
          <w:color w:val="000000"/>
          <w:szCs w:val="28"/>
        </w:rPr>
        <w:t>раторов: универсальный блокиратор УБ-5 с выпрямительными мостиками в цепях обмоток реле, блокиратор Б-5 без указанных мостиков и блокиратор с диодами для сельских АТС.</w:t>
      </w:r>
    </w:p>
    <w:p w:rsidR="00000000" w:rsidRDefault="00CC5009">
      <w:pPr>
        <w:shd w:val="clear" w:color="auto" w:fill="FFFFFF"/>
        <w:tabs>
          <w:tab w:val="left" w:pos="1099"/>
        </w:tabs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 xml:space="preserve">2.3.4. На </w:t>
      </w:r>
      <w:proofErr w:type="spellStart"/>
      <w:r>
        <w:rPr>
          <w:b w:val="0"/>
          <w:bCs w:val="0"/>
          <w:color w:val="000000"/>
          <w:szCs w:val="28"/>
        </w:rPr>
        <w:t>ГТС</w:t>
      </w:r>
      <w:proofErr w:type="spellEnd"/>
      <w:r>
        <w:rPr>
          <w:b w:val="0"/>
          <w:bCs w:val="0"/>
          <w:color w:val="000000"/>
          <w:szCs w:val="28"/>
        </w:rPr>
        <w:t xml:space="preserve"> в основном применяются диодно-триодные приставки ПДТ-1 (2, 3) и </w:t>
      </w:r>
      <w:proofErr w:type="spellStart"/>
      <w:r>
        <w:rPr>
          <w:b w:val="0"/>
          <w:bCs w:val="0"/>
          <w:color w:val="000000"/>
          <w:szCs w:val="28"/>
        </w:rPr>
        <w:t>диодно-тир</w:t>
      </w:r>
      <w:r>
        <w:rPr>
          <w:b w:val="0"/>
          <w:bCs w:val="0"/>
          <w:color w:val="000000"/>
          <w:szCs w:val="28"/>
        </w:rPr>
        <w:t>атронные</w:t>
      </w:r>
      <w:proofErr w:type="spellEnd"/>
      <w:r>
        <w:rPr>
          <w:b w:val="0"/>
          <w:bCs w:val="0"/>
          <w:color w:val="000000"/>
          <w:szCs w:val="28"/>
        </w:rPr>
        <w:t xml:space="preserve"> приставки АП-1, а на </w:t>
      </w:r>
      <w:proofErr w:type="spellStart"/>
      <w:r>
        <w:rPr>
          <w:b w:val="0"/>
          <w:bCs w:val="0"/>
          <w:color w:val="000000"/>
          <w:szCs w:val="28"/>
        </w:rPr>
        <w:t>СТС</w:t>
      </w:r>
      <w:proofErr w:type="spellEnd"/>
      <w:r>
        <w:rPr>
          <w:b w:val="0"/>
          <w:bCs w:val="0"/>
          <w:color w:val="000000"/>
          <w:szCs w:val="28"/>
        </w:rPr>
        <w:t xml:space="preserve"> кроме указанных приставок используются диодно-релейные приставки типа </w:t>
      </w:r>
      <w:proofErr w:type="spellStart"/>
      <w:r>
        <w:rPr>
          <w:b w:val="0"/>
          <w:bCs w:val="0"/>
          <w:color w:val="000000"/>
          <w:szCs w:val="28"/>
        </w:rPr>
        <w:t>ДРП</w:t>
      </w:r>
      <w:proofErr w:type="spellEnd"/>
      <w:r>
        <w:rPr>
          <w:b w:val="0"/>
          <w:bCs w:val="0"/>
          <w:color w:val="000000"/>
          <w:szCs w:val="28"/>
        </w:rPr>
        <w:t xml:space="preserve">. Приставки </w:t>
      </w:r>
      <w:proofErr w:type="spellStart"/>
      <w:r>
        <w:rPr>
          <w:b w:val="0"/>
          <w:bCs w:val="0"/>
          <w:color w:val="000000"/>
          <w:szCs w:val="28"/>
        </w:rPr>
        <w:t>ДРП</w:t>
      </w:r>
      <w:proofErr w:type="spellEnd"/>
      <w:r>
        <w:rPr>
          <w:b w:val="0"/>
          <w:bCs w:val="0"/>
          <w:color w:val="000000"/>
          <w:szCs w:val="28"/>
        </w:rPr>
        <w:t xml:space="preserve"> предназначены для использования на </w:t>
      </w:r>
      <w:proofErr w:type="spellStart"/>
      <w:r>
        <w:rPr>
          <w:b w:val="0"/>
          <w:bCs w:val="0"/>
          <w:color w:val="000000"/>
          <w:szCs w:val="28"/>
        </w:rPr>
        <w:t>АТСК</w:t>
      </w:r>
      <w:proofErr w:type="spellEnd"/>
      <w:r>
        <w:rPr>
          <w:b w:val="0"/>
          <w:bCs w:val="0"/>
          <w:color w:val="000000"/>
          <w:szCs w:val="28"/>
        </w:rPr>
        <w:t xml:space="preserve"> 50/200 м совместно со спаренным абонентским комплексом (САК), обеспечивающим возможность взаи</w:t>
      </w:r>
      <w:r>
        <w:rPr>
          <w:b w:val="0"/>
          <w:bCs w:val="0"/>
          <w:color w:val="000000"/>
          <w:szCs w:val="28"/>
        </w:rPr>
        <w:t>мной связи между спаренными аппаратами. Принципиальные схемы приставок ПДТ-1 (2, 3) и АП-1 приведены на рис. 2.2. - 2.5, а диодно-релейной приставки на рис. 2.6.</w:t>
      </w:r>
    </w:p>
    <w:p w:rsidR="00000000" w:rsidRDefault="00CC5009">
      <w:pPr>
        <w:shd w:val="clear" w:color="auto" w:fill="FFFFFF"/>
        <w:tabs>
          <w:tab w:val="left" w:pos="1008"/>
        </w:tabs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 xml:space="preserve">2.3.5. Аппаратура </w:t>
      </w:r>
      <w:proofErr w:type="spellStart"/>
      <w:r>
        <w:rPr>
          <w:b w:val="0"/>
          <w:bCs w:val="0"/>
          <w:color w:val="000000"/>
          <w:szCs w:val="28"/>
        </w:rPr>
        <w:t>АВУ</w:t>
      </w:r>
      <w:proofErr w:type="spellEnd"/>
      <w:r>
        <w:rPr>
          <w:b w:val="0"/>
          <w:bCs w:val="0"/>
          <w:color w:val="000000"/>
          <w:szCs w:val="28"/>
        </w:rPr>
        <w:t xml:space="preserve"> позволяет по одной абонентской линии получить дополнительный канал для в</w:t>
      </w:r>
      <w:r>
        <w:rPr>
          <w:b w:val="0"/>
          <w:bCs w:val="0"/>
          <w:color w:val="000000"/>
          <w:szCs w:val="28"/>
        </w:rPr>
        <w:t xml:space="preserve">ключения второго аппарата с возможностью их взаимной связи. Аппаратура </w:t>
      </w:r>
      <w:proofErr w:type="spellStart"/>
      <w:r>
        <w:rPr>
          <w:b w:val="0"/>
          <w:bCs w:val="0"/>
          <w:color w:val="000000"/>
          <w:szCs w:val="28"/>
        </w:rPr>
        <w:t>АВУ</w:t>
      </w:r>
      <w:proofErr w:type="spellEnd"/>
      <w:r>
        <w:rPr>
          <w:b w:val="0"/>
          <w:bCs w:val="0"/>
          <w:color w:val="000000"/>
          <w:szCs w:val="28"/>
        </w:rPr>
        <w:t xml:space="preserve"> состоит из станционного полукомплекта, устанавливаемого на АТС, полукомплекта </w:t>
      </w:r>
      <w:proofErr w:type="spellStart"/>
      <w:r>
        <w:rPr>
          <w:b w:val="0"/>
          <w:bCs w:val="0"/>
          <w:color w:val="000000"/>
          <w:szCs w:val="28"/>
        </w:rPr>
        <w:t>ВЧ-А</w:t>
      </w:r>
      <w:proofErr w:type="spellEnd"/>
      <w:r>
        <w:rPr>
          <w:b w:val="0"/>
          <w:bCs w:val="0"/>
          <w:color w:val="000000"/>
          <w:szCs w:val="28"/>
        </w:rPr>
        <w:t xml:space="preserve"> и блока </w:t>
      </w:r>
      <w:proofErr w:type="spellStart"/>
      <w:r>
        <w:rPr>
          <w:b w:val="0"/>
          <w:bCs w:val="0"/>
          <w:color w:val="000000"/>
          <w:szCs w:val="28"/>
        </w:rPr>
        <w:t>НЧ-А</w:t>
      </w:r>
      <w:proofErr w:type="spellEnd"/>
      <w:r>
        <w:rPr>
          <w:b w:val="0"/>
          <w:bCs w:val="0"/>
          <w:color w:val="000000"/>
          <w:szCs w:val="28"/>
        </w:rPr>
        <w:t>, устанавливаемых у абонентов.</w:t>
      </w:r>
    </w:p>
    <w:p w:rsidR="00000000" w:rsidRDefault="00CC5009">
      <w:pPr>
        <w:shd w:val="clear" w:color="auto" w:fill="FFFFFF"/>
        <w:tabs>
          <w:tab w:val="left" w:pos="1008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2.3.6. Дополнительные звонки предназначены для приема в</w:t>
      </w:r>
      <w:r>
        <w:rPr>
          <w:b w:val="0"/>
          <w:bCs w:val="0"/>
          <w:color w:val="000000"/>
          <w:szCs w:val="28"/>
        </w:rPr>
        <w:t>ызова в помещениях, где плохо слышен вызывной сигнал телефонного аппарата.</w:t>
      </w:r>
    </w:p>
    <w:p w:rsidR="00000000" w:rsidRDefault="00CC5009">
      <w:pPr>
        <w:shd w:val="clear" w:color="auto" w:fill="FFFFFF"/>
        <w:tabs>
          <w:tab w:val="left" w:pos="1008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2.3.7. Находящиеся в эксплуатации на абонентских пунктах местных сетей связи аппараты факсимильной передачи (факс) в основном зарубежного производства. Они позволяют передавать и пр</w:t>
      </w:r>
      <w:r>
        <w:rPr>
          <w:b w:val="0"/>
          <w:bCs w:val="0"/>
          <w:color w:val="000000"/>
          <w:szCs w:val="28"/>
        </w:rPr>
        <w:t>инимать на бумагу формата А</w:t>
      </w:r>
      <w:proofErr w:type="gramStart"/>
      <w:r>
        <w:rPr>
          <w:b w:val="0"/>
          <w:bCs w:val="0"/>
          <w:color w:val="000000"/>
          <w:szCs w:val="28"/>
        </w:rPr>
        <w:t>4</w:t>
      </w:r>
      <w:proofErr w:type="gramEnd"/>
      <w:r>
        <w:rPr>
          <w:b w:val="0"/>
          <w:bCs w:val="0"/>
          <w:color w:val="000000"/>
          <w:szCs w:val="28"/>
        </w:rPr>
        <w:t xml:space="preserve"> текстовую и графическую информацию при автоматическом отключении на время передачи информации разговорной цепи телефонного аппарата от абонентской линии. </w:t>
      </w:r>
      <w:proofErr w:type="gramStart"/>
      <w:r>
        <w:rPr>
          <w:b w:val="0"/>
          <w:bCs w:val="0"/>
          <w:color w:val="000000"/>
          <w:szCs w:val="28"/>
        </w:rPr>
        <w:t>Для отключения и последующего включения разговорной цепи телефонного аппа</w:t>
      </w:r>
      <w:r>
        <w:rPr>
          <w:b w:val="0"/>
          <w:bCs w:val="0"/>
          <w:color w:val="000000"/>
          <w:szCs w:val="28"/>
        </w:rPr>
        <w:t>рата от передающего к приемному аппарату факс поступает сигнал начала передачи и от приемного к передающему сигнал окончания передачи.</w:t>
      </w:r>
      <w:proofErr w:type="gramEnd"/>
    </w:p>
    <w:p w:rsidR="00000000" w:rsidRDefault="00CC5009">
      <w:pPr>
        <w:shd w:val="clear" w:color="auto" w:fill="FFFFFF"/>
        <w:tabs>
          <w:tab w:val="left" w:pos="1008"/>
        </w:tabs>
        <w:ind w:firstLine="284"/>
        <w:jc w:val="center"/>
        <w:rPr>
          <w:b w:val="0"/>
          <w:bCs w:val="0"/>
          <w:color w:val="000000"/>
          <w:szCs w:val="28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28"/>
        <w:gridCol w:w="3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28" w:type="dxa"/>
          </w:tcPr>
          <w:p w:rsidR="00000000" w:rsidRDefault="00CC5009">
            <w:pPr>
              <w:tabs>
                <w:tab w:val="left" w:pos="1008"/>
              </w:tabs>
              <w:jc w:val="center"/>
              <w:rPr>
                <w:b w:val="0"/>
                <w:bCs w:val="0"/>
                <w:color w:val="000000"/>
                <w:szCs w:val="28"/>
              </w:rPr>
            </w:pPr>
            <w:r>
              <w:rPr>
                <w:b w:val="0"/>
                <w:bCs w:val="0"/>
                <w:color w:val="000000"/>
                <w:szCs w:val="28"/>
              </w:rPr>
              <w:pict>
                <v:shape id="_x0000_i1027" type="#_x0000_t75" style="width:102.75pt;height:75.75pt">
                  <v:imagedata r:id="rId7" o:title="2.2"/>
                </v:shape>
              </w:pict>
            </w:r>
          </w:p>
        </w:tc>
        <w:tc>
          <w:tcPr>
            <w:tcW w:w="3843" w:type="dxa"/>
          </w:tcPr>
          <w:p w:rsidR="00000000" w:rsidRDefault="00CC5009">
            <w:pPr>
              <w:tabs>
                <w:tab w:val="left" w:pos="1008"/>
              </w:tabs>
              <w:jc w:val="center"/>
              <w:rPr>
                <w:b w:val="0"/>
                <w:bCs w:val="0"/>
                <w:color w:val="000000"/>
                <w:szCs w:val="28"/>
              </w:rPr>
            </w:pPr>
            <w:r>
              <w:rPr>
                <w:b w:val="0"/>
                <w:bCs w:val="0"/>
                <w:color w:val="000000"/>
                <w:szCs w:val="24"/>
              </w:rPr>
              <w:pict>
                <v:shape id="_x0000_i1028" type="#_x0000_t75" style="width:111.75pt;height:78.75pt">
                  <v:imagedata r:id="rId8" o:title="2.3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28" w:type="dxa"/>
          </w:tcPr>
          <w:p w:rsidR="00000000" w:rsidRDefault="00CC5009">
            <w:pPr>
              <w:tabs>
                <w:tab w:val="left" w:pos="1008"/>
              </w:tabs>
              <w:ind w:firstLine="284"/>
              <w:jc w:val="center"/>
              <w:rPr>
                <w:b w:val="0"/>
                <w:bCs w:val="0"/>
                <w:color w:val="000000"/>
                <w:szCs w:val="24"/>
              </w:rPr>
            </w:pPr>
            <w:r>
              <w:rPr>
                <w:b w:val="0"/>
                <w:bCs w:val="0"/>
                <w:color w:val="000000"/>
                <w:szCs w:val="24"/>
              </w:rPr>
              <w:t xml:space="preserve">Рис. 2.2. Принципиальная схема приставки ПДТ-1: </w:t>
            </w:r>
            <w:r>
              <w:rPr>
                <w:b w:val="0"/>
                <w:bCs w:val="0"/>
                <w:color w:val="000000"/>
                <w:szCs w:val="24"/>
                <w:lang w:val="en-US"/>
              </w:rPr>
              <w:t>VD</w:t>
            </w:r>
            <w:r>
              <w:rPr>
                <w:b w:val="0"/>
                <w:bCs w:val="0"/>
                <w:color w:val="000000"/>
                <w:szCs w:val="24"/>
              </w:rPr>
              <w:t xml:space="preserve">1, </w:t>
            </w:r>
            <w:r>
              <w:rPr>
                <w:b w:val="0"/>
                <w:bCs w:val="0"/>
                <w:color w:val="000000"/>
                <w:szCs w:val="24"/>
                <w:lang w:val="en-US"/>
              </w:rPr>
              <w:t>VD</w:t>
            </w:r>
            <w:r>
              <w:rPr>
                <w:b w:val="0"/>
                <w:bCs w:val="0"/>
                <w:color w:val="000000"/>
                <w:szCs w:val="24"/>
              </w:rPr>
              <w:t xml:space="preserve">2 типа Д226В; </w:t>
            </w:r>
            <w:r>
              <w:rPr>
                <w:b w:val="0"/>
                <w:bCs w:val="0"/>
                <w:color w:val="000000"/>
                <w:szCs w:val="24"/>
                <w:lang w:val="en-US"/>
              </w:rPr>
              <w:t>V</w:t>
            </w:r>
            <w:r>
              <w:rPr>
                <w:b w:val="0"/>
                <w:bCs w:val="0"/>
                <w:color w:val="000000"/>
                <w:szCs w:val="24"/>
              </w:rPr>
              <w:t>Т1-МП41А</w:t>
            </w:r>
          </w:p>
          <w:p w:rsidR="00000000" w:rsidRDefault="00CC5009">
            <w:pPr>
              <w:tabs>
                <w:tab w:val="left" w:pos="1008"/>
              </w:tabs>
              <w:jc w:val="center"/>
              <w:rPr>
                <w:b w:val="0"/>
                <w:bCs w:val="0"/>
                <w:color w:val="000000"/>
                <w:szCs w:val="28"/>
              </w:rPr>
            </w:pPr>
          </w:p>
        </w:tc>
        <w:tc>
          <w:tcPr>
            <w:tcW w:w="3843" w:type="dxa"/>
          </w:tcPr>
          <w:p w:rsidR="00000000" w:rsidRDefault="00CC5009">
            <w:pPr>
              <w:tabs>
                <w:tab w:val="left" w:pos="1008"/>
              </w:tabs>
              <w:jc w:val="center"/>
              <w:rPr>
                <w:b w:val="0"/>
                <w:bCs w:val="0"/>
                <w:color w:val="000000"/>
                <w:szCs w:val="28"/>
              </w:rPr>
            </w:pPr>
            <w:r>
              <w:rPr>
                <w:b w:val="0"/>
                <w:bCs w:val="0"/>
                <w:color w:val="000000"/>
                <w:szCs w:val="24"/>
              </w:rPr>
              <w:t>Рис. 2.3. Принципиальная схема прис</w:t>
            </w:r>
            <w:r>
              <w:rPr>
                <w:b w:val="0"/>
                <w:bCs w:val="0"/>
                <w:color w:val="000000"/>
                <w:szCs w:val="24"/>
              </w:rPr>
              <w:t xml:space="preserve">тавки ПДТ-2: </w:t>
            </w:r>
            <w:r>
              <w:rPr>
                <w:b w:val="0"/>
                <w:bCs w:val="0"/>
                <w:color w:val="000000"/>
                <w:szCs w:val="24"/>
                <w:lang w:val="en-US"/>
              </w:rPr>
              <w:t>VD</w:t>
            </w:r>
            <w:r>
              <w:rPr>
                <w:b w:val="0"/>
                <w:bCs w:val="0"/>
                <w:color w:val="000000"/>
                <w:szCs w:val="24"/>
              </w:rPr>
              <w:t xml:space="preserve">1, </w:t>
            </w:r>
            <w:r>
              <w:rPr>
                <w:b w:val="0"/>
                <w:bCs w:val="0"/>
                <w:color w:val="000000"/>
                <w:szCs w:val="24"/>
                <w:lang w:val="en-US"/>
              </w:rPr>
              <w:t>VD</w:t>
            </w:r>
            <w:r>
              <w:rPr>
                <w:b w:val="0"/>
                <w:bCs w:val="0"/>
                <w:color w:val="000000"/>
                <w:szCs w:val="24"/>
              </w:rPr>
              <w:t xml:space="preserve">2 типа КД105Г; </w:t>
            </w:r>
            <w:r>
              <w:rPr>
                <w:b w:val="0"/>
                <w:bCs w:val="0"/>
                <w:color w:val="000000"/>
                <w:szCs w:val="24"/>
                <w:lang w:val="en-US"/>
              </w:rPr>
              <w:t>V</w:t>
            </w:r>
            <w:r>
              <w:rPr>
                <w:b w:val="0"/>
                <w:bCs w:val="0"/>
                <w:color w:val="000000"/>
                <w:szCs w:val="24"/>
              </w:rPr>
              <w:t>Т1 – КТ605БМ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28" w:type="dxa"/>
          </w:tcPr>
          <w:p w:rsidR="00000000" w:rsidRDefault="00CC5009">
            <w:pPr>
              <w:tabs>
                <w:tab w:val="left" w:pos="1008"/>
              </w:tabs>
              <w:jc w:val="center"/>
              <w:rPr>
                <w:b w:val="0"/>
                <w:bCs w:val="0"/>
                <w:color w:val="000000"/>
                <w:szCs w:val="28"/>
              </w:rPr>
            </w:pPr>
            <w:r>
              <w:rPr>
                <w:b w:val="0"/>
                <w:bCs w:val="0"/>
                <w:color w:val="000000"/>
                <w:szCs w:val="24"/>
              </w:rPr>
              <w:pict>
                <v:shape id="_x0000_i1029" type="#_x0000_t75" style="width:123.75pt;height:85.5pt">
                  <v:imagedata r:id="rId9" o:title="2.4"/>
                </v:shape>
              </w:pict>
            </w:r>
          </w:p>
        </w:tc>
        <w:tc>
          <w:tcPr>
            <w:tcW w:w="3843" w:type="dxa"/>
          </w:tcPr>
          <w:p w:rsidR="00000000" w:rsidRDefault="00CC5009">
            <w:pPr>
              <w:tabs>
                <w:tab w:val="left" w:pos="1008"/>
              </w:tabs>
              <w:jc w:val="center"/>
              <w:rPr>
                <w:b w:val="0"/>
                <w:bCs w:val="0"/>
                <w:color w:val="000000"/>
                <w:szCs w:val="28"/>
              </w:rPr>
            </w:pPr>
            <w:r>
              <w:rPr>
                <w:b w:val="0"/>
                <w:bCs w:val="0"/>
                <w:color w:val="000000"/>
                <w:szCs w:val="24"/>
              </w:rPr>
              <w:pict>
                <v:shape id="_x0000_i1030" type="#_x0000_t75" style="width:108.75pt;height:98.25pt">
                  <v:imagedata r:id="rId10" o:title="2.5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28" w:type="dxa"/>
          </w:tcPr>
          <w:p w:rsidR="00000000" w:rsidRDefault="00CC5009">
            <w:pPr>
              <w:tabs>
                <w:tab w:val="left" w:pos="1008"/>
              </w:tabs>
              <w:jc w:val="center"/>
              <w:rPr>
                <w:b w:val="0"/>
                <w:bCs w:val="0"/>
                <w:color w:val="000000"/>
                <w:szCs w:val="28"/>
              </w:rPr>
            </w:pPr>
            <w:r>
              <w:rPr>
                <w:b w:val="0"/>
                <w:bCs w:val="0"/>
                <w:color w:val="000000"/>
                <w:szCs w:val="24"/>
              </w:rPr>
              <w:t xml:space="preserve">Рис 2.4. Принципиальная схема приставки ПДТ-3: </w:t>
            </w:r>
            <w:r>
              <w:rPr>
                <w:b w:val="0"/>
                <w:bCs w:val="0"/>
                <w:color w:val="000000"/>
                <w:szCs w:val="24"/>
                <w:lang w:val="en-US"/>
              </w:rPr>
              <w:t>VD</w:t>
            </w:r>
            <w:r>
              <w:rPr>
                <w:b w:val="0"/>
                <w:bCs w:val="0"/>
                <w:color w:val="000000"/>
                <w:szCs w:val="24"/>
              </w:rPr>
              <w:t xml:space="preserve">1, </w:t>
            </w:r>
            <w:r>
              <w:rPr>
                <w:b w:val="0"/>
                <w:bCs w:val="0"/>
                <w:color w:val="000000"/>
                <w:szCs w:val="24"/>
                <w:lang w:val="en-US"/>
              </w:rPr>
              <w:t>VD</w:t>
            </w:r>
            <w:r>
              <w:rPr>
                <w:b w:val="0"/>
                <w:bCs w:val="0"/>
                <w:color w:val="000000"/>
                <w:szCs w:val="24"/>
              </w:rPr>
              <w:t xml:space="preserve">2 типа КД105Г; </w:t>
            </w:r>
            <w:r>
              <w:rPr>
                <w:b w:val="0"/>
                <w:bCs w:val="0"/>
                <w:color w:val="000000"/>
                <w:szCs w:val="24"/>
                <w:lang w:val="en-US"/>
              </w:rPr>
              <w:t>V</w:t>
            </w:r>
            <w:r>
              <w:rPr>
                <w:b w:val="0"/>
                <w:bCs w:val="0"/>
                <w:color w:val="000000"/>
                <w:szCs w:val="24"/>
              </w:rPr>
              <w:t xml:space="preserve">Т1, </w:t>
            </w:r>
            <w:r>
              <w:rPr>
                <w:b w:val="0"/>
                <w:bCs w:val="0"/>
                <w:color w:val="000000"/>
                <w:szCs w:val="24"/>
                <w:lang w:val="en-US"/>
              </w:rPr>
              <w:t>V</w:t>
            </w:r>
            <w:r>
              <w:rPr>
                <w:b w:val="0"/>
                <w:bCs w:val="0"/>
                <w:color w:val="000000"/>
                <w:szCs w:val="24"/>
              </w:rPr>
              <w:t xml:space="preserve">Т2 – КТ605 </w:t>
            </w:r>
            <w:proofErr w:type="spellStart"/>
            <w:r>
              <w:rPr>
                <w:b w:val="0"/>
                <w:bCs w:val="0"/>
                <w:color w:val="000000"/>
                <w:szCs w:val="24"/>
              </w:rPr>
              <w:t>БМ</w:t>
            </w:r>
            <w:proofErr w:type="spellEnd"/>
          </w:p>
        </w:tc>
        <w:tc>
          <w:tcPr>
            <w:tcW w:w="3843" w:type="dxa"/>
          </w:tcPr>
          <w:p w:rsidR="00000000" w:rsidRDefault="00CC5009">
            <w:pPr>
              <w:tabs>
                <w:tab w:val="left" w:pos="1008"/>
              </w:tabs>
              <w:jc w:val="center"/>
              <w:rPr>
                <w:b w:val="0"/>
                <w:bCs w:val="0"/>
                <w:color w:val="000000"/>
                <w:szCs w:val="28"/>
              </w:rPr>
            </w:pPr>
            <w:r>
              <w:rPr>
                <w:b w:val="0"/>
                <w:bCs w:val="0"/>
                <w:color w:val="000000"/>
                <w:szCs w:val="24"/>
              </w:rPr>
              <w:t xml:space="preserve">Рис. 2.5. Принципиальная схема приставки АП-1: </w:t>
            </w:r>
            <w:r>
              <w:rPr>
                <w:b w:val="0"/>
                <w:bCs w:val="0"/>
                <w:color w:val="000000"/>
                <w:szCs w:val="24"/>
                <w:lang w:val="en-US"/>
              </w:rPr>
              <w:t>VD</w:t>
            </w:r>
            <w:r>
              <w:rPr>
                <w:b w:val="0"/>
                <w:bCs w:val="0"/>
                <w:color w:val="000000"/>
                <w:szCs w:val="24"/>
              </w:rPr>
              <w:t xml:space="preserve">1, </w:t>
            </w:r>
            <w:r>
              <w:rPr>
                <w:b w:val="0"/>
                <w:bCs w:val="0"/>
                <w:color w:val="000000"/>
                <w:szCs w:val="24"/>
                <w:lang w:val="en-US"/>
              </w:rPr>
              <w:t>VD</w:t>
            </w:r>
            <w:r>
              <w:rPr>
                <w:b w:val="0"/>
                <w:bCs w:val="0"/>
                <w:color w:val="000000"/>
                <w:szCs w:val="24"/>
              </w:rPr>
              <w:t xml:space="preserve">2 типа Д226Г; </w:t>
            </w:r>
            <w:proofErr w:type="spellStart"/>
            <w:r>
              <w:rPr>
                <w:b w:val="0"/>
                <w:bCs w:val="0"/>
                <w:color w:val="000000"/>
                <w:szCs w:val="24"/>
                <w:lang w:val="en-US"/>
              </w:rPr>
              <w:t>VL</w:t>
            </w:r>
            <w:proofErr w:type="spellEnd"/>
            <w:r>
              <w:rPr>
                <w:b w:val="0"/>
                <w:bCs w:val="0"/>
                <w:color w:val="000000"/>
                <w:szCs w:val="24"/>
              </w:rPr>
              <w:t>-МТХ-90</w:t>
            </w:r>
          </w:p>
        </w:tc>
      </w:tr>
    </w:tbl>
    <w:p w:rsidR="00000000" w:rsidRDefault="00CC5009">
      <w:pPr>
        <w:shd w:val="clear" w:color="auto" w:fill="FFFFFF"/>
        <w:tabs>
          <w:tab w:val="left" w:pos="1008"/>
        </w:tabs>
        <w:ind w:firstLine="284"/>
        <w:jc w:val="center"/>
        <w:rPr>
          <w:b w:val="0"/>
          <w:bCs w:val="0"/>
          <w:color w:val="000000"/>
          <w:szCs w:val="28"/>
        </w:rPr>
      </w:pPr>
    </w:p>
    <w:p w:rsidR="00000000" w:rsidRDefault="00CC5009">
      <w:pPr>
        <w:shd w:val="clear" w:color="auto" w:fill="FFFFFF"/>
        <w:ind w:firstLine="284"/>
        <w:jc w:val="center"/>
        <w:rPr>
          <w:b w:val="0"/>
          <w:bCs w:val="0"/>
          <w:color w:val="000000"/>
          <w:szCs w:val="24"/>
        </w:rPr>
      </w:pPr>
      <w:r>
        <w:rPr>
          <w:b w:val="0"/>
          <w:bCs w:val="0"/>
          <w:color w:val="000000"/>
          <w:szCs w:val="24"/>
        </w:rPr>
        <w:lastRenderedPageBreak/>
        <w:pict>
          <v:shape id="_x0000_i1031" type="#_x0000_t75" style="width:311.25pt;height:150pt">
            <v:imagedata r:id="rId11" o:title="2.6"/>
          </v:shape>
        </w:pict>
      </w:r>
    </w:p>
    <w:p w:rsidR="00000000" w:rsidRDefault="00CC5009">
      <w:pPr>
        <w:shd w:val="clear" w:color="auto" w:fill="FFFFFF"/>
        <w:ind w:firstLine="284"/>
        <w:jc w:val="center"/>
        <w:rPr>
          <w:b w:val="0"/>
          <w:bCs w:val="0"/>
          <w:color w:val="000000"/>
          <w:szCs w:val="24"/>
        </w:rPr>
      </w:pPr>
    </w:p>
    <w:p w:rsidR="00000000" w:rsidRDefault="00CC5009">
      <w:pPr>
        <w:shd w:val="clear" w:color="auto" w:fill="FFFFFF"/>
        <w:ind w:firstLine="284"/>
        <w:jc w:val="center"/>
        <w:rPr>
          <w:b w:val="0"/>
          <w:bCs w:val="0"/>
          <w:color w:val="000000"/>
          <w:szCs w:val="24"/>
        </w:rPr>
      </w:pPr>
      <w:r>
        <w:rPr>
          <w:b w:val="0"/>
          <w:bCs w:val="0"/>
          <w:color w:val="000000"/>
          <w:szCs w:val="28"/>
        </w:rPr>
        <w:t>Рис. 2.6. Принципиальная схем</w:t>
      </w:r>
      <w:r>
        <w:rPr>
          <w:b w:val="0"/>
          <w:bCs w:val="0"/>
          <w:color w:val="000000"/>
          <w:szCs w:val="28"/>
        </w:rPr>
        <w:t xml:space="preserve">а диодно-релейной приставки </w:t>
      </w:r>
      <w:proofErr w:type="spellStart"/>
      <w:r>
        <w:rPr>
          <w:b w:val="0"/>
          <w:bCs w:val="0"/>
          <w:color w:val="000000"/>
          <w:szCs w:val="28"/>
        </w:rPr>
        <w:t>ДРП</w:t>
      </w:r>
      <w:proofErr w:type="spellEnd"/>
      <w:r>
        <w:rPr>
          <w:b w:val="0"/>
          <w:bCs w:val="0"/>
          <w:color w:val="000000"/>
          <w:szCs w:val="28"/>
        </w:rPr>
        <w:t>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color w:val="000000"/>
          <w:szCs w:val="28"/>
        </w:rPr>
      </w:pPr>
    </w:p>
    <w:p w:rsidR="00000000" w:rsidRDefault="00CC5009">
      <w:pPr>
        <w:shd w:val="clear" w:color="auto" w:fill="FFFFFF"/>
        <w:ind w:firstLine="284"/>
        <w:jc w:val="center"/>
        <w:rPr>
          <w:b w:val="0"/>
          <w:bCs w:val="0"/>
          <w:i/>
          <w:iCs/>
          <w:color w:val="000000"/>
          <w:szCs w:val="28"/>
        </w:rPr>
      </w:pPr>
      <w:r>
        <w:rPr>
          <w:b w:val="0"/>
          <w:bCs w:val="0"/>
          <w:i/>
          <w:iCs/>
          <w:color w:val="000000"/>
          <w:szCs w:val="28"/>
        </w:rPr>
        <w:t>2.4. Таксофоны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color w:val="000000"/>
          <w:szCs w:val="28"/>
        </w:rPr>
      </w:pP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 xml:space="preserve">2.4.1. На местных телефонных сетях, в основном находятся в эксплуатации таксофоны отечественного производства типов </w:t>
      </w:r>
      <w:r>
        <w:rPr>
          <w:b w:val="0"/>
          <w:bCs w:val="0"/>
          <w:color w:val="000000"/>
          <w:szCs w:val="28"/>
          <w:lang w:val="en-US"/>
        </w:rPr>
        <w:t>AM</w:t>
      </w:r>
      <w:r>
        <w:rPr>
          <w:b w:val="0"/>
          <w:bCs w:val="0"/>
          <w:color w:val="000000"/>
          <w:szCs w:val="28"/>
        </w:rPr>
        <w:t>Т-69, АЖТ-69 (жетонный аналог таксофона АМТ-69), модернизированные таксофоны А</w:t>
      </w:r>
      <w:r>
        <w:rPr>
          <w:b w:val="0"/>
          <w:bCs w:val="0"/>
          <w:color w:val="000000"/>
          <w:szCs w:val="28"/>
          <w:lang w:val="en-US"/>
        </w:rPr>
        <w:t>MT</w:t>
      </w:r>
      <w:r>
        <w:rPr>
          <w:b w:val="0"/>
          <w:bCs w:val="0"/>
          <w:color w:val="000000"/>
          <w:szCs w:val="28"/>
        </w:rPr>
        <w:t>-69 с оп</w:t>
      </w:r>
      <w:r>
        <w:rPr>
          <w:b w:val="0"/>
          <w:bCs w:val="0"/>
          <w:color w:val="000000"/>
          <w:szCs w:val="28"/>
        </w:rPr>
        <w:t xml:space="preserve">латой с помощью специальной карты или оптического жетона, таксофоны </w:t>
      </w:r>
      <w:r>
        <w:rPr>
          <w:b w:val="0"/>
          <w:bCs w:val="0"/>
          <w:color w:val="000000"/>
          <w:szCs w:val="28"/>
          <w:lang w:val="en-US"/>
        </w:rPr>
        <w:t>T</w:t>
      </w:r>
      <w:r>
        <w:rPr>
          <w:b w:val="0"/>
          <w:bCs w:val="0"/>
          <w:color w:val="000000"/>
          <w:szCs w:val="28"/>
        </w:rPr>
        <w:t xml:space="preserve">ГС-15540 (15141, 10142, 15143) и таксофоны зарубежного производство типов </w:t>
      </w:r>
      <w:proofErr w:type="spellStart"/>
      <w:r>
        <w:rPr>
          <w:b w:val="0"/>
          <w:bCs w:val="0"/>
          <w:color w:val="000000"/>
          <w:szCs w:val="28"/>
          <w:lang w:val="en-US"/>
        </w:rPr>
        <w:t>GNT</w:t>
      </w:r>
      <w:proofErr w:type="spellEnd"/>
      <w:r>
        <w:rPr>
          <w:b w:val="0"/>
          <w:bCs w:val="0"/>
          <w:color w:val="000000"/>
          <w:szCs w:val="28"/>
        </w:rPr>
        <w:t xml:space="preserve">-807, 1502; готовятся к выпуску универсальные таксофоны типов </w:t>
      </w:r>
      <w:r>
        <w:rPr>
          <w:b w:val="0"/>
          <w:bCs w:val="0"/>
          <w:color w:val="000000"/>
          <w:szCs w:val="28"/>
          <w:lang w:val="en-US"/>
        </w:rPr>
        <w:t>TM</w:t>
      </w:r>
      <w:r>
        <w:rPr>
          <w:b w:val="0"/>
          <w:bCs w:val="0"/>
          <w:color w:val="000000"/>
          <w:szCs w:val="28"/>
        </w:rPr>
        <w:t>Г</w:t>
      </w:r>
      <w:r>
        <w:rPr>
          <w:b w:val="0"/>
          <w:bCs w:val="0"/>
          <w:color w:val="000000"/>
          <w:szCs w:val="28"/>
          <w:lang w:val="en-US"/>
        </w:rPr>
        <w:t>C</w:t>
      </w:r>
      <w:r>
        <w:rPr>
          <w:b w:val="0"/>
          <w:bCs w:val="0"/>
          <w:color w:val="000000"/>
          <w:szCs w:val="28"/>
        </w:rPr>
        <w:t>-15280 и ТМС-1517КУ, а также местно-междугор</w:t>
      </w:r>
      <w:r>
        <w:rPr>
          <w:b w:val="0"/>
          <w:bCs w:val="0"/>
          <w:color w:val="000000"/>
          <w:szCs w:val="28"/>
        </w:rPr>
        <w:t xml:space="preserve">одный таксофон типа </w:t>
      </w:r>
      <w:proofErr w:type="spellStart"/>
      <w:r>
        <w:rPr>
          <w:b w:val="0"/>
          <w:bCs w:val="0"/>
          <w:color w:val="000000"/>
          <w:szCs w:val="28"/>
        </w:rPr>
        <w:t>ТМС</w:t>
      </w:r>
      <w:proofErr w:type="spellEnd"/>
      <w:r>
        <w:rPr>
          <w:b w:val="0"/>
          <w:bCs w:val="0"/>
          <w:color w:val="000000"/>
          <w:szCs w:val="28"/>
        </w:rPr>
        <w:t xml:space="preserve"> 1517к с предоплаченной электронной картой.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>2.4.2. Таксофоны обеспечивают:</w:t>
      </w:r>
    </w:p>
    <w:p w:rsidR="00000000" w:rsidRDefault="00CC5009">
      <w:pPr>
        <w:shd w:val="clear" w:color="auto" w:fill="FFFFFF"/>
        <w:tabs>
          <w:tab w:val="left" w:pos="557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вызов абонента и разговор с ним при оплате монетами, жетонами или с помощью специальной карты;</w:t>
      </w:r>
    </w:p>
    <w:p w:rsidR="00000000" w:rsidRDefault="00CC5009">
      <w:pPr>
        <w:shd w:val="clear" w:color="auto" w:fill="FFFFFF"/>
        <w:tabs>
          <w:tab w:val="left" w:pos="557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вызов без оплаты специальных служб (пожарная охрана, милиция, с</w:t>
      </w:r>
      <w:r>
        <w:rPr>
          <w:b w:val="0"/>
          <w:bCs w:val="0"/>
          <w:color w:val="000000"/>
          <w:szCs w:val="28"/>
        </w:rPr>
        <w:t>корая помощь и т.д.);</w:t>
      </w:r>
    </w:p>
    <w:p w:rsidR="00000000" w:rsidRDefault="00CC5009">
      <w:pPr>
        <w:shd w:val="clear" w:color="auto" w:fill="FFFFFF"/>
        <w:tabs>
          <w:tab w:val="left" w:pos="557"/>
        </w:tabs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>возможность включения наружного устройства для получения входящего вызова и бесплатного разговора с вызываемым абонентом;</w:t>
      </w:r>
    </w:p>
    <w:p w:rsidR="00000000" w:rsidRDefault="00CC5009">
      <w:pPr>
        <w:shd w:val="clear" w:color="auto" w:fill="FFFFFF"/>
        <w:tabs>
          <w:tab w:val="left" w:pos="557"/>
        </w:tabs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>включение выносного сигнального устройства, дающего сигналы при отрыве аппарата от стены, открываний крышки аппа</w:t>
      </w:r>
      <w:r>
        <w:rPr>
          <w:b w:val="0"/>
          <w:bCs w:val="0"/>
          <w:color w:val="000000"/>
          <w:szCs w:val="28"/>
        </w:rPr>
        <w:t xml:space="preserve">рата </w:t>
      </w:r>
      <w:r>
        <w:rPr>
          <w:b w:val="0"/>
          <w:bCs w:val="0"/>
          <w:iCs/>
          <w:color w:val="000000"/>
          <w:szCs w:val="28"/>
        </w:rPr>
        <w:t xml:space="preserve">без </w:t>
      </w:r>
      <w:r>
        <w:rPr>
          <w:b w:val="0"/>
          <w:bCs w:val="0"/>
          <w:color w:val="000000"/>
          <w:szCs w:val="28"/>
        </w:rPr>
        <w:t>ключа, снятии копилки без открытия дверцы отсека копилки ключом, обрыве (обрезе) микротелефонного шнура.</w:t>
      </w:r>
    </w:p>
    <w:p w:rsidR="00000000" w:rsidRDefault="00CC5009">
      <w:pPr>
        <w:shd w:val="clear" w:color="auto" w:fill="FFFFFF"/>
        <w:tabs>
          <w:tab w:val="left" w:pos="557"/>
        </w:tabs>
        <w:ind w:firstLine="284"/>
        <w:jc w:val="both"/>
        <w:rPr>
          <w:b w:val="0"/>
          <w:bCs w:val="0"/>
          <w:szCs w:val="28"/>
        </w:rPr>
      </w:pPr>
    </w:p>
    <w:p w:rsidR="00000000" w:rsidRDefault="00CC5009">
      <w:pPr>
        <w:shd w:val="clear" w:color="auto" w:fill="FFFFFF"/>
        <w:ind w:firstLine="284"/>
        <w:jc w:val="center"/>
        <w:rPr>
          <w:color w:val="000000"/>
          <w:szCs w:val="28"/>
        </w:rPr>
      </w:pPr>
      <w:r>
        <w:rPr>
          <w:color w:val="000000"/>
          <w:szCs w:val="28"/>
        </w:rPr>
        <w:t>3. ЛИНЕЙНЫЕ СООРУЖЕНИЯ АБОНЕНТСКИХ ПУНКТОВ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color w:val="000000"/>
          <w:szCs w:val="28"/>
        </w:rPr>
      </w:pPr>
    </w:p>
    <w:p w:rsidR="00000000" w:rsidRDefault="00CC5009">
      <w:pPr>
        <w:shd w:val="clear" w:color="auto" w:fill="FFFFFF"/>
        <w:ind w:firstLine="284"/>
        <w:jc w:val="center"/>
        <w:rPr>
          <w:b w:val="0"/>
          <w:bCs w:val="0"/>
          <w:i/>
          <w:iCs/>
          <w:szCs w:val="28"/>
        </w:rPr>
      </w:pPr>
      <w:r>
        <w:rPr>
          <w:b w:val="0"/>
          <w:bCs w:val="0"/>
          <w:i/>
          <w:iCs/>
          <w:szCs w:val="28"/>
        </w:rPr>
        <w:t>3.1. Линейная арматура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8"/>
        </w:rPr>
      </w:pP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>3.1.1. Для оборудования абонентских пунктов на воздушном вводе применяют:</w:t>
      </w:r>
      <w:r>
        <w:rPr>
          <w:b w:val="0"/>
          <w:bCs w:val="0"/>
          <w:color w:val="000000"/>
          <w:szCs w:val="28"/>
        </w:rPr>
        <w:t xml:space="preserve"> крюки типов КН-12, КН-16, однопарные стойки типа СПТ-1, изоляторы типов </w:t>
      </w:r>
      <w:r>
        <w:rPr>
          <w:b w:val="0"/>
          <w:bCs w:val="0"/>
          <w:iCs/>
          <w:color w:val="000000"/>
          <w:szCs w:val="28"/>
        </w:rPr>
        <w:t xml:space="preserve">ТФ-12 </w:t>
      </w:r>
      <w:r>
        <w:rPr>
          <w:b w:val="0"/>
          <w:bCs w:val="0"/>
          <w:color w:val="000000"/>
          <w:szCs w:val="28"/>
        </w:rPr>
        <w:t>и ТФ-16, фарфоровые втулки и воронки, эбонитовые трубки, изоляционные втулки для стоек, оцинкованные желоба, штыри и стальную оцинкованную проволоку диаметром 4-5 мм для устройс</w:t>
      </w:r>
      <w:r>
        <w:rPr>
          <w:b w:val="0"/>
          <w:bCs w:val="0"/>
          <w:color w:val="000000"/>
          <w:szCs w:val="28"/>
        </w:rPr>
        <w:t>тва заземления.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 xml:space="preserve">3.1.2. Для устройства вводов в абонентские пункты однопарных кабелей применяют изогнутые стальные трубы диаметром 50 мм, стальные желоба и стальные угольники, металлические накладки для крепления желобов и угольников к стене здания. 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color w:val="000000"/>
          <w:szCs w:val="28"/>
        </w:rPr>
      </w:pPr>
    </w:p>
    <w:p w:rsidR="00000000" w:rsidRDefault="00CC5009">
      <w:pPr>
        <w:shd w:val="clear" w:color="auto" w:fill="FFFFFF"/>
        <w:ind w:firstLine="284"/>
        <w:jc w:val="center"/>
        <w:rPr>
          <w:b w:val="0"/>
          <w:bCs w:val="0"/>
          <w:i/>
          <w:iCs/>
          <w:color w:val="000000"/>
          <w:szCs w:val="28"/>
        </w:rPr>
      </w:pPr>
      <w:r>
        <w:rPr>
          <w:b w:val="0"/>
          <w:bCs w:val="0"/>
          <w:i/>
          <w:iCs/>
          <w:color w:val="000000"/>
          <w:szCs w:val="28"/>
        </w:rPr>
        <w:t xml:space="preserve">3.2. </w:t>
      </w:r>
      <w:r>
        <w:rPr>
          <w:b w:val="0"/>
          <w:bCs w:val="0"/>
          <w:i/>
          <w:iCs/>
          <w:color w:val="000000"/>
          <w:szCs w:val="28"/>
        </w:rPr>
        <w:t>Изолированные провода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8"/>
        </w:rPr>
      </w:pP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 xml:space="preserve">3.2.1. От линейных проводов, закрепленных на вводных изоляторах, до абонентского защитного устройства (АЗУ) прокладывают кабель марки </w:t>
      </w:r>
      <w:proofErr w:type="spellStart"/>
      <w:r>
        <w:rPr>
          <w:b w:val="0"/>
          <w:bCs w:val="0"/>
          <w:color w:val="000000"/>
          <w:szCs w:val="28"/>
        </w:rPr>
        <w:t>ПРППМ</w:t>
      </w:r>
      <w:proofErr w:type="spellEnd"/>
      <w:r>
        <w:rPr>
          <w:b w:val="0"/>
          <w:bCs w:val="0"/>
          <w:color w:val="000000"/>
          <w:szCs w:val="28"/>
        </w:rPr>
        <w:t xml:space="preserve"> (</w:t>
      </w:r>
      <w:proofErr w:type="spellStart"/>
      <w:r>
        <w:rPr>
          <w:b w:val="0"/>
          <w:bCs w:val="0"/>
          <w:color w:val="000000"/>
          <w:szCs w:val="28"/>
        </w:rPr>
        <w:t>ПРПВМ</w:t>
      </w:r>
      <w:proofErr w:type="spellEnd"/>
      <w:r>
        <w:rPr>
          <w:b w:val="0"/>
          <w:bCs w:val="0"/>
          <w:color w:val="000000"/>
          <w:szCs w:val="28"/>
        </w:rPr>
        <w:t xml:space="preserve">) или изолированные провода марок </w:t>
      </w:r>
      <w:proofErr w:type="spellStart"/>
      <w:r>
        <w:rPr>
          <w:b w:val="0"/>
          <w:bCs w:val="0"/>
          <w:color w:val="000000"/>
          <w:szCs w:val="28"/>
        </w:rPr>
        <w:t>ЛТВ-П</w:t>
      </w:r>
      <w:proofErr w:type="spellEnd"/>
      <w:r>
        <w:rPr>
          <w:b w:val="0"/>
          <w:bCs w:val="0"/>
          <w:color w:val="000000"/>
          <w:szCs w:val="28"/>
        </w:rPr>
        <w:t xml:space="preserve"> (</w:t>
      </w:r>
      <w:proofErr w:type="spellStart"/>
      <w:r>
        <w:rPr>
          <w:b w:val="0"/>
          <w:bCs w:val="0"/>
          <w:color w:val="000000"/>
          <w:szCs w:val="28"/>
        </w:rPr>
        <w:t>ЛТВ-В</w:t>
      </w:r>
      <w:proofErr w:type="spellEnd"/>
      <w:r>
        <w:rPr>
          <w:b w:val="0"/>
          <w:bCs w:val="0"/>
          <w:color w:val="000000"/>
          <w:szCs w:val="28"/>
        </w:rPr>
        <w:t xml:space="preserve">), </w:t>
      </w:r>
      <w:proofErr w:type="spellStart"/>
      <w:r>
        <w:rPr>
          <w:b w:val="0"/>
          <w:bCs w:val="0"/>
          <w:color w:val="000000"/>
          <w:szCs w:val="28"/>
        </w:rPr>
        <w:t>ПТПЖ</w:t>
      </w:r>
      <w:proofErr w:type="spellEnd"/>
      <w:r>
        <w:rPr>
          <w:b w:val="0"/>
          <w:bCs w:val="0"/>
          <w:color w:val="000000"/>
          <w:szCs w:val="28"/>
        </w:rPr>
        <w:t xml:space="preserve"> (</w:t>
      </w:r>
      <w:proofErr w:type="spellStart"/>
      <w:r>
        <w:rPr>
          <w:b w:val="0"/>
          <w:bCs w:val="0"/>
          <w:color w:val="000000"/>
          <w:szCs w:val="28"/>
        </w:rPr>
        <w:t>ПТВЖ</w:t>
      </w:r>
      <w:proofErr w:type="spellEnd"/>
      <w:r>
        <w:rPr>
          <w:b w:val="0"/>
          <w:bCs w:val="0"/>
          <w:color w:val="000000"/>
          <w:szCs w:val="28"/>
        </w:rPr>
        <w:t>). Для устройства абонентско</w:t>
      </w:r>
      <w:r>
        <w:rPr>
          <w:b w:val="0"/>
          <w:bCs w:val="0"/>
          <w:color w:val="000000"/>
          <w:szCs w:val="28"/>
        </w:rPr>
        <w:t xml:space="preserve">й проводки от АЗУ или распределительной коробки до розетки телефонного аппарата применяют однопарные изолированные провода марок </w:t>
      </w:r>
      <w:proofErr w:type="spellStart"/>
      <w:r>
        <w:rPr>
          <w:b w:val="0"/>
          <w:bCs w:val="0"/>
          <w:color w:val="000000"/>
          <w:szCs w:val="28"/>
        </w:rPr>
        <w:t>ТРП</w:t>
      </w:r>
      <w:proofErr w:type="spellEnd"/>
      <w:r>
        <w:rPr>
          <w:b w:val="0"/>
          <w:bCs w:val="0"/>
          <w:color w:val="000000"/>
          <w:szCs w:val="28"/>
        </w:rPr>
        <w:t xml:space="preserve"> и </w:t>
      </w:r>
      <w:proofErr w:type="spellStart"/>
      <w:r>
        <w:rPr>
          <w:b w:val="0"/>
          <w:bCs w:val="0"/>
          <w:color w:val="000000"/>
          <w:szCs w:val="28"/>
        </w:rPr>
        <w:t>ТРВ</w:t>
      </w:r>
      <w:proofErr w:type="spellEnd"/>
      <w:r>
        <w:rPr>
          <w:b w:val="0"/>
          <w:bCs w:val="0"/>
          <w:color w:val="000000"/>
          <w:szCs w:val="28"/>
        </w:rPr>
        <w:t>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 xml:space="preserve">3.2.2. Конструктивные и электрические характеристики изолированных проводов, применяемых для устройства абонентских </w:t>
      </w:r>
      <w:r>
        <w:rPr>
          <w:b w:val="0"/>
          <w:bCs w:val="0"/>
          <w:color w:val="000000"/>
          <w:szCs w:val="28"/>
        </w:rPr>
        <w:t>пунктов местных сетей связи, приведены в приложении 1.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color w:val="000000"/>
          <w:szCs w:val="28"/>
        </w:rPr>
      </w:pP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color w:val="000000"/>
          <w:szCs w:val="28"/>
        </w:rPr>
      </w:pP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color w:val="000000"/>
          <w:szCs w:val="28"/>
        </w:rPr>
      </w:pPr>
    </w:p>
    <w:p w:rsidR="00000000" w:rsidRDefault="00CC5009">
      <w:pPr>
        <w:shd w:val="clear" w:color="auto" w:fill="FFFFFF"/>
        <w:ind w:firstLine="284"/>
        <w:jc w:val="center"/>
        <w:rPr>
          <w:b w:val="0"/>
          <w:bCs w:val="0"/>
          <w:i/>
          <w:iCs/>
          <w:color w:val="000000"/>
          <w:szCs w:val="28"/>
        </w:rPr>
      </w:pPr>
      <w:r>
        <w:rPr>
          <w:b w:val="0"/>
          <w:bCs w:val="0"/>
          <w:i/>
          <w:iCs/>
          <w:color w:val="000000"/>
          <w:szCs w:val="28"/>
        </w:rPr>
        <w:lastRenderedPageBreak/>
        <w:t>3.3. Абонентские защитные устройства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color w:val="000000"/>
          <w:szCs w:val="28"/>
        </w:rPr>
      </w:pPr>
    </w:p>
    <w:p w:rsidR="00000000" w:rsidRDefault="00CC5009">
      <w:pPr>
        <w:shd w:val="clear" w:color="auto" w:fill="FFFFFF"/>
        <w:tabs>
          <w:tab w:val="left" w:pos="1224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3.3.1. Абонентские защитные устройства (АЗУ) предназначены для защиты абонентских пунктов городских и сельских телефонных сетей от опасных напряжений и токов, в</w:t>
      </w:r>
      <w:r>
        <w:rPr>
          <w:b w:val="0"/>
          <w:bCs w:val="0"/>
          <w:color w:val="000000"/>
          <w:szCs w:val="28"/>
        </w:rPr>
        <w:t>озникающих на абонентских линиях при грозовых разрядах, влияний линий электропередачи, а также при контакте с проводами трамвая, троллейбуса и электрической сети.</w:t>
      </w:r>
    </w:p>
    <w:p w:rsidR="00000000" w:rsidRDefault="00CC5009">
      <w:pPr>
        <w:shd w:val="clear" w:color="auto" w:fill="FFFFFF"/>
        <w:tabs>
          <w:tab w:val="left" w:pos="1224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 xml:space="preserve">3.3.2. Абонентские защитные устройства отличаются </w:t>
      </w:r>
      <w:proofErr w:type="gramStart"/>
      <w:r>
        <w:rPr>
          <w:b w:val="0"/>
          <w:bCs w:val="0"/>
          <w:color w:val="000000"/>
          <w:szCs w:val="28"/>
        </w:rPr>
        <w:t>по</w:t>
      </w:r>
      <w:proofErr w:type="gramEnd"/>
      <w:r>
        <w:rPr>
          <w:b w:val="0"/>
          <w:bCs w:val="0"/>
          <w:color w:val="000000"/>
          <w:szCs w:val="28"/>
        </w:rPr>
        <w:t>:</w:t>
      </w:r>
    </w:p>
    <w:p w:rsidR="00000000" w:rsidRDefault="00CC5009">
      <w:pPr>
        <w:shd w:val="clear" w:color="auto" w:fill="FFFFFF"/>
        <w:tabs>
          <w:tab w:val="left" w:pos="254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назначению,</w:t>
      </w:r>
    </w:p>
    <w:p w:rsidR="00000000" w:rsidRDefault="00CC5009">
      <w:pPr>
        <w:shd w:val="clear" w:color="auto" w:fill="FFFFFF"/>
        <w:tabs>
          <w:tab w:val="left" w:pos="254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электрической схеме включен</w:t>
      </w:r>
      <w:r>
        <w:rPr>
          <w:b w:val="0"/>
          <w:bCs w:val="0"/>
          <w:color w:val="000000"/>
          <w:szCs w:val="28"/>
        </w:rPr>
        <w:t>ия элементов защиты,</w:t>
      </w:r>
    </w:p>
    <w:p w:rsidR="00000000" w:rsidRDefault="00CC5009">
      <w:pPr>
        <w:shd w:val="clear" w:color="auto" w:fill="FFFFFF"/>
        <w:tabs>
          <w:tab w:val="left" w:pos="254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конструктивному оформлению.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 xml:space="preserve">В настоящее время промышленность выпускает АЗУ двух типов: АЗУ-4 и </w:t>
      </w:r>
      <w:r>
        <w:rPr>
          <w:b w:val="0"/>
          <w:bCs w:val="0"/>
          <w:color w:val="000000"/>
          <w:szCs w:val="28"/>
          <w:lang w:val="en-US"/>
        </w:rPr>
        <w:t>A</w:t>
      </w:r>
      <w:r>
        <w:rPr>
          <w:b w:val="0"/>
          <w:bCs w:val="0"/>
          <w:color w:val="000000"/>
          <w:szCs w:val="28"/>
        </w:rPr>
        <w:t>ЗУ-5.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 xml:space="preserve">Ранее выпускались и находятся в эксплуатации АЗУ трех типов: </w:t>
      </w:r>
      <w:proofErr w:type="gramStart"/>
      <w:r>
        <w:rPr>
          <w:b w:val="0"/>
          <w:bCs w:val="0"/>
          <w:color w:val="000000"/>
          <w:szCs w:val="28"/>
          <w:lang w:val="en-US"/>
        </w:rPr>
        <w:t>A</w:t>
      </w:r>
      <w:r>
        <w:rPr>
          <w:b w:val="0"/>
          <w:bCs w:val="0"/>
          <w:color w:val="000000"/>
          <w:szCs w:val="28"/>
        </w:rPr>
        <w:t>ЗУ-1, АЗУ-2 и АЗУ-3.</w:t>
      </w:r>
      <w:proofErr w:type="gramEnd"/>
    </w:p>
    <w:p w:rsidR="00000000" w:rsidRDefault="00CC5009">
      <w:pPr>
        <w:shd w:val="clear" w:color="auto" w:fill="FFFFFF"/>
        <w:tabs>
          <w:tab w:val="left" w:pos="1344"/>
        </w:tabs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 xml:space="preserve">3.3.3. Технические характеристики АЗУ приведены в </w:t>
      </w:r>
      <w:r>
        <w:rPr>
          <w:b w:val="0"/>
          <w:bCs w:val="0"/>
          <w:color w:val="000000"/>
          <w:szCs w:val="28"/>
        </w:rPr>
        <w:t>приложении 2.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 xml:space="preserve">Электрическое сопротивление изоляции АЗУ, не менее 1000 </w:t>
      </w:r>
      <w:proofErr w:type="spellStart"/>
      <w:r>
        <w:rPr>
          <w:b w:val="0"/>
          <w:bCs w:val="0"/>
          <w:color w:val="000000"/>
          <w:szCs w:val="28"/>
        </w:rPr>
        <w:t>МОм</w:t>
      </w:r>
      <w:proofErr w:type="spellEnd"/>
      <w:r>
        <w:rPr>
          <w:b w:val="0"/>
          <w:bCs w:val="0"/>
          <w:color w:val="000000"/>
          <w:szCs w:val="28"/>
        </w:rPr>
        <w:t>.</w:t>
      </w:r>
    </w:p>
    <w:p w:rsidR="00000000" w:rsidRDefault="00CC5009">
      <w:pPr>
        <w:shd w:val="clear" w:color="auto" w:fill="FFFFFF"/>
        <w:tabs>
          <w:tab w:val="left" w:pos="1344"/>
        </w:tabs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>3.3.4. Основным электрическими параметрами элементов защиты АЗУ являются: для разрядников - напряжение пробоя, для предохранителей - плавящий ток.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>Напряжение пробоя разрядников сост</w:t>
      </w:r>
      <w:r>
        <w:rPr>
          <w:b w:val="0"/>
          <w:bCs w:val="0"/>
          <w:color w:val="000000"/>
          <w:szCs w:val="28"/>
        </w:rPr>
        <w:t>авляет: угольного типа УР-500 - 500±100</w:t>
      </w:r>
      <w:proofErr w:type="gramStart"/>
      <w:r>
        <w:rPr>
          <w:b w:val="0"/>
          <w:bCs w:val="0"/>
          <w:color w:val="000000"/>
          <w:szCs w:val="28"/>
        </w:rPr>
        <w:t xml:space="preserve"> В</w:t>
      </w:r>
      <w:proofErr w:type="gramEnd"/>
      <w:r>
        <w:rPr>
          <w:b w:val="0"/>
          <w:bCs w:val="0"/>
          <w:color w:val="000000"/>
          <w:szCs w:val="28"/>
        </w:rPr>
        <w:t xml:space="preserve">, </w:t>
      </w:r>
      <w:proofErr w:type="spellStart"/>
      <w:r>
        <w:rPr>
          <w:b w:val="0"/>
          <w:bCs w:val="0"/>
          <w:color w:val="000000"/>
          <w:szCs w:val="28"/>
        </w:rPr>
        <w:t>трехэлектродного</w:t>
      </w:r>
      <w:proofErr w:type="spellEnd"/>
      <w:r>
        <w:rPr>
          <w:b w:val="0"/>
          <w:bCs w:val="0"/>
          <w:color w:val="000000"/>
          <w:szCs w:val="28"/>
        </w:rPr>
        <w:t xml:space="preserve"> типа Р-27 - 350±40 В, искрового типа ИР-0,2 - 1,7÷2,2 кВ.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Для предохранителей типа СК-1,0 и СН-1,0 - плавящий ток составляет не более 2,0 А.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color w:val="000000"/>
          <w:szCs w:val="28"/>
        </w:rPr>
      </w:pPr>
    </w:p>
    <w:p w:rsidR="00000000" w:rsidRDefault="00CC5009">
      <w:pPr>
        <w:shd w:val="clear" w:color="auto" w:fill="FFFFFF"/>
        <w:ind w:firstLine="284"/>
        <w:jc w:val="center"/>
        <w:rPr>
          <w:color w:val="000000"/>
          <w:szCs w:val="28"/>
        </w:rPr>
      </w:pPr>
      <w:r>
        <w:rPr>
          <w:color w:val="000000"/>
          <w:szCs w:val="28"/>
        </w:rPr>
        <w:t>4. ОБОРУДОВАНИЕ АБОНЕНТСКИХ ПУНКТОВ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color w:val="000000"/>
          <w:szCs w:val="28"/>
        </w:rPr>
      </w:pPr>
    </w:p>
    <w:p w:rsidR="00000000" w:rsidRDefault="00CC5009">
      <w:pPr>
        <w:shd w:val="clear" w:color="auto" w:fill="FFFFFF"/>
        <w:ind w:firstLine="284"/>
        <w:jc w:val="center"/>
        <w:rPr>
          <w:b w:val="0"/>
          <w:bCs w:val="0"/>
          <w:i/>
          <w:iCs/>
          <w:color w:val="000000"/>
          <w:szCs w:val="28"/>
        </w:rPr>
      </w:pPr>
      <w:r>
        <w:rPr>
          <w:b w:val="0"/>
          <w:bCs w:val="0"/>
          <w:i/>
          <w:iCs/>
          <w:color w:val="000000"/>
          <w:szCs w:val="28"/>
        </w:rPr>
        <w:t>4.1. Устройство п</w:t>
      </w:r>
      <w:r>
        <w:rPr>
          <w:b w:val="0"/>
          <w:bCs w:val="0"/>
          <w:i/>
          <w:iCs/>
          <w:color w:val="000000"/>
          <w:szCs w:val="28"/>
        </w:rPr>
        <w:t>одземных кабельных вводов в абонентские пункты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8"/>
        </w:rPr>
      </w:pPr>
    </w:p>
    <w:p w:rsidR="00000000" w:rsidRDefault="00CC5009">
      <w:pPr>
        <w:shd w:val="clear" w:color="auto" w:fill="FFFFFF"/>
        <w:tabs>
          <w:tab w:val="left" w:pos="1224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4.1.1. Подземные кабельные вводы, как правило, оборудуются для кабелей, проложенных в кабельной канализации и непосредственно в грунте.</w:t>
      </w:r>
    </w:p>
    <w:p w:rsidR="00000000" w:rsidRDefault="00CC5009">
      <w:pPr>
        <w:shd w:val="clear" w:color="auto" w:fill="FFFFFF"/>
        <w:tabs>
          <w:tab w:val="left" w:pos="1224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 xml:space="preserve">4.1.2. При многопарном кабельном вводе подземные кабели вводят в подвал </w:t>
      </w:r>
      <w:r>
        <w:rPr>
          <w:b w:val="0"/>
          <w:bCs w:val="0"/>
          <w:color w:val="000000"/>
          <w:szCs w:val="28"/>
        </w:rPr>
        <w:t>зданий через проложенные в фундаменте асбестоцементные или стальные трубы. В подвалах крупных зданий с закладными устройствами кабели прокладывают по стенам технических коридоров до вертикальных каналов. Кабели в подвалах защищают стальными желобами.</w:t>
      </w:r>
    </w:p>
    <w:p w:rsidR="00000000" w:rsidRDefault="00CC5009">
      <w:pPr>
        <w:shd w:val="clear" w:color="auto" w:fill="FFFFFF"/>
        <w:tabs>
          <w:tab w:val="left" w:pos="1224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4.1.3</w:t>
      </w:r>
      <w:r>
        <w:rPr>
          <w:b w:val="0"/>
          <w:bCs w:val="0"/>
          <w:color w:val="000000"/>
          <w:szCs w:val="28"/>
        </w:rPr>
        <w:t>. Подземный ввод телефонных кабелей и кабелей проводного вещания, как правило, выполняется вместе. Устройство нескольких вводов в одно здание допускается как исключение, в случае особой конфигурации здания, большого количества абонентов и т.д.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>Подземные те</w:t>
      </w:r>
      <w:r>
        <w:rPr>
          <w:b w:val="0"/>
          <w:bCs w:val="0"/>
          <w:color w:val="000000"/>
          <w:szCs w:val="28"/>
        </w:rPr>
        <w:t>лефонные кабели и кабели проводного вещания вводят в здания через отдельные трубопроводы.</w:t>
      </w:r>
    </w:p>
    <w:p w:rsidR="00000000" w:rsidRDefault="00CC5009">
      <w:pPr>
        <w:shd w:val="clear" w:color="auto" w:fill="FFFFFF"/>
        <w:tabs>
          <w:tab w:val="left" w:pos="1224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 xml:space="preserve">4.1.4. </w:t>
      </w:r>
      <w:proofErr w:type="spellStart"/>
      <w:r>
        <w:rPr>
          <w:b w:val="0"/>
          <w:bCs w:val="0"/>
          <w:color w:val="000000"/>
          <w:szCs w:val="28"/>
        </w:rPr>
        <w:t>Многопарные</w:t>
      </w:r>
      <w:proofErr w:type="spellEnd"/>
      <w:r>
        <w:rPr>
          <w:b w:val="0"/>
          <w:bCs w:val="0"/>
          <w:color w:val="000000"/>
          <w:szCs w:val="28"/>
        </w:rPr>
        <w:t xml:space="preserve"> бронированные и однопарные кабели, проложенные непосредственно в грунте, могут вводиться в здание через фундамент или через стену здания.</w:t>
      </w:r>
    </w:p>
    <w:p w:rsidR="00000000" w:rsidRDefault="00CC5009">
      <w:pPr>
        <w:shd w:val="clear" w:color="auto" w:fill="FFFFFF"/>
        <w:tabs>
          <w:tab w:val="left" w:pos="1224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4.1.5. Че</w:t>
      </w:r>
      <w:r>
        <w:rPr>
          <w:b w:val="0"/>
          <w:bCs w:val="0"/>
          <w:color w:val="000000"/>
          <w:szCs w:val="28"/>
        </w:rPr>
        <w:t xml:space="preserve">рез фундамент кабели вводятся в соответствии с указаниями п. 4.2.2. или через отверстие в фундаменте. Кабели, введенные в здание через фундамент, пропускают через отверстия в полу, прокладывают по внутренней стороне стены под рейкой или заделывают в стену </w:t>
      </w:r>
      <w:r>
        <w:rPr>
          <w:b w:val="0"/>
          <w:bCs w:val="0"/>
          <w:color w:val="000000"/>
          <w:szCs w:val="28"/>
        </w:rPr>
        <w:t>до высоты установки распределительной коробки или АЗУ.</w:t>
      </w:r>
    </w:p>
    <w:p w:rsidR="00000000" w:rsidRDefault="00CC5009">
      <w:pPr>
        <w:shd w:val="clear" w:color="auto" w:fill="FFFFFF"/>
        <w:tabs>
          <w:tab w:val="left" w:pos="1224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4.1.6. При прокладке подземного кабеля через стену здания кабель подводят к стене на глубине прокладки, изгибают по дуге с радиусом, равным 15 диаметрам кабеля, и поднимают на стену до места ввода (рис</w:t>
      </w:r>
      <w:r>
        <w:rPr>
          <w:b w:val="0"/>
          <w:bCs w:val="0"/>
          <w:color w:val="000000"/>
          <w:szCs w:val="28"/>
        </w:rPr>
        <w:t>. 4.1.).</w:t>
      </w:r>
    </w:p>
    <w:p w:rsidR="00000000" w:rsidRDefault="00CC5009">
      <w:pPr>
        <w:shd w:val="clear" w:color="auto" w:fill="FFFFFF"/>
        <w:tabs>
          <w:tab w:val="left" w:pos="1210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4.1.7. Вывод кабеля на стену здания из канала кабельной канализаций производят посредством изогнутой стальной трубы диаметром 50 мм. Труба выводится над землей на высоту 0,7 м. Сопряжение изогнутой трубы с асбестоцементной трубой канализации выпол</w:t>
      </w:r>
      <w:r>
        <w:rPr>
          <w:b w:val="0"/>
          <w:bCs w:val="0"/>
          <w:color w:val="000000"/>
          <w:szCs w:val="28"/>
        </w:rPr>
        <w:t xml:space="preserve">няется при помощи деревянной или бетонной пробки. На стенах, поддающихся </w:t>
      </w:r>
      <w:proofErr w:type="spellStart"/>
      <w:r>
        <w:rPr>
          <w:b w:val="0"/>
          <w:bCs w:val="0"/>
          <w:color w:val="000000"/>
          <w:szCs w:val="28"/>
        </w:rPr>
        <w:t>штроблению</w:t>
      </w:r>
      <w:proofErr w:type="spellEnd"/>
      <w:r>
        <w:rPr>
          <w:b w:val="0"/>
          <w:bCs w:val="0"/>
          <w:color w:val="000000"/>
          <w:szCs w:val="28"/>
        </w:rPr>
        <w:t>, изогнутая труба утапливается на половину своего диаметра в цокольную часть здания. На железобетонных стенах изогнутая труба не утапливается.</w:t>
      </w:r>
    </w:p>
    <w:p w:rsidR="00000000" w:rsidRDefault="00CC5009">
      <w:pPr>
        <w:shd w:val="clear" w:color="auto" w:fill="FFFFFF"/>
        <w:tabs>
          <w:tab w:val="left" w:pos="1210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4.1.8. На вертикальных участка</w:t>
      </w:r>
      <w:r>
        <w:rPr>
          <w:b w:val="0"/>
          <w:bCs w:val="0"/>
          <w:color w:val="000000"/>
          <w:szCs w:val="28"/>
        </w:rPr>
        <w:t>х кабели защищаются на наружных стенах - на высоту 3,0 м, а на внутренних - на 2,3 м. Кабели защищаются стальными желобами толщиной 0,8÷1,0 мм или угольниками. Допускается применение сплошных угольников или желобов и угольников, состоящих из отдельных част</w:t>
      </w:r>
      <w:r>
        <w:rPr>
          <w:b w:val="0"/>
          <w:bCs w:val="0"/>
          <w:color w:val="000000"/>
          <w:szCs w:val="28"/>
        </w:rPr>
        <w:t>ей (звеньев).</w:t>
      </w:r>
    </w:p>
    <w:p w:rsidR="00000000" w:rsidRDefault="00CC5009">
      <w:pPr>
        <w:shd w:val="clear" w:color="auto" w:fill="FFFFFF"/>
        <w:tabs>
          <w:tab w:val="left" w:pos="1210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4.1.9. Желоба и угольники при непосредственной прокладке кабелей в грунте, заглубляют на 0,3 м. Если кабель выведен из канала канализации через изогнутую стальную трубу, то нижний конец звена желоба накладывают на утопленный конец трубы. Если</w:t>
      </w:r>
      <w:r>
        <w:rPr>
          <w:b w:val="0"/>
          <w:bCs w:val="0"/>
          <w:color w:val="000000"/>
          <w:szCs w:val="28"/>
        </w:rPr>
        <w:t xml:space="preserve"> конец трубы не утоплен, то желоб должен сопрягаться с концом трубы фигурной накладкой. Отверстия газовой трубы и верх желоба должны заделываться просмоленной паклей и замазкой.</w:t>
      </w:r>
    </w:p>
    <w:p w:rsidR="00000000" w:rsidRDefault="00CC5009">
      <w:pPr>
        <w:shd w:val="clear" w:color="auto" w:fill="FFFFFF"/>
        <w:tabs>
          <w:tab w:val="left" w:pos="1224"/>
        </w:tabs>
        <w:ind w:firstLine="284"/>
        <w:jc w:val="both"/>
        <w:rPr>
          <w:b w:val="0"/>
          <w:bCs w:val="0"/>
          <w:color w:val="000000"/>
          <w:szCs w:val="28"/>
        </w:rPr>
      </w:pPr>
    </w:p>
    <w:p w:rsidR="00000000" w:rsidRDefault="00CC5009">
      <w:pPr>
        <w:tabs>
          <w:tab w:val="left" w:pos="1224"/>
        </w:tabs>
        <w:ind w:firstLine="284"/>
        <w:jc w:val="center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lastRenderedPageBreak/>
        <w:pict>
          <v:shape id="_x0000_i1032" type="#_x0000_t75" style="width:115.5pt;height:240.75pt">
            <v:imagedata r:id="rId12" o:title="4.1"/>
          </v:shape>
        </w:pict>
      </w:r>
    </w:p>
    <w:p w:rsidR="00000000" w:rsidRDefault="00CC5009">
      <w:pPr>
        <w:tabs>
          <w:tab w:val="left" w:pos="1224"/>
        </w:tabs>
        <w:ind w:firstLine="284"/>
        <w:jc w:val="center"/>
        <w:rPr>
          <w:b w:val="0"/>
          <w:bCs w:val="0"/>
          <w:color w:val="000000"/>
          <w:szCs w:val="28"/>
        </w:rPr>
      </w:pPr>
    </w:p>
    <w:p w:rsidR="00000000" w:rsidRDefault="00CC5009">
      <w:pPr>
        <w:tabs>
          <w:tab w:val="left" w:pos="1224"/>
        </w:tabs>
        <w:ind w:firstLine="284"/>
        <w:jc w:val="center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Рис. 4.1. Ввод кабеля в здание по наружной стене.</w:t>
      </w:r>
    </w:p>
    <w:p w:rsidR="00000000" w:rsidRDefault="00CC5009">
      <w:pPr>
        <w:tabs>
          <w:tab w:val="left" w:pos="1224"/>
        </w:tabs>
        <w:ind w:firstLine="284"/>
        <w:jc w:val="center"/>
        <w:rPr>
          <w:b w:val="0"/>
          <w:bCs w:val="0"/>
          <w:color w:val="000000"/>
          <w:szCs w:val="28"/>
        </w:rPr>
      </w:pPr>
    </w:p>
    <w:p w:rsidR="00000000" w:rsidRDefault="00CC5009">
      <w:pPr>
        <w:tabs>
          <w:tab w:val="left" w:pos="1224"/>
        </w:tabs>
        <w:ind w:firstLine="284"/>
        <w:jc w:val="center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pict>
          <v:shape id="_x0000_i1033" type="#_x0000_t75" style="width:332.25pt;height:165pt">
            <v:imagedata r:id="rId13" o:title="4.2"/>
          </v:shape>
        </w:pict>
      </w:r>
    </w:p>
    <w:p w:rsidR="00000000" w:rsidRDefault="00CC5009">
      <w:pPr>
        <w:tabs>
          <w:tab w:val="left" w:pos="1224"/>
        </w:tabs>
        <w:ind w:firstLine="284"/>
        <w:jc w:val="center"/>
        <w:rPr>
          <w:b w:val="0"/>
          <w:bCs w:val="0"/>
          <w:color w:val="000000"/>
          <w:szCs w:val="28"/>
        </w:rPr>
      </w:pPr>
    </w:p>
    <w:p w:rsidR="00000000" w:rsidRDefault="00CC5009">
      <w:pPr>
        <w:shd w:val="clear" w:color="auto" w:fill="FFFFFF"/>
        <w:tabs>
          <w:tab w:val="left" w:pos="1224"/>
        </w:tabs>
        <w:ind w:firstLine="284"/>
        <w:jc w:val="center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Рис. 4.2. Устройство</w:t>
      </w:r>
      <w:r>
        <w:rPr>
          <w:b w:val="0"/>
          <w:bCs w:val="0"/>
          <w:color w:val="000000"/>
          <w:szCs w:val="28"/>
        </w:rPr>
        <w:t xml:space="preserve"> ввода в абонентский пункт </w:t>
      </w:r>
      <w:proofErr w:type="spellStart"/>
      <w:r>
        <w:rPr>
          <w:b w:val="0"/>
          <w:bCs w:val="0"/>
          <w:color w:val="000000"/>
          <w:szCs w:val="28"/>
        </w:rPr>
        <w:t>СТС</w:t>
      </w:r>
      <w:proofErr w:type="spellEnd"/>
      <w:r>
        <w:rPr>
          <w:b w:val="0"/>
          <w:bCs w:val="0"/>
          <w:color w:val="000000"/>
          <w:szCs w:val="28"/>
        </w:rPr>
        <w:t>:</w:t>
      </w:r>
    </w:p>
    <w:p w:rsidR="00000000" w:rsidRDefault="00CC5009">
      <w:pPr>
        <w:tabs>
          <w:tab w:val="left" w:pos="1224"/>
        </w:tabs>
        <w:ind w:firstLine="284"/>
        <w:jc w:val="center"/>
        <w:rPr>
          <w:b w:val="0"/>
          <w:bCs w:val="0"/>
          <w:color w:val="000000"/>
          <w:szCs w:val="22"/>
        </w:rPr>
      </w:pPr>
      <w:r>
        <w:rPr>
          <w:b w:val="0"/>
          <w:bCs w:val="0"/>
          <w:color w:val="000000"/>
          <w:szCs w:val="22"/>
        </w:rPr>
        <w:t xml:space="preserve">а) устройство телефонной проводки на опоре; </w:t>
      </w:r>
    </w:p>
    <w:p w:rsidR="00000000" w:rsidRDefault="00CC5009">
      <w:pPr>
        <w:tabs>
          <w:tab w:val="left" w:pos="1224"/>
        </w:tabs>
        <w:ind w:firstLine="284"/>
        <w:jc w:val="center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2"/>
        </w:rPr>
        <w:t>б) устройство телефонной проводки у абонента</w:t>
      </w:r>
    </w:p>
    <w:p w:rsidR="00000000" w:rsidRDefault="00CC5009">
      <w:pPr>
        <w:shd w:val="clear" w:color="auto" w:fill="FFFFFF"/>
        <w:tabs>
          <w:tab w:val="left" w:pos="1224"/>
        </w:tabs>
        <w:ind w:firstLine="284"/>
        <w:jc w:val="both"/>
        <w:rPr>
          <w:b w:val="0"/>
          <w:bCs w:val="0"/>
          <w:color w:val="000000"/>
          <w:szCs w:val="28"/>
        </w:rPr>
      </w:pPr>
    </w:p>
    <w:p w:rsidR="00000000" w:rsidRDefault="00CC5009">
      <w:pPr>
        <w:shd w:val="clear" w:color="auto" w:fill="FFFFFF"/>
        <w:tabs>
          <w:tab w:val="left" w:pos="1325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4.1.10. На лестничных клетках и в коридорах защитные желоба устанавливают с заделкой их нижнего конца в перекрытие.</w:t>
      </w:r>
    </w:p>
    <w:p w:rsidR="00000000" w:rsidRDefault="00CC5009">
      <w:pPr>
        <w:shd w:val="clear" w:color="auto" w:fill="FFFFFF"/>
        <w:tabs>
          <w:tab w:val="left" w:pos="1325"/>
        </w:tabs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 xml:space="preserve">4.1.11. Желоба и </w:t>
      </w:r>
      <w:r>
        <w:rPr>
          <w:b w:val="0"/>
          <w:bCs w:val="0"/>
          <w:color w:val="000000"/>
          <w:szCs w:val="28"/>
        </w:rPr>
        <w:t>угольник крепятся к стенам накладками. Расстояние между накладками устанавливается в зависимости от длины одного звена желоба или угольника, обычно 0,7-0,8 мм. Верхняя и нижняя накладки должны располагаться на расстоянии 5-10 см от концов.</w:t>
      </w:r>
    </w:p>
    <w:p w:rsidR="00000000" w:rsidRDefault="00CC5009">
      <w:pPr>
        <w:shd w:val="clear" w:color="auto" w:fill="FFFFFF"/>
        <w:tabs>
          <w:tab w:val="left" w:pos="1325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4.1.12. На стена</w:t>
      </w:r>
      <w:r>
        <w:rPr>
          <w:b w:val="0"/>
          <w:bCs w:val="0"/>
          <w:color w:val="000000"/>
          <w:szCs w:val="28"/>
        </w:rPr>
        <w:t>х зданий накладки крепятся шурупами на дюбелях или проволочных спиралях, устанавливаемых на алебастровом растворе. Применять деревянные пробки не допускается. Желоба, угольники и крепящие их накладки должны плотно прилегать к стенам.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>4.1.13. После прокладк</w:t>
      </w:r>
      <w:r>
        <w:rPr>
          <w:b w:val="0"/>
          <w:bCs w:val="0"/>
          <w:color w:val="000000"/>
          <w:szCs w:val="28"/>
        </w:rPr>
        <w:t>и кабелей отверстия в трубопроводах и внутренних стенах должны быть заделаны. В трубопроводах отверстия заделывают паклей, а в кирпичных стенах - алебастром. Отверстия в деревянных стенах или деревянных пробках, заложенных в бетонные стены, должны быть зад</w:t>
      </w:r>
      <w:r>
        <w:rPr>
          <w:b w:val="0"/>
          <w:bCs w:val="0"/>
          <w:color w:val="000000"/>
          <w:szCs w:val="28"/>
        </w:rPr>
        <w:t>еланы пластилином или технической замазкой.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4.1.14. Ввод в абонентский пункт подземным однопарным кабелем может осуществляться для цепи абонентской линии, подведенной на опорах столбовой линии. Заполнение такого ввода показано на рис. 4.2.</w:t>
      </w:r>
    </w:p>
    <w:p w:rsidR="00000000" w:rsidRDefault="00CC5009">
      <w:pPr>
        <w:shd w:val="clear" w:color="auto" w:fill="FFFFFF"/>
        <w:tabs>
          <w:tab w:val="left" w:pos="1325"/>
        </w:tabs>
        <w:ind w:firstLine="284"/>
        <w:jc w:val="center"/>
        <w:rPr>
          <w:b w:val="0"/>
          <w:bCs w:val="0"/>
          <w:color w:val="000000"/>
          <w:szCs w:val="28"/>
        </w:rPr>
      </w:pPr>
    </w:p>
    <w:p w:rsidR="00000000" w:rsidRDefault="00CC5009">
      <w:pPr>
        <w:shd w:val="clear" w:color="auto" w:fill="FFFFFF"/>
        <w:tabs>
          <w:tab w:val="left" w:pos="1325"/>
        </w:tabs>
        <w:ind w:firstLine="284"/>
        <w:jc w:val="center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lastRenderedPageBreak/>
        <w:pict>
          <v:shape id="_x0000_i1034" type="#_x0000_t75" style="width:225.75pt;height:213pt">
            <v:imagedata r:id="rId14" o:title="4.3а" gain="1.5625"/>
          </v:shape>
        </w:pict>
      </w:r>
    </w:p>
    <w:p w:rsidR="00000000" w:rsidRDefault="00CC5009">
      <w:pPr>
        <w:shd w:val="clear" w:color="auto" w:fill="FFFFFF"/>
        <w:tabs>
          <w:tab w:val="left" w:pos="1325"/>
        </w:tabs>
        <w:ind w:firstLine="284"/>
        <w:jc w:val="center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pict>
          <v:shape id="_x0000_i1035" type="#_x0000_t75" style="width:234.75pt;height:127.5pt">
            <v:imagedata r:id="rId15" o:title="4.3б"/>
          </v:shape>
        </w:pict>
      </w:r>
    </w:p>
    <w:p w:rsidR="00000000" w:rsidRDefault="00CC5009">
      <w:pPr>
        <w:shd w:val="clear" w:color="auto" w:fill="FFFFFF"/>
        <w:tabs>
          <w:tab w:val="left" w:pos="1325"/>
        </w:tabs>
        <w:ind w:firstLine="284"/>
        <w:jc w:val="center"/>
        <w:rPr>
          <w:b w:val="0"/>
          <w:bCs w:val="0"/>
          <w:color w:val="000000"/>
          <w:szCs w:val="28"/>
        </w:rPr>
      </w:pPr>
    </w:p>
    <w:p w:rsidR="00000000" w:rsidRDefault="00CC5009">
      <w:pPr>
        <w:shd w:val="clear" w:color="auto" w:fill="FFFFFF"/>
        <w:tabs>
          <w:tab w:val="left" w:pos="1325"/>
        </w:tabs>
        <w:ind w:firstLine="284"/>
        <w:jc w:val="center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Рис. 4.3.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8"/>
        </w:rPr>
      </w:pPr>
    </w:p>
    <w:p w:rsidR="00000000" w:rsidRDefault="00CC5009">
      <w:pPr>
        <w:shd w:val="clear" w:color="auto" w:fill="FFFFFF"/>
        <w:ind w:firstLine="284"/>
        <w:jc w:val="center"/>
        <w:rPr>
          <w:b w:val="0"/>
          <w:bCs w:val="0"/>
          <w:i/>
          <w:iCs/>
          <w:color w:val="000000"/>
          <w:szCs w:val="28"/>
        </w:rPr>
      </w:pPr>
      <w:r>
        <w:rPr>
          <w:b w:val="0"/>
          <w:bCs w:val="0"/>
          <w:i/>
          <w:iCs/>
          <w:color w:val="000000"/>
          <w:szCs w:val="28"/>
        </w:rPr>
        <w:t>4.2. Устройство воздушных кабельных вводов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8"/>
        </w:rPr>
      </w:pPr>
    </w:p>
    <w:p w:rsidR="00000000" w:rsidRDefault="00CC5009">
      <w:pPr>
        <w:shd w:val="clear" w:color="auto" w:fill="FFFFFF"/>
        <w:tabs>
          <w:tab w:val="left" w:pos="1378"/>
        </w:tabs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>4.2.1. Ввод абонентских линий в здания абонентских пунктов подвесными кабелями выполняют в следующих случаях:</w:t>
      </w:r>
    </w:p>
    <w:p w:rsidR="00000000" w:rsidRDefault="00CC5009">
      <w:pPr>
        <w:shd w:val="clear" w:color="auto" w:fill="FFFFFF"/>
        <w:tabs>
          <w:tab w:val="left" w:pos="898"/>
        </w:tabs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>- кабелем, подвешенным на стальном канате (тросе) по стойкам,</w:t>
      </w:r>
    </w:p>
    <w:p w:rsidR="00000000" w:rsidRDefault="00CC5009">
      <w:pPr>
        <w:shd w:val="clear" w:color="auto" w:fill="FFFFFF"/>
        <w:tabs>
          <w:tab w:val="left" w:pos="898"/>
        </w:tabs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>- кабелем, подвешенным на стальном кана</w:t>
      </w:r>
      <w:r>
        <w:rPr>
          <w:b w:val="0"/>
          <w:bCs w:val="0"/>
          <w:color w:val="000000"/>
          <w:szCs w:val="28"/>
        </w:rPr>
        <w:t>те по столбам.</w:t>
      </w:r>
    </w:p>
    <w:p w:rsidR="00000000" w:rsidRDefault="00CC5009">
      <w:pPr>
        <w:shd w:val="clear" w:color="auto" w:fill="FFFFFF"/>
        <w:tabs>
          <w:tab w:val="left" w:pos="1378"/>
        </w:tabs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>4.2.2. Кабель, подвешенный по стойкам, вводится на чердак здания через вводную трубу (рис. 4.3.). По чердаку кабель прокладывают по деревянным стропилам и балкам и защищают от механических повреждений до высоты 0,75 м от настила.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>Многопарный</w:t>
      </w:r>
      <w:r>
        <w:rPr>
          <w:b w:val="0"/>
          <w:bCs w:val="0"/>
          <w:color w:val="000000"/>
          <w:szCs w:val="28"/>
        </w:rPr>
        <w:t xml:space="preserve"> кабель выводят в стояки лестничных клеток, а однопарные подводят к месту установки АЗУ.</w:t>
      </w:r>
    </w:p>
    <w:p w:rsidR="00000000" w:rsidRDefault="00CC5009">
      <w:pPr>
        <w:shd w:val="clear" w:color="auto" w:fill="FFFFFF"/>
        <w:tabs>
          <w:tab w:val="left" w:pos="1502"/>
        </w:tabs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 xml:space="preserve">4.2.3. Кабель, подвешенный по столбам, подают к стене здания на стальном канате (тросе), имеющем оконечную заделку, которая надевается на закрепленный в стене крюк </w:t>
      </w:r>
      <w:r>
        <w:rPr>
          <w:b w:val="0"/>
          <w:bCs w:val="0"/>
          <w:color w:val="000000"/>
          <w:szCs w:val="28"/>
          <w:lang w:val="en-US"/>
        </w:rPr>
        <w:t>K</w:t>
      </w:r>
      <w:r>
        <w:rPr>
          <w:b w:val="0"/>
          <w:bCs w:val="0"/>
          <w:color w:val="000000"/>
          <w:szCs w:val="28"/>
        </w:rPr>
        <w:t>Н-</w:t>
      </w:r>
      <w:r>
        <w:rPr>
          <w:b w:val="0"/>
          <w:bCs w:val="0"/>
          <w:color w:val="000000"/>
          <w:szCs w:val="28"/>
        </w:rPr>
        <w:t>16. Кабель вводиться через отверстие в стене здания с установленной в него изолирующей втулкой. От отверстия до первого подвеса, который устанавливается на расстоянии не более 100 мм от стены, кабель должен иметь свободный запас. Пространство между кабелям</w:t>
      </w:r>
      <w:r>
        <w:rPr>
          <w:b w:val="0"/>
          <w:bCs w:val="0"/>
          <w:color w:val="000000"/>
          <w:szCs w:val="28"/>
        </w:rPr>
        <w:t xml:space="preserve">и и стенками изолирующей трубки должно быть заделано просмоленной </w:t>
      </w:r>
      <w:proofErr w:type="spellStart"/>
      <w:r>
        <w:rPr>
          <w:b w:val="0"/>
          <w:bCs w:val="0"/>
          <w:color w:val="000000"/>
          <w:szCs w:val="28"/>
        </w:rPr>
        <w:t>каболкой</w:t>
      </w:r>
      <w:proofErr w:type="spellEnd"/>
      <w:r>
        <w:rPr>
          <w:b w:val="0"/>
          <w:bCs w:val="0"/>
          <w:color w:val="000000"/>
          <w:szCs w:val="28"/>
        </w:rPr>
        <w:t xml:space="preserve"> (паклей).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 xml:space="preserve">Кабель от крыши может также прокладываться открыто </w:t>
      </w:r>
      <w:r>
        <w:rPr>
          <w:b w:val="0"/>
          <w:bCs w:val="0"/>
          <w:iCs/>
          <w:color w:val="000000"/>
          <w:szCs w:val="28"/>
        </w:rPr>
        <w:t>по н</w:t>
      </w:r>
      <w:r>
        <w:rPr>
          <w:b w:val="0"/>
          <w:bCs w:val="0"/>
          <w:color w:val="000000"/>
          <w:szCs w:val="28"/>
        </w:rPr>
        <w:t>аружной стене здания с ответвлением через отверстия в стене внутрь здания на лестничные клетки.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8"/>
        </w:rPr>
      </w:pPr>
    </w:p>
    <w:p w:rsidR="00000000" w:rsidRDefault="00CC5009">
      <w:pPr>
        <w:shd w:val="clear" w:color="auto" w:fill="FFFFFF"/>
        <w:ind w:firstLine="284"/>
        <w:jc w:val="center"/>
        <w:rPr>
          <w:b w:val="0"/>
          <w:bCs w:val="0"/>
          <w:i/>
          <w:iCs/>
          <w:color w:val="000000"/>
          <w:szCs w:val="28"/>
        </w:rPr>
      </w:pPr>
      <w:r>
        <w:rPr>
          <w:b w:val="0"/>
          <w:bCs w:val="0"/>
          <w:i/>
          <w:iCs/>
          <w:color w:val="000000"/>
          <w:szCs w:val="28"/>
        </w:rPr>
        <w:t>4.3. Устройство воз</w:t>
      </w:r>
      <w:r>
        <w:rPr>
          <w:b w:val="0"/>
          <w:bCs w:val="0"/>
          <w:i/>
          <w:iCs/>
          <w:color w:val="000000"/>
          <w:szCs w:val="28"/>
        </w:rPr>
        <w:t>душно-столбовых и воздушно-стоечных вводов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8"/>
        </w:rPr>
      </w:pPr>
    </w:p>
    <w:p w:rsidR="00000000" w:rsidRDefault="00CC5009">
      <w:pPr>
        <w:shd w:val="clear" w:color="auto" w:fill="FFFFFF"/>
        <w:tabs>
          <w:tab w:val="left" w:pos="1224"/>
        </w:tabs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 xml:space="preserve">4.3.1. Воздушно-столбовые и воздушно-стоечные вводы в абонентские пункты должны располагаться таким </w:t>
      </w:r>
      <w:proofErr w:type="gramStart"/>
      <w:r>
        <w:rPr>
          <w:b w:val="0"/>
          <w:bCs w:val="0"/>
          <w:color w:val="000000"/>
          <w:szCs w:val="28"/>
        </w:rPr>
        <w:t>образом</w:t>
      </w:r>
      <w:proofErr w:type="gramEnd"/>
      <w:r>
        <w:rPr>
          <w:b w:val="0"/>
          <w:bCs w:val="0"/>
          <w:color w:val="000000"/>
          <w:szCs w:val="28"/>
        </w:rPr>
        <w:t xml:space="preserve"> чтобы:</w:t>
      </w:r>
    </w:p>
    <w:p w:rsidR="00000000" w:rsidRDefault="00CC5009">
      <w:pPr>
        <w:shd w:val="clear" w:color="auto" w:fill="FFFFFF"/>
        <w:tabs>
          <w:tab w:val="left" w:pos="715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не пересекать ввода электросети проводного вещания;</w:t>
      </w:r>
    </w:p>
    <w:p w:rsidR="00000000" w:rsidRDefault="00CC5009">
      <w:pPr>
        <w:shd w:val="clear" w:color="auto" w:fill="FFFFFF"/>
        <w:tabs>
          <w:tab w:val="left" w:pos="715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отстоять от вводов электросети и проводного в</w:t>
      </w:r>
      <w:r>
        <w:rPr>
          <w:b w:val="0"/>
          <w:bCs w:val="0"/>
          <w:color w:val="000000"/>
          <w:szCs w:val="28"/>
        </w:rPr>
        <w:t>ещания не менее чем на 1,5 м по горизонтали;</w:t>
      </w:r>
    </w:p>
    <w:p w:rsidR="00000000" w:rsidRDefault="00CC5009">
      <w:pPr>
        <w:shd w:val="clear" w:color="auto" w:fill="FFFFFF"/>
        <w:tabs>
          <w:tab w:val="left" w:pos="715"/>
        </w:tabs>
        <w:ind w:firstLine="284"/>
        <w:jc w:val="both"/>
        <w:rPr>
          <w:b w:val="0"/>
          <w:bCs w:val="0"/>
          <w:color w:val="000000"/>
          <w:szCs w:val="28"/>
        </w:rPr>
      </w:pPr>
      <w:proofErr w:type="gramStart"/>
      <w:r>
        <w:rPr>
          <w:b w:val="0"/>
          <w:bCs w:val="0"/>
          <w:color w:val="000000"/>
          <w:szCs w:val="28"/>
        </w:rPr>
        <w:t>располагаться не выше вводов электросети в проводного вещания.</w:t>
      </w:r>
      <w:proofErr w:type="gramEnd"/>
    </w:p>
    <w:p w:rsidR="00000000" w:rsidRDefault="00CC5009">
      <w:pPr>
        <w:shd w:val="clear" w:color="auto" w:fill="FFFFFF"/>
        <w:tabs>
          <w:tab w:val="left" w:pos="715"/>
        </w:tabs>
        <w:ind w:firstLine="284"/>
        <w:jc w:val="center"/>
        <w:rPr>
          <w:b w:val="0"/>
          <w:bCs w:val="0"/>
          <w:color w:val="000000"/>
          <w:szCs w:val="28"/>
        </w:rPr>
      </w:pPr>
    </w:p>
    <w:p w:rsidR="00000000" w:rsidRDefault="00CC5009">
      <w:pPr>
        <w:shd w:val="clear" w:color="auto" w:fill="FFFFFF"/>
        <w:tabs>
          <w:tab w:val="left" w:pos="715"/>
        </w:tabs>
        <w:ind w:firstLine="284"/>
        <w:jc w:val="center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lastRenderedPageBreak/>
        <w:pict>
          <v:shape id="_x0000_i1036" type="#_x0000_t75" style="width:198pt;height:113.25pt">
            <v:imagedata r:id="rId16" o:title="4.4"/>
          </v:shape>
        </w:pict>
      </w:r>
    </w:p>
    <w:p w:rsidR="00000000" w:rsidRDefault="00CC5009">
      <w:pPr>
        <w:shd w:val="clear" w:color="auto" w:fill="FFFFFF"/>
        <w:tabs>
          <w:tab w:val="left" w:pos="715"/>
        </w:tabs>
        <w:ind w:firstLine="284"/>
        <w:jc w:val="center"/>
        <w:rPr>
          <w:b w:val="0"/>
          <w:bCs w:val="0"/>
          <w:color w:val="000000"/>
          <w:szCs w:val="28"/>
        </w:rPr>
      </w:pPr>
    </w:p>
    <w:p w:rsidR="00000000" w:rsidRDefault="00CC5009">
      <w:pPr>
        <w:tabs>
          <w:tab w:val="left" w:pos="715"/>
        </w:tabs>
        <w:ind w:firstLine="284"/>
        <w:jc w:val="center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Рис. 4.4. Установка крюков на стене деревянного здания</w:t>
      </w:r>
    </w:p>
    <w:p w:rsidR="00000000" w:rsidRDefault="00CC5009">
      <w:pPr>
        <w:tabs>
          <w:tab w:val="left" w:pos="715"/>
        </w:tabs>
        <w:ind w:firstLine="284"/>
        <w:jc w:val="center"/>
        <w:rPr>
          <w:b w:val="0"/>
          <w:bCs w:val="0"/>
          <w:color w:val="000000"/>
          <w:szCs w:val="28"/>
        </w:rPr>
      </w:pPr>
    </w:p>
    <w:p w:rsidR="00000000" w:rsidRDefault="00CC5009">
      <w:pPr>
        <w:tabs>
          <w:tab w:val="left" w:pos="715"/>
        </w:tabs>
        <w:ind w:firstLine="284"/>
        <w:jc w:val="center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pict>
          <v:shape id="_x0000_i1037" type="#_x0000_t75" style="width:156.75pt;height:89.25pt">
            <v:imagedata r:id="rId17" o:title="4.5"/>
          </v:shape>
        </w:pict>
      </w:r>
    </w:p>
    <w:p w:rsidR="00000000" w:rsidRDefault="00CC5009">
      <w:pPr>
        <w:tabs>
          <w:tab w:val="left" w:pos="715"/>
        </w:tabs>
        <w:ind w:firstLine="284"/>
        <w:jc w:val="center"/>
        <w:rPr>
          <w:b w:val="0"/>
          <w:bCs w:val="0"/>
          <w:color w:val="000000"/>
          <w:szCs w:val="28"/>
        </w:rPr>
      </w:pPr>
    </w:p>
    <w:p w:rsidR="00000000" w:rsidRDefault="00CC5009">
      <w:pPr>
        <w:shd w:val="clear" w:color="auto" w:fill="FFFFFF"/>
        <w:tabs>
          <w:tab w:val="left" w:pos="715"/>
        </w:tabs>
        <w:ind w:firstLine="284"/>
        <w:jc w:val="center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Рис. 4.5. Установка крюков на кирпичной стене здания.</w:t>
      </w:r>
    </w:p>
    <w:p w:rsidR="00000000" w:rsidRDefault="00CC5009">
      <w:pPr>
        <w:tabs>
          <w:tab w:val="left" w:pos="715"/>
        </w:tabs>
        <w:ind w:firstLine="284"/>
        <w:jc w:val="center"/>
        <w:rPr>
          <w:b w:val="0"/>
          <w:bCs w:val="0"/>
          <w:color w:val="000000"/>
          <w:szCs w:val="28"/>
        </w:rPr>
      </w:pPr>
    </w:p>
    <w:p w:rsidR="00000000" w:rsidRDefault="00CC5009">
      <w:pPr>
        <w:tabs>
          <w:tab w:val="left" w:pos="715"/>
        </w:tabs>
        <w:ind w:firstLine="284"/>
        <w:jc w:val="center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pict>
          <v:shape id="_x0000_i1038" type="#_x0000_t75" style="width:233.25pt;height:114pt">
            <v:imagedata r:id="rId18" o:title="4.6"/>
          </v:shape>
        </w:pict>
      </w:r>
    </w:p>
    <w:p w:rsidR="00000000" w:rsidRDefault="00CC5009">
      <w:pPr>
        <w:shd w:val="clear" w:color="auto" w:fill="FFFFFF"/>
        <w:tabs>
          <w:tab w:val="left" w:pos="715"/>
        </w:tabs>
        <w:ind w:firstLine="284"/>
        <w:jc w:val="center"/>
        <w:rPr>
          <w:b w:val="0"/>
          <w:bCs w:val="0"/>
          <w:color w:val="000000"/>
          <w:szCs w:val="28"/>
        </w:rPr>
      </w:pPr>
    </w:p>
    <w:p w:rsidR="00000000" w:rsidRDefault="00CC5009">
      <w:pPr>
        <w:shd w:val="clear" w:color="auto" w:fill="FFFFFF"/>
        <w:tabs>
          <w:tab w:val="left" w:pos="715"/>
        </w:tabs>
        <w:ind w:firstLine="284"/>
        <w:jc w:val="center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Рис. 4.6. Способы устройств</w:t>
      </w:r>
      <w:r>
        <w:rPr>
          <w:b w:val="0"/>
          <w:bCs w:val="0"/>
          <w:color w:val="000000"/>
          <w:szCs w:val="28"/>
        </w:rPr>
        <w:t xml:space="preserve">а ввода абонентской линии через оконную раму и </w:t>
      </w:r>
    </w:p>
    <w:p w:rsidR="00000000" w:rsidRDefault="00CC5009">
      <w:pPr>
        <w:shd w:val="clear" w:color="auto" w:fill="FFFFFF"/>
        <w:tabs>
          <w:tab w:val="left" w:pos="715"/>
        </w:tabs>
        <w:ind w:firstLine="284"/>
        <w:jc w:val="center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через кирпичную стену здания</w:t>
      </w:r>
    </w:p>
    <w:p w:rsidR="00000000" w:rsidRDefault="00CC5009">
      <w:pPr>
        <w:shd w:val="clear" w:color="auto" w:fill="FFFFFF"/>
        <w:tabs>
          <w:tab w:val="left" w:pos="715"/>
        </w:tabs>
        <w:ind w:firstLine="284"/>
        <w:jc w:val="center"/>
        <w:rPr>
          <w:b w:val="0"/>
          <w:bCs w:val="0"/>
          <w:color w:val="000000"/>
          <w:szCs w:val="28"/>
        </w:rPr>
      </w:pPr>
    </w:p>
    <w:p w:rsidR="00000000" w:rsidRDefault="00CC5009">
      <w:pPr>
        <w:shd w:val="clear" w:color="auto" w:fill="FFFFFF"/>
        <w:tabs>
          <w:tab w:val="left" w:pos="715"/>
        </w:tabs>
        <w:ind w:firstLine="284"/>
        <w:jc w:val="center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pict>
          <v:shape id="_x0000_i1039" type="#_x0000_t75" style="width:225.75pt;height:118.5pt">
            <v:imagedata r:id="rId19" o:title="4.7"/>
          </v:shape>
        </w:pict>
      </w:r>
    </w:p>
    <w:p w:rsidR="00000000" w:rsidRDefault="00CC5009">
      <w:pPr>
        <w:shd w:val="clear" w:color="auto" w:fill="FFFFFF"/>
        <w:tabs>
          <w:tab w:val="left" w:pos="715"/>
        </w:tabs>
        <w:ind w:firstLine="284"/>
        <w:jc w:val="center"/>
        <w:rPr>
          <w:b w:val="0"/>
          <w:bCs w:val="0"/>
          <w:color w:val="000000"/>
          <w:szCs w:val="28"/>
        </w:rPr>
      </w:pPr>
    </w:p>
    <w:p w:rsidR="00000000" w:rsidRDefault="00CC5009">
      <w:pPr>
        <w:shd w:val="clear" w:color="auto" w:fill="FFFFFF"/>
        <w:tabs>
          <w:tab w:val="left" w:pos="715"/>
        </w:tabs>
        <w:ind w:firstLine="284"/>
        <w:jc w:val="center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 xml:space="preserve">Рис. 4.7. Соединение провода </w:t>
      </w:r>
      <w:proofErr w:type="spellStart"/>
      <w:r>
        <w:rPr>
          <w:b w:val="0"/>
          <w:bCs w:val="0"/>
          <w:color w:val="000000"/>
          <w:szCs w:val="28"/>
        </w:rPr>
        <w:t>ЛТВ-В</w:t>
      </w:r>
      <w:proofErr w:type="spellEnd"/>
      <w:r>
        <w:rPr>
          <w:b w:val="0"/>
          <w:bCs w:val="0"/>
          <w:color w:val="000000"/>
          <w:szCs w:val="28"/>
        </w:rPr>
        <w:t xml:space="preserve"> с линейным проводом </w:t>
      </w:r>
      <w:proofErr w:type="spellStart"/>
      <w:r>
        <w:rPr>
          <w:b w:val="0"/>
          <w:bCs w:val="0"/>
          <w:color w:val="000000"/>
          <w:szCs w:val="28"/>
        </w:rPr>
        <w:t>ВЛС</w:t>
      </w:r>
      <w:proofErr w:type="spellEnd"/>
      <w:r>
        <w:rPr>
          <w:b w:val="0"/>
          <w:bCs w:val="0"/>
          <w:color w:val="000000"/>
          <w:szCs w:val="28"/>
        </w:rPr>
        <w:t>.</w:t>
      </w:r>
    </w:p>
    <w:p w:rsidR="00000000" w:rsidRDefault="00CC5009">
      <w:pPr>
        <w:shd w:val="clear" w:color="auto" w:fill="FFFFFF"/>
        <w:tabs>
          <w:tab w:val="left" w:pos="715"/>
        </w:tabs>
        <w:ind w:firstLine="284"/>
        <w:jc w:val="both"/>
        <w:rPr>
          <w:b w:val="0"/>
          <w:bCs w:val="0"/>
          <w:color w:val="000000"/>
          <w:szCs w:val="28"/>
        </w:rPr>
      </w:pPr>
    </w:p>
    <w:p w:rsidR="00000000" w:rsidRDefault="00CC5009">
      <w:pPr>
        <w:shd w:val="clear" w:color="auto" w:fill="FFFFFF"/>
        <w:tabs>
          <w:tab w:val="left" w:pos="1224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4.3.2. Для ввода в абонентский пункт воздушно-столбовой абонентской линии на стене здания следует закрепить два кр</w:t>
      </w:r>
      <w:r>
        <w:rPr>
          <w:b w:val="0"/>
          <w:bCs w:val="0"/>
          <w:color w:val="000000"/>
          <w:szCs w:val="28"/>
        </w:rPr>
        <w:t>юка, оснащенных изоляторами. Крюки должны быть установлены на расстоянии 250 мм друг от друга, на высоте не менее 3 м от земли, на деревянных стенах путем ввертывания их в просверленные отверстия (рис. 4.4.), а на кирпичных, шлакоблочных, бетонных стенах -</w:t>
      </w:r>
      <w:r>
        <w:rPr>
          <w:b w:val="0"/>
          <w:bCs w:val="0"/>
          <w:color w:val="000000"/>
          <w:szCs w:val="28"/>
        </w:rPr>
        <w:t xml:space="preserve"> в заготовленные отверстия с заделкой строительным гипсом (рис. 4.5.).</w:t>
      </w:r>
    </w:p>
    <w:p w:rsidR="00000000" w:rsidRDefault="00CC5009">
      <w:pPr>
        <w:shd w:val="clear" w:color="auto" w:fill="FFFFFF"/>
        <w:tabs>
          <w:tab w:val="left" w:pos="1224"/>
        </w:tabs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 xml:space="preserve">4.3.3. Абонентскую линию следует вводить в помещение абонентского пункта изолированным проводом </w:t>
      </w:r>
      <w:proofErr w:type="spellStart"/>
      <w:r>
        <w:rPr>
          <w:b w:val="0"/>
          <w:bCs w:val="0"/>
          <w:color w:val="000000"/>
          <w:szCs w:val="28"/>
        </w:rPr>
        <w:t>ЛТВ-В</w:t>
      </w:r>
      <w:proofErr w:type="spellEnd"/>
      <w:r>
        <w:rPr>
          <w:b w:val="0"/>
          <w:bCs w:val="0"/>
          <w:color w:val="000000"/>
          <w:szCs w:val="28"/>
        </w:rPr>
        <w:t xml:space="preserve"> или </w:t>
      </w:r>
      <w:proofErr w:type="spellStart"/>
      <w:r>
        <w:rPr>
          <w:b w:val="0"/>
          <w:bCs w:val="0"/>
          <w:color w:val="000000"/>
          <w:szCs w:val="28"/>
        </w:rPr>
        <w:t>ПТПЖ</w:t>
      </w:r>
      <w:proofErr w:type="spellEnd"/>
      <w:r>
        <w:rPr>
          <w:b w:val="0"/>
          <w:bCs w:val="0"/>
          <w:color w:val="000000"/>
          <w:szCs w:val="28"/>
        </w:rPr>
        <w:t xml:space="preserve"> (</w:t>
      </w:r>
      <w:proofErr w:type="spellStart"/>
      <w:r>
        <w:rPr>
          <w:b w:val="0"/>
          <w:bCs w:val="0"/>
          <w:color w:val="000000"/>
          <w:szCs w:val="28"/>
        </w:rPr>
        <w:t>ПТВЖ</w:t>
      </w:r>
      <w:proofErr w:type="spellEnd"/>
      <w:r>
        <w:rPr>
          <w:b w:val="0"/>
          <w:bCs w:val="0"/>
          <w:color w:val="000000"/>
          <w:szCs w:val="28"/>
        </w:rPr>
        <w:t>) через оконную раму (рис. 4.6"а") или через стену (рис. 4.6 «б»). Ко</w:t>
      </w:r>
      <w:r>
        <w:rPr>
          <w:b w:val="0"/>
          <w:bCs w:val="0"/>
          <w:color w:val="000000"/>
          <w:szCs w:val="28"/>
        </w:rPr>
        <w:t xml:space="preserve">нцы изолированных проводов закреплять на изоляторах, и </w:t>
      </w:r>
      <w:r>
        <w:rPr>
          <w:b w:val="0"/>
          <w:bCs w:val="0"/>
          <w:color w:val="000000"/>
          <w:szCs w:val="28"/>
        </w:rPr>
        <w:lastRenderedPageBreak/>
        <w:t xml:space="preserve">соединять с линейными проводами, как показано на рис. 4.7. Вводить изолированный провод в помещение необходимо через резиновую и эбонитовую трубу, вставленную </w:t>
      </w:r>
      <w:proofErr w:type="gramStart"/>
      <w:r>
        <w:rPr>
          <w:b w:val="0"/>
          <w:bCs w:val="0"/>
          <w:color w:val="000000"/>
          <w:szCs w:val="28"/>
        </w:rPr>
        <w:t>в</w:t>
      </w:r>
      <w:proofErr w:type="gramEnd"/>
      <w:r>
        <w:rPr>
          <w:b w:val="0"/>
          <w:bCs w:val="0"/>
          <w:color w:val="000000"/>
          <w:szCs w:val="28"/>
        </w:rPr>
        <w:t xml:space="preserve"> вводное отверстие и через фарфоровую вор</w:t>
      </w:r>
      <w:r>
        <w:rPr>
          <w:b w:val="0"/>
          <w:bCs w:val="0"/>
          <w:color w:val="000000"/>
          <w:szCs w:val="28"/>
        </w:rPr>
        <w:t>онку и втулку, установленные на концах отверстия (рис. 4.6."б").</w:t>
      </w:r>
    </w:p>
    <w:p w:rsidR="00000000" w:rsidRDefault="00CC5009">
      <w:pPr>
        <w:shd w:val="clear" w:color="auto" w:fill="FFFFFF"/>
        <w:tabs>
          <w:tab w:val="left" w:pos="1229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4.3.4. Длина пролета воздушного ввода (от оконечной опоры до крюков на стене здания) должна быть не более 20 м при диаметре провода 1,5-2,0 мм и не более 40 м при диаметре провода свыше 2,0 м</w:t>
      </w:r>
      <w:r>
        <w:rPr>
          <w:b w:val="0"/>
          <w:bCs w:val="0"/>
          <w:color w:val="000000"/>
          <w:szCs w:val="28"/>
        </w:rPr>
        <w:t>м.</w:t>
      </w:r>
    </w:p>
    <w:p w:rsidR="00000000" w:rsidRDefault="00CC5009">
      <w:pPr>
        <w:shd w:val="clear" w:color="auto" w:fill="FFFFFF"/>
        <w:tabs>
          <w:tab w:val="left" w:pos="1229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 xml:space="preserve">4.3.5. </w:t>
      </w:r>
      <w:proofErr w:type="gramStart"/>
      <w:r>
        <w:rPr>
          <w:b w:val="0"/>
          <w:bCs w:val="0"/>
          <w:color w:val="000000"/>
          <w:szCs w:val="28"/>
        </w:rPr>
        <w:t xml:space="preserve">При воздушно-стоечном вводе изолированный провод </w:t>
      </w:r>
      <w:proofErr w:type="spellStart"/>
      <w:r>
        <w:rPr>
          <w:b w:val="0"/>
          <w:bCs w:val="0"/>
          <w:color w:val="000000"/>
          <w:szCs w:val="28"/>
        </w:rPr>
        <w:t>ЛТВ</w:t>
      </w:r>
      <w:proofErr w:type="spellEnd"/>
      <w:r>
        <w:rPr>
          <w:b w:val="0"/>
          <w:bCs w:val="0"/>
          <w:color w:val="000000"/>
          <w:szCs w:val="28"/>
        </w:rPr>
        <w:t xml:space="preserve"> (</w:t>
      </w:r>
      <w:proofErr w:type="spellStart"/>
      <w:r>
        <w:rPr>
          <w:b w:val="0"/>
          <w:bCs w:val="0"/>
          <w:color w:val="000000"/>
          <w:szCs w:val="28"/>
        </w:rPr>
        <w:t>ПТПЖ</w:t>
      </w:r>
      <w:proofErr w:type="spellEnd"/>
      <w:r>
        <w:rPr>
          <w:b w:val="0"/>
          <w:bCs w:val="0"/>
          <w:color w:val="000000"/>
          <w:szCs w:val="28"/>
        </w:rPr>
        <w:t>) соединяют с линейным проводом и подают на чердак через отверстие в траверсе и трубу стойки со вставленным в отверстие изолированными втулками.</w:t>
      </w:r>
      <w:proofErr w:type="gramEnd"/>
      <w:r>
        <w:rPr>
          <w:b w:val="0"/>
          <w:bCs w:val="0"/>
          <w:color w:val="000000"/>
          <w:szCs w:val="28"/>
        </w:rPr>
        <w:t xml:space="preserve"> Провода прокладывают по стропилам, балкам и</w:t>
      </w:r>
      <w:r>
        <w:rPr>
          <w:b w:val="0"/>
          <w:bCs w:val="0"/>
          <w:color w:val="000000"/>
          <w:szCs w:val="28"/>
        </w:rPr>
        <w:t xml:space="preserve"> стенам до места установки АЗУ, рис. 4.8.</w:t>
      </w:r>
    </w:p>
    <w:p w:rsidR="00000000" w:rsidRDefault="00CC5009">
      <w:pPr>
        <w:shd w:val="clear" w:color="auto" w:fill="FFFFFF"/>
        <w:tabs>
          <w:tab w:val="left" w:pos="1229"/>
        </w:tabs>
        <w:ind w:firstLine="284"/>
        <w:jc w:val="both"/>
        <w:rPr>
          <w:b w:val="0"/>
          <w:bCs w:val="0"/>
          <w:color w:val="000000"/>
          <w:szCs w:val="28"/>
        </w:rPr>
      </w:pPr>
    </w:p>
    <w:p w:rsidR="00000000" w:rsidRDefault="00CC5009">
      <w:pPr>
        <w:shd w:val="clear" w:color="auto" w:fill="FFFFFF"/>
        <w:ind w:firstLine="284"/>
        <w:jc w:val="center"/>
        <w:rPr>
          <w:b w:val="0"/>
          <w:bCs w:val="0"/>
          <w:i/>
          <w:iCs/>
          <w:color w:val="000000"/>
          <w:szCs w:val="28"/>
        </w:rPr>
      </w:pPr>
      <w:r>
        <w:rPr>
          <w:b w:val="0"/>
          <w:bCs w:val="0"/>
          <w:i/>
          <w:iCs/>
          <w:color w:val="000000"/>
          <w:szCs w:val="28"/>
        </w:rPr>
        <w:t>4.4 Устройство абонентской проводки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8"/>
        </w:rPr>
      </w:pPr>
    </w:p>
    <w:p w:rsidR="00000000" w:rsidRDefault="00CC5009">
      <w:pPr>
        <w:shd w:val="clear" w:color="auto" w:fill="FFFFFF"/>
        <w:tabs>
          <w:tab w:val="left" w:pos="1224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4.4.1. При устройстве абонентского пункта с многопарного кабельного ввода абонентская проводка прокладывается от распределительной коробки, а при устройстве пункта с воздушного</w:t>
      </w:r>
      <w:r>
        <w:rPr>
          <w:b w:val="0"/>
          <w:bCs w:val="0"/>
          <w:color w:val="000000"/>
          <w:szCs w:val="28"/>
        </w:rPr>
        <w:t xml:space="preserve"> ввода - от вводных изоляторов до АЗУ и далее от АЗУ до розетки телефонного аппарата.</w:t>
      </w:r>
    </w:p>
    <w:p w:rsidR="00000000" w:rsidRDefault="00CC5009">
      <w:pPr>
        <w:shd w:val="clear" w:color="auto" w:fill="FFFFFF"/>
        <w:tabs>
          <w:tab w:val="left" w:pos="1224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4.4.2. С чердака однопарный провод подается в верхний этаж, если здание одноэтажное, то провод подается через чердачное перекрытие в угол помещения на расстоянии 10-15 см</w:t>
      </w:r>
      <w:r>
        <w:rPr>
          <w:b w:val="0"/>
          <w:bCs w:val="0"/>
          <w:color w:val="000000"/>
          <w:szCs w:val="28"/>
        </w:rPr>
        <w:t xml:space="preserve"> от стены.</w:t>
      </w:r>
    </w:p>
    <w:p w:rsidR="00000000" w:rsidRDefault="00CC5009">
      <w:pPr>
        <w:shd w:val="clear" w:color="auto" w:fill="FFFFFF"/>
        <w:tabs>
          <w:tab w:val="left" w:pos="1224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4.4.3. Однопарный провод, включенный в распределительную коробку, должен проходить между лапками, делая изгиб по форме распределительного кабеля (рис. 4.9).</w:t>
      </w:r>
    </w:p>
    <w:p w:rsidR="00000000" w:rsidRDefault="00CC5009">
      <w:pPr>
        <w:shd w:val="clear" w:color="auto" w:fill="FFFFFF"/>
        <w:tabs>
          <w:tab w:val="left" w:pos="1224"/>
        </w:tabs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>4.4.4. Включать однопарные провода в коробку и взаимно располагать их при прокладке надл</w:t>
      </w:r>
      <w:r>
        <w:rPr>
          <w:b w:val="0"/>
          <w:bCs w:val="0"/>
          <w:color w:val="000000"/>
          <w:szCs w:val="28"/>
        </w:rPr>
        <w:t>ежит в следующем порядке: провода, прокладываемые с левой стороны от 10x2 кабеля, должны последовательно занимать зажимы 1</w:t>
      </w:r>
      <w:r>
        <w:rPr>
          <w:b w:val="0"/>
          <w:bCs w:val="0"/>
          <w:iCs/>
          <w:color w:val="000000"/>
          <w:szCs w:val="28"/>
        </w:rPr>
        <w:t xml:space="preserve">, </w:t>
      </w:r>
      <w:r>
        <w:rPr>
          <w:b w:val="0"/>
          <w:bCs w:val="0"/>
          <w:color w:val="000000"/>
          <w:szCs w:val="28"/>
        </w:rPr>
        <w:t xml:space="preserve">6, 0, 5; провода, прокладываемые с правой стороны, - 3, 8, 4, 9. Зажимы 2 и 7 как средние занимаются проводами той стороны, которая </w:t>
      </w:r>
      <w:r>
        <w:rPr>
          <w:b w:val="0"/>
          <w:bCs w:val="0"/>
          <w:color w:val="000000"/>
          <w:szCs w:val="28"/>
        </w:rPr>
        <w:t>имеет их большее количество. Перекрещивания однопарных проводов под коробкой не допускается. Нумерация пар в коробке показана на рис. 4.10.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 xml:space="preserve">Номера распределительных коробок должны соответствовать номерами </w:t>
      </w:r>
      <w:proofErr w:type="spellStart"/>
      <w:r>
        <w:rPr>
          <w:b w:val="0"/>
          <w:bCs w:val="0"/>
          <w:color w:val="000000"/>
          <w:szCs w:val="28"/>
        </w:rPr>
        <w:t>плинтов</w:t>
      </w:r>
      <w:proofErr w:type="spellEnd"/>
      <w:r>
        <w:rPr>
          <w:b w:val="0"/>
          <w:bCs w:val="0"/>
          <w:color w:val="000000"/>
          <w:szCs w:val="28"/>
        </w:rPr>
        <w:t>, в которые они включаются в распределительн</w:t>
      </w:r>
      <w:r>
        <w:rPr>
          <w:b w:val="0"/>
          <w:bCs w:val="0"/>
          <w:color w:val="000000"/>
          <w:szCs w:val="28"/>
        </w:rPr>
        <w:t>ых шкафах.</w:t>
      </w:r>
    </w:p>
    <w:p w:rsidR="00000000" w:rsidRDefault="00CC5009">
      <w:pPr>
        <w:jc w:val="center"/>
        <w:rPr>
          <w:b w:val="0"/>
          <w:bCs w:val="0"/>
        </w:rPr>
      </w:pPr>
    </w:p>
    <w:p w:rsidR="00000000" w:rsidRDefault="00CC5009">
      <w:pPr>
        <w:jc w:val="center"/>
        <w:rPr>
          <w:b w:val="0"/>
          <w:bCs w:val="0"/>
        </w:rPr>
      </w:pPr>
      <w:r>
        <w:rPr>
          <w:b w:val="0"/>
          <w:bCs w:val="0"/>
        </w:rPr>
        <w:pict>
          <v:shape id="_x0000_i1040" type="#_x0000_t75" style="width:156pt;height:243pt">
            <v:imagedata r:id="rId20" o:title="4.8"/>
          </v:shape>
        </w:pict>
      </w:r>
    </w:p>
    <w:p w:rsidR="00000000" w:rsidRDefault="00CC5009">
      <w:pPr>
        <w:jc w:val="center"/>
        <w:rPr>
          <w:b w:val="0"/>
          <w:bCs w:val="0"/>
        </w:rPr>
      </w:pPr>
    </w:p>
    <w:p w:rsidR="00000000" w:rsidRDefault="00CC5009">
      <w:pPr>
        <w:jc w:val="center"/>
        <w:rPr>
          <w:b w:val="0"/>
          <w:bCs w:val="0"/>
        </w:rPr>
      </w:pPr>
      <w:r>
        <w:rPr>
          <w:b w:val="0"/>
          <w:bCs w:val="0"/>
        </w:rPr>
        <w:t>Рис. 4.8. Абонентский пункт с воздушно-стоечным вводом</w:t>
      </w:r>
    </w:p>
    <w:p w:rsidR="00000000" w:rsidRDefault="00CC5009">
      <w:pPr>
        <w:jc w:val="center"/>
        <w:rPr>
          <w:b w:val="0"/>
          <w:bCs w:val="0"/>
        </w:rPr>
      </w:pPr>
      <w:r>
        <w:rPr>
          <w:b w:val="0"/>
          <w:bCs w:val="0"/>
        </w:rPr>
        <w:t>1 - розетка настольного телефонного аппарата, 2 - провод 1х2, 3 - желоб, 4 - АЗУ,</w:t>
      </w:r>
    </w:p>
    <w:p w:rsidR="00000000" w:rsidRDefault="00CC5009">
      <w:pPr>
        <w:jc w:val="center"/>
        <w:rPr>
          <w:b w:val="0"/>
          <w:bCs w:val="0"/>
        </w:rPr>
      </w:pPr>
      <w:r>
        <w:rPr>
          <w:b w:val="0"/>
          <w:bCs w:val="0"/>
        </w:rPr>
        <w:t xml:space="preserve">5 - провод </w:t>
      </w:r>
      <w:proofErr w:type="spellStart"/>
      <w:r>
        <w:rPr>
          <w:b w:val="0"/>
          <w:bCs w:val="0"/>
        </w:rPr>
        <w:t>ЛТВ-В</w:t>
      </w:r>
      <w:proofErr w:type="spellEnd"/>
      <w:r>
        <w:rPr>
          <w:b w:val="0"/>
          <w:bCs w:val="0"/>
        </w:rPr>
        <w:t xml:space="preserve"> или </w:t>
      </w:r>
      <w:proofErr w:type="spellStart"/>
      <w:r>
        <w:rPr>
          <w:b w:val="0"/>
          <w:bCs w:val="0"/>
        </w:rPr>
        <w:t>ЛТР-В</w:t>
      </w:r>
      <w:proofErr w:type="spellEnd"/>
      <w:r>
        <w:rPr>
          <w:b w:val="0"/>
          <w:bCs w:val="0"/>
        </w:rPr>
        <w:t>, 6 - стойка 1х2, 7 - стальная проволока диаметром 4-5 мм.</w:t>
      </w:r>
    </w:p>
    <w:p w:rsidR="00000000" w:rsidRDefault="00CC5009">
      <w:pPr>
        <w:shd w:val="clear" w:color="auto" w:fill="FFFFFF"/>
        <w:tabs>
          <w:tab w:val="left" w:pos="1224"/>
        </w:tabs>
        <w:ind w:firstLine="284"/>
        <w:jc w:val="center"/>
        <w:rPr>
          <w:b w:val="0"/>
          <w:bCs w:val="0"/>
        </w:rPr>
      </w:pPr>
    </w:p>
    <w:p w:rsidR="00000000" w:rsidRDefault="00CC5009">
      <w:pPr>
        <w:shd w:val="clear" w:color="auto" w:fill="FFFFFF"/>
        <w:tabs>
          <w:tab w:val="left" w:pos="1224"/>
        </w:tabs>
        <w:ind w:firstLine="284"/>
        <w:jc w:val="center"/>
        <w:rPr>
          <w:b w:val="0"/>
          <w:bCs w:val="0"/>
        </w:rPr>
      </w:pPr>
      <w:r>
        <w:rPr>
          <w:b w:val="0"/>
          <w:bCs w:val="0"/>
        </w:rPr>
        <w:lastRenderedPageBreak/>
        <w:pict>
          <v:shape id="_x0000_i1041" type="#_x0000_t75" style="width:65.25pt;height:108pt">
            <v:imagedata r:id="rId21" o:title="4.9"/>
          </v:shape>
        </w:pict>
      </w:r>
    </w:p>
    <w:p w:rsidR="00000000" w:rsidRDefault="00CC5009">
      <w:pPr>
        <w:shd w:val="clear" w:color="auto" w:fill="FFFFFF"/>
        <w:tabs>
          <w:tab w:val="left" w:pos="1224"/>
        </w:tabs>
        <w:ind w:firstLine="284"/>
        <w:jc w:val="center"/>
        <w:rPr>
          <w:b w:val="0"/>
          <w:bCs w:val="0"/>
        </w:rPr>
      </w:pPr>
    </w:p>
    <w:p w:rsidR="00000000" w:rsidRDefault="00CC5009">
      <w:pPr>
        <w:shd w:val="clear" w:color="auto" w:fill="FFFFFF"/>
        <w:tabs>
          <w:tab w:val="left" w:pos="1224"/>
        </w:tabs>
        <w:ind w:firstLine="284"/>
        <w:jc w:val="center"/>
        <w:rPr>
          <w:b w:val="0"/>
          <w:bCs w:val="0"/>
        </w:rPr>
      </w:pPr>
      <w:r>
        <w:rPr>
          <w:b w:val="0"/>
          <w:bCs w:val="0"/>
        </w:rPr>
        <w:t>Рис. 4.9. Выкла</w:t>
      </w:r>
      <w:r>
        <w:rPr>
          <w:b w:val="0"/>
          <w:bCs w:val="0"/>
        </w:rPr>
        <w:t>дка абонентских проводов на вводе в распределительную коробку</w:t>
      </w:r>
    </w:p>
    <w:p w:rsidR="00000000" w:rsidRDefault="00CC5009">
      <w:pPr>
        <w:shd w:val="clear" w:color="auto" w:fill="FFFFFF"/>
        <w:tabs>
          <w:tab w:val="left" w:pos="1224"/>
        </w:tabs>
        <w:ind w:firstLine="284"/>
        <w:jc w:val="center"/>
        <w:rPr>
          <w:b w:val="0"/>
          <w:bCs w:val="0"/>
        </w:rPr>
      </w:pPr>
    </w:p>
    <w:p w:rsidR="00000000" w:rsidRDefault="00CC5009">
      <w:pPr>
        <w:shd w:val="clear" w:color="auto" w:fill="FFFFFF"/>
        <w:tabs>
          <w:tab w:val="left" w:pos="1224"/>
        </w:tabs>
        <w:ind w:firstLine="284"/>
        <w:jc w:val="center"/>
        <w:rPr>
          <w:b w:val="0"/>
          <w:bCs w:val="0"/>
        </w:rPr>
      </w:pPr>
      <w:r>
        <w:rPr>
          <w:b w:val="0"/>
          <w:bCs w:val="0"/>
        </w:rPr>
        <w:pict>
          <v:shape id="_x0000_i1042" type="#_x0000_t75" style="width:231.75pt;height:132pt">
            <v:imagedata r:id="rId22" o:title="4.10"/>
          </v:shape>
        </w:pict>
      </w:r>
    </w:p>
    <w:p w:rsidR="00000000" w:rsidRDefault="00CC5009">
      <w:pPr>
        <w:shd w:val="clear" w:color="auto" w:fill="FFFFFF"/>
        <w:tabs>
          <w:tab w:val="left" w:pos="1224"/>
        </w:tabs>
        <w:ind w:firstLine="284"/>
        <w:jc w:val="center"/>
        <w:rPr>
          <w:b w:val="0"/>
          <w:bCs w:val="0"/>
        </w:rPr>
      </w:pPr>
    </w:p>
    <w:p w:rsidR="00000000" w:rsidRDefault="00CC5009">
      <w:pPr>
        <w:shd w:val="clear" w:color="auto" w:fill="FFFFFF"/>
        <w:tabs>
          <w:tab w:val="left" w:pos="1224"/>
        </w:tabs>
        <w:ind w:firstLine="284"/>
        <w:jc w:val="center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>Рис. 4.10. Нумерация пар в распределительной коробке.</w:t>
      </w:r>
    </w:p>
    <w:p w:rsidR="00000000" w:rsidRDefault="00CC5009">
      <w:pPr>
        <w:shd w:val="clear" w:color="auto" w:fill="FFFFFF"/>
        <w:tabs>
          <w:tab w:val="left" w:pos="715"/>
        </w:tabs>
        <w:ind w:firstLine="284"/>
        <w:jc w:val="center"/>
        <w:rPr>
          <w:b w:val="0"/>
          <w:bCs w:val="0"/>
          <w:color w:val="000000"/>
          <w:szCs w:val="28"/>
        </w:rPr>
      </w:pPr>
    </w:p>
    <w:p w:rsidR="00000000" w:rsidRDefault="00CC5009">
      <w:pPr>
        <w:shd w:val="clear" w:color="auto" w:fill="FFFFFF"/>
        <w:tabs>
          <w:tab w:val="left" w:pos="1248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 xml:space="preserve">4.4.5. Для абонентских проводок должен применяться однопарный провод марки </w:t>
      </w:r>
      <w:proofErr w:type="spellStart"/>
      <w:r>
        <w:rPr>
          <w:b w:val="0"/>
          <w:bCs w:val="0"/>
          <w:color w:val="000000"/>
          <w:szCs w:val="28"/>
        </w:rPr>
        <w:t>ТРП</w:t>
      </w:r>
      <w:proofErr w:type="spellEnd"/>
      <w:r>
        <w:rPr>
          <w:b w:val="0"/>
          <w:bCs w:val="0"/>
          <w:color w:val="000000"/>
          <w:szCs w:val="28"/>
        </w:rPr>
        <w:t xml:space="preserve"> (</w:t>
      </w:r>
      <w:proofErr w:type="spellStart"/>
      <w:r>
        <w:rPr>
          <w:b w:val="0"/>
          <w:bCs w:val="0"/>
          <w:color w:val="000000"/>
          <w:szCs w:val="28"/>
        </w:rPr>
        <w:t>ТРВ</w:t>
      </w:r>
      <w:proofErr w:type="spellEnd"/>
      <w:r>
        <w:rPr>
          <w:b w:val="0"/>
          <w:bCs w:val="0"/>
          <w:color w:val="000000"/>
          <w:szCs w:val="28"/>
        </w:rPr>
        <w:t>) на участке от распределительной коробки или АЗУ до</w:t>
      </w:r>
      <w:r>
        <w:rPr>
          <w:b w:val="0"/>
          <w:bCs w:val="0"/>
          <w:color w:val="000000"/>
          <w:szCs w:val="28"/>
        </w:rPr>
        <w:t xml:space="preserve"> розетки телефонного аппарата и провод марки </w:t>
      </w:r>
      <w:proofErr w:type="spellStart"/>
      <w:r>
        <w:rPr>
          <w:b w:val="0"/>
          <w:bCs w:val="0"/>
          <w:color w:val="000000"/>
          <w:szCs w:val="28"/>
        </w:rPr>
        <w:t>ЛТВ</w:t>
      </w:r>
      <w:proofErr w:type="spellEnd"/>
      <w:r>
        <w:rPr>
          <w:b w:val="0"/>
          <w:bCs w:val="0"/>
          <w:color w:val="000000"/>
          <w:szCs w:val="28"/>
        </w:rPr>
        <w:t xml:space="preserve"> на участке от вводных изоляторов до АЗУ.</w:t>
      </w:r>
    </w:p>
    <w:p w:rsidR="00000000" w:rsidRDefault="00CC5009">
      <w:pPr>
        <w:shd w:val="clear" w:color="auto" w:fill="FFFFFF"/>
        <w:tabs>
          <w:tab w:val="left" w:pos="1248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4.4.6. Каждая абонентская проводка должна быть выполнена одним отрезком провода. Сращивание проводов не допускается.</w:t>
      </w:r>
    </w:p>
    <w:p w:rsidR="00000000" w:rsidRDefault="00CC5009">
      <w:pPr>
        <w:shd w:val="clear" w:color="auto" w:fill="FFFFFF"/>
        <w:tabs>
          <w:tab w:val="left" w:pos="1248"/>
        </w:tabs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>4.4.7. Трасса для абонентской проводки должна удо</w:t>
      </w:r>
      <w:r>
        <w:rPr>
          <w:b w:val="0"/>
          <w:bCs w:val="0"/>
          <w:color w:val="000000"/>
          <w:szCs w:val="28"/>
        </w:rPr>
        <w:t>влетворять следующим основным требованиям:</w:t>
      </w:r>
    </w:p>
    <w:p w:rsidR="00000000" w:rsidRDefault="00CC5009">
      <w:pPr>
        <w:shd w:val="clear" w:color="auto" w:fill="FFFFFF"/>
        <w:tabs>
          <w:tab w:val="left" w:pos="715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учитывать расположение в помещениях электрических радиотрансляционных проводок,</w:t>
      </w:r>
    </w:p>
    <w:p w:rsidR="00000000" w:rsidRDefault="00CC5009">
      <w:pPr>
        <w:shd w:val="clear" w:color="auto" w:fill="FFFFFF"/>
        <w:tabs>
          <w:tab w:val="left" w:pos="715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быть кратчайшей, прямолинейной, иметь минимальное число пересечений с другими проводками,</w:t>
      </w:r>
    </w:p>
    <w:p w:rsidR="00000000" w:rsidRDefault="00CC5009">
      <w:pPr>
        <w:shd w:val="clear" w:color="auto" w:fill="FFFFFF"/>
        <w:tabs>
          <w:tab w:val="left" w:pos="715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внутри зданий проходить по стенам на высоте</w:t>
      </w:r>
      <w:r>
        <w:rPr>
          <w:b w:val="0"/>
          <w:bCs w:val="0"/>
          <w:color w:val="000000"/>
          <w:szCs w:val="28"/>
        </w:rPr>
        <w:t xml:space="preserve"> 2,3-3 м от пола и не менее 50 мм от потолка или по каналам закладных устрой</w:t>
      </w:r>
      <w:proofErr w:type="gramStart"/>
      <w:r>
        <w:rPr>
          <w:b w:val="0"/>
          <w:bCs w:val="0"/>
          <w:color w:val="000000"/>
          <w:szCs w:val="28"/>
        </w:rPr>
        <w:t>ств скр</w:t>
      </w:r>
      <w:proofErr w:type="gramEnd"/>
      <w:r>
        <w:rPr>
          <w:b w:val="0"/>
          <w:bCs w:val="0"/>
          <w:color w:val="000000"/>
          <w:szCs w:val="28"/>
        </w:rPr>
        <w:t>ытой проводки,</w:t>
      </w:r>
    </w:p>
    <w:p w:rsidR="00000000" w:rsidRDefault="00CC5009">
      <w:pPr>
        <w:shd w:val="clear" w:color="auto" w:fill="FFFFFF"/>
        <w:tabs>
          <w:tab w:val="left" w:pos="715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по наружным стенам проходить под карнизами на высоте 2,5-3 м,</w:t>
      </w:r>
    </w:p>
    <w:p w:rsidR="00000000" w:rsidRDefault="00CC5009">
      <w:pPr>
        <w:shd w:val="clear" w:color="auto" w:fill="FFFFFF"/>
        <w:tabs>
          <w:tab w:val="left" w:pos="715"/>
        </w:tabs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>проходить по местам, доступным в любое время для обслуживания.</w:t>
      </w:r>
    </w:p>
    <w:p w:rsidR="00000000" w:rsidRDefault="00CC5009">
      <w:pPr>
        <w:shd w:val="clear" w:color="auto" w:fill="FFFFFF"/>
        <w:tabs>
          <w:tab w:val="left" w:pos="715"/>
        </w:tabs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>4.4.8. На участках горизонтальной</w:t>
      </w:r>
      <w:r>
        <w:rPr>
          <w:b w:val="0"/>
          <w:bCs w:val="0"/>
          <w:color w:val="000000"/>
          <w:szCs w:val="28"/>
        </w:rPr>
        <w:t xml:space="preserve"> прокладки крепление провода 1</w:t>
      </w:r>
      <w:r>
        <w:rPr>
          <w:b w:val="0"/>
          <w:bCs w:val="0"/>
          <w:iCs/>
          <w:color w:val="000000"/>
          <w:szCs w:val="28"/>
        </w:rPr>
        <w:t xml:space="preserve"> </w:t>
      </w:r>
      <w:proofErr w:type="spellStart"/>
      <w:r>
        <w:rPr>
          <w:b w:val="0"/>
          <w:bCs w:val="0"/>
          <w:iCs/>
          <w:color w:val="000000"/>
          <w:szCs w:val="28"/>
        </w:rPr>
        <w:t>х</w:t>
      </w:r>
      <w:proofErr w:type="spellEnd"/>
      <w:r>
        <w:rPr>
          <w:b w:val="0"/>
          <w:bCs w:val="0"/>
          <w:iCs/>
          <w:color w:val="000000"/>
          <w:szCs w:val="28"/>
        </w:rPr>
        <w:t xml:space="preserve"> 2 </w:t>
      </w:r>
      <w:r>
        <w:rPr>
          <w:b w:val="0"/>
          <w:bCs w:val="0"/>
          <w:color w:val="000000"/>
          <w:szCs w:val="28"/>
        </w:rPr>
        <w:t>следует производить через каждые 250 мм, при вертикальной прокладке - через 350 мм, в местах поворота провода - на расстоянии 50 мм от вершины угла.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>4.4.9. Провод 1х2 должен плотно прилегать к стене без волнистости и пере</w:t>
      </w:r>
      <w:r>
        <w:rPr>
          <w:b w:val="0"/>
          <w:bCs w:val="0"/>
          <w:color w:val="000000"/>
          <w:szCs w:val="28"/>
        </w:rPr>
        <w:t>кручивания. Провода, идущие в одном направлении, следует прокладывать параллельно и вплотную друг к другу.</w:t>
      </w:r>
    </w:p>
    <w:p w:rsidR="00000000" w:rsidRDefault="00CC5009">
      <w:pPr>
        <w:shd w:val="clear" w:color="auto" w:fill="FFFFFF"/>
        <w:tabs>
          <w:tab w:val="left" w:pos="1330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4.4.10. На участках параллельной прокладки с многопарными кабелями провода 1х2 следует располагать сверху или снизу с учетом минимального числа перес</w:t>
      </w:r>
      <w:r>
        <w:rPr>
          <w:b w:val="0"/>
          <w:bCs w:val="0"/>
          <w:color w:val="000000"/>
          <w:szCs w:val="28"/>
        </w:rPr>
        <w:t xml:space="preserve">ечений с ними. При пересечении многопарных кабелей провод 1х2 может огибать кабель сверху или проходить под ним в </w:t>
      </w:r>
      <w:proofErr w:type="spellStart"/>
      <w:r>
        <w:rPr>
          <w:b w:val="0"/>
          <w:bCs w:val="0"/>
          <w:color w:val="000000"/>
          <w:szCs w:val="28"/>
        </w:rPr>
        <w:t>штробе</w:t>
      </w:r>
      <w:proofErr w:type="spellEnd"/>
      <w:r>
        <w:rPr>
          <w:b w:val="0"/>
          <w:bCs w:val="0"/>
          <w:color w:val="000000"/>
          <w:szCs w:val="28"/>
        </w:rPr>
        <w:t>.</w:t>
      </w:r>
    </w:p>
    <w:p w:rsidR="00000000" w:rsidRDefault="00CC5009">
      <w:pPr>
        <w:shd w:val="clear" w:color="auto" w:fill="FFFFFF"/>
        <w:tabs>
          <w:tab w:val="left" w:pos="1330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 xml:space="preserve">4.4.11. При пересечении трубопроводов газа, водопровода, канализации однопарный провод прокладывается под ним, а в случае пересечения </w:t>
      </w:r>
      <w:r>
        <w:rPr>
          <w:b w:val="0"/>
          <w:bCs w:val="0"/>
          <w:color w:val="000000"/>
          <w:szCs w:val="28"/>
        </w:rPr>
        <w:t>труб отопления провод прокладывается по верху теплоизоляции. Звонковая и</w:t>
      </w:r>
      <w:r>
        <w:rPr>
          <w:b w:val="0"/>
          <w:bCs w:val="0"/>
          <w:iCs/>
          <w:color w:val="000000"/>
          <w:szCs w:val="28"/>
        </w:rPr>
        <w:t xml:space="preserve"> </w:t>
      </w:r>
      <w:r>
        <w:rPr>
          <w:b w:val="0"/>
          <w:bCs w:val="0"/>
          <w:color w:val="000000"/>
          <w:szCs w:val="28"/>
        </w:rPr>
        <w:t>сигнализационная проводки, проложенные вплотную к стене, пересекаются однопарными проводами сверху.</w:t>
      </w:r>
    </w:p>
    <w:p w:rsidR="00000000" w:rsidRDefault="00CC5009">
      <w:pPr>
        <w:shd w:val="clear" w:color="auto" w:fill="FFFFFF"/>
        <w:tabs>
          <w:tab w:val="left" w:pos="1330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4.4.12. При параллельной прокладке абонентская проводка должна располагаться ниже п</w:t>
      </w:r>
      <w:r>
        <w:rPr>
          <w:b w:val="0"/>
          <w:bCs w:val="0"/>
          <w:color w:val="000000"/>
          <w:szCs w:val="28"/>
        </w:rPr>
        <w:t>роводов электроосвещения на расстоянии не менее 100 мм, а пересечения с ними должны выполняться так, как показано на рис. 4.11.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 xml:space="preserve">Абонентская проводка может прокладываться как </w:t>
      </w:r>
      <w:proofErr w:type="gramStart"/>
      <w:r>
        <w:rPr>
          <w:b w:val="0"/>
          <w:bCs w:val="0"/>
          <w:color w:val="000000"/>
          <w:szCs w:val="28"/>
        </w:rPr>
        <w:t>сверху</w:t>
      </w:r>
      <w:proofErr w:type="gramEnd"/>
      <w:r>
        <w:rPr>
          <w:b w:val="0"/>
          <w:bCs w:val="0"/>
          <w:color w:val="000000"/>
          <w:szCs w:val="28"/>
        </w:rPr>
        <w:t xml:space="preserve"> так и снизу проводов проводного здания при соблюдении допустимых расстояний</w:t>
      </w:r>
      <w:r>
        <w:rPr>
          <w:b w:val="0"/>
          <w:bCs w:val="0"/>
          <w:color w:val="000000"/>
          <w:szCs w:val="28"/>
        </w:rPr>
        <w:t xml:space="preserve"> между ними, приведены в таб. 4.1.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color w:val="000000"/>
          <w:szCs w:val="28"/>
        </w:rPr>
      </w:pPr>
    </w:p>
    <w:p w:rsidR="00000000" w:rsidRDefault="00CC5009">
      <w:pPr>
        <w:shd w:val="clear" w:color="auto" w:fill="FFFFFF"/>
        <w:ind w:firstLine="284"/>
        <w:jc w:val="right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Таблица 4.1.</w:t>
      </w:r>
    </w:p>
    <w:p w:rsidR="00000000" w:rsidRDefault="00CC5009">
      <w:pPr>
        <w:shd w:val="clear" w:color="auto" w:fill="FFFFFF"/>
        <w:ind w:firstLine="284"/>
        <w:jc w:val="right"/>
        <w:rPr>
          <w:b w:val="0"/>
          <w:bCs w:val="0"/>
          <w:color w:val="000000"/>
          <w:szCs w:val="28"/>
        </w:rPr>
      </w:pPr>
    </w:p>
    <w:p w:rsidR="00000000" w:rsidRDefault="00CC5009">
      <w:pPr>
        <w:shd w:val="clear" w:color="auto" w:fill="FFFFFF"/>
        <w:ind w:firstLine="284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Допустимые расстояния между абонентской проводкой и </w:t>
      </w:r>
    </w:p>
    <w:p w:rsidR="00000000" w:rsidRDefault="00CC5009">
      <w:pPr>
        <w:shd w:val="clear" w:color="auto" w:fill="FFFFFF"/>
        <w:ind w:firstLine="284"/>
        <w:jc w:val="center"/>
        <w:rPr>
          <w:color w:val="000000"/>
          <w:szCs w:val="28"/>
        </w:rPr>
      </w:pPr>
      <w:r>
        <w:rPr>
          <w:color w:val="000000"/>
          <w:szCs w:val="28"/>
        </w:rPr>
        <w:t>проводами проводного вещания</w:t>
      </w:r>
    </w:p>
    <w:p w:rsidR="00000000" w:rsidRDefault="00CC5009">
      <w:pPr>
        <w:shd w:val="clear" w:color="auto" w:fill="FFFFFF"/>
        <w:ind w:firstLine="284"/>
        <w:jc w:val="center"/>
        <w:rPr>
          <w:b w:val="0"/>
          <w:bCs w:val="0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777"/>
        <w:gridCol w:w="718"/>
        <w:gridCol w:w="719"/>
        <w:gridCol w:w="719"/>
        <w:gridCol w:w="719"/>
        <w:gridCol w:w="719"/>
      </w:tblGrid>
      <w:tr w:rsidR="00000000">
        <w:tc>
          <w:tcPr>
            <w:tcW w:w="4788" w:type="dxa"/>
          </w:tcPr>
          <w:p w:rsidR="00000000" w:rsidRDefault="00CC5009">
            <w:pPr>
              <w:tabs>
                <w:tab w:val="left" w:pos="1517"/>
              </w:tabs>
              <w:jc w:val="both"/>
              <w:rPr>
                <w:b w:val="0"/>
                <w:bCs w:val="0"/>
                <w:color w:val="000000"/>
                <w:szCs w:val="28"/>
              </w:rPr>
            </w:pPr>
            <w:r>
              <w:rPr>
                <w:b w:val="0"/>
                <w:bCs w:val="0"/>
                <w:color w:val="000000"/>
                <w:szCs w:val="28"/>
              </w:rPr>
              <w:t xml:space="preserve">Протяженность параллельного пробега, при совместной прокладке, не более, </w:t>
            </w:r>
            <w:proofErr w:type="gramStart"/>
            <w:r>
              <w:rPr>
                <w:b w:val="0"/>
                <w:bCs w:val="0"/>
                <w:color w:val="000000"/>
                <w:szCs w:val="28"/>
              </w:rPr>
              <w:t>м</w:t>
            </w:r>
            <w:proofErr w:type="gramEnd"/>
          </w:p>
        </w:tc>
        <w:tc>
          <w:tcPr>
            <w:tcW w:w="720" w:type="dxa"/>
          </w:tcPr>
          <w:p w:rsidR="00000000" w:rsidRDefault="00CC5009">
            <w:pPr>
              <w:tabs>
                <w:tab w:val="left" w:pos="1517"/>
              </w:tabs>
              <w:jc w:val="center"/>
              <w:rPr>
                <w:b w:val="0"/>
                <w:bCs w:val="0"/>
                <w:color w:val="000000"/>
                <w:szCs w:val="28"/>
              </w:rPr>
            </w:pPr>
            <w:r>
              <w:rPr>
                <w:b w:val="0"/>
                <w:bCs w:val="0"/>
                <w:color w:val="000000"/>
                <w:szCs w:val="28"/>
              </w:rPr>
              <w:t>70</w:t>
            </w:r>
          </w:p>
        </w:tc>
        <w:tc>
          <w:tcPr>
            <w:tcW w:w="720" w:type="dxa"/>
          </w:tcPr>
          <w:p w:rsidR="00000000" w:rsidRDefault="00CC5009">
            <w:pPr>
              <w:tabs>
                <w:tab w:val="left" w:pos="1517"/>
              </w:tabs>
              <w:jc w:val="center"/>
              <w:rPr>
                <w:b w:val="0"/>
                <w:bCs w:val="0"/>
                <w:color w:val="000000"/>
                <w:szCs w:val="28"/>
              </w:rPr>
            </w:pPr>
            <w:r>
              <w:rPr>
                <w:b w:val="0"/>
                <w:bCs w:val="0"/>
                <w:color w:val="000000"/>
                <w:szCs w:val="28"/>
              </w:rPr>
              <w:t>50</w:t>
            </w:r>
          </w:p>
        </w:tc>
        <w:tc>
          <w:tcPr>
            <w:tcW w:w="720" w:type="dxa"/>
          </w:tcPr>
          <w:p w:rsidR="00000000" w:rsidRDefault="00CC5009">
            <w:pPr>
              <w:tabs>
                <w:tab w:val="left" w:pos="1517"/>
              </w:tabs>
              <w:jc w:val="center"/>
              <w:rPr>
                <w:b w:val="0"/>
                <w:bCs w:val="0"/>
                <w:color w:val="000000"/>
                <w:szCs w:val="28"/>
              </w:rPr>
            </w:pPr>
            <w:r>
              <w:rPr>
                <w:b w:val="0"/>
                <w:bCs w:val="0"/>
                <w:color w:val="000000"/>
                <w:szCs w:val="28"/>
              </w:rPr>
              <w:t>30</w:t>
            </w:r>
          </w:p>
        </w:tc>
        <w:tc>
          <w:tcPr>
            <w:tcW w:w="720" w:type="dxa"/>
          </w:tcPr>
          <w:p w:rsidR="00000000" w:rsidRDefault="00CC5009">
            <w:pPr>
              <w:tabs>
                <w:tab w:val="left" w:pos="1517"/>
              </w:tabs>
              <w:jc w:val="center"/>
              <w:rPr>
                <w:b w:val="0"/>
                <w:bCs w:val="0"/>
                <w:color w:val="000000"/>
                <w:szCs w:val="28"/>
              </w:rPr>
            </w:pPr>
            <w:r>
              <w:rPr>
                <w:b w:val="0"/>
                <w:bCs w:val="0"/>
                <w:color w:val="000000"/>
                <w:szCs w:val="28"/>
              </w:rPr>
              <w:t>20</w:t>
            </w:r>
          </w:p>
        </w:tc>
        <w:tc>
          <w:tcPr>
            <w:tcW w:w="720" w:type="dxa"/>
          </w:tcPr>
          <w:p w:rsidR="00000000" w:rsidRDefault="00CC5009">
            <w:pPr>
              <w:tabs>
                <w:tab w:val="left" w:pos="1517"/>
              </w:tabs>
              <w:jc w:val="center"/>
              <w:rPr>
                <w:b w:val="0"/>
                <w:bCs w:val="0"/>
                <w:color w:val="000000"/>
                <w:szCs w:val="28"/>
              </w:rPr>
            </w:pPr>
            <w:r>
              <w:rPr>
                <w:b w:val="0"/>
                <w:bCs w:val="0"/>
                <w:color w:val="000000"/>
                <w:szCs w:val="28"/>
              </w:rPr>
              <w:t>10</w:t>
            </w:r>
          </w:p>
        </w:tc>
      </w:tr>
      <w:tr w:rsidR="00000000">
        <w:tc>
          <w:tcPr>
            <w:tcW w:w="4788" w:type="dxa"/>
          </w:tcPr>
          <w:p w:rsidR="00000000" w:rsidRDefault="00CC5009">
            <w:pPr>
              <w:tabs>
                <w:tab w:val="left" w:pos="1517"/>
              </w:tabs>
              <w:jc w:val="both"/>
              <w:rPr>
                <w:b w:val="0"/>
                <w:bCs w:val="0"/>
                <w:color w:val="000000"/>
                <w:szCs w:val="28"/>
              </w:rPr>
            </w:pPr>
            <w:r>
              <w:rPr>
                <w:b w:val="0"/>
                <w:bCs w:val="0"/>
                <w:color w:val="000000"/>
                <w:szCs w:val="28"/>
              </w:rPr>
              <w:t>Допустимое расстояние сближения,</w:t>
            </w:r>
            <w:r>
              <w:rPr>
                <w:b w:val="0"/>
                <w:bCs w:val="0"/>
                <w:color w:val="000000"/>
                <w:szCs w:val="28"/>
              </w:rPr>
              <w:t xml:space="preserve"> не менее, </w:t>
            </w:r>
            <w:proofErr w:type="gramStart"/>
            <w:r>
              <w:rPr>
                <w:b w:val="0"/>
                <w:bCs w:val="0"/>
                <w:color w:val="000000"/>
                <w:szCs w:val="28"/>
              </w:rPr>
              <w:t>мм</w:t>
            </w:r>
            <w:proofErr w:type="gramEnd"/>
          </w:p>
        </w:tc>
        <w:tc>
          <w:tcPr>
            <w:tcW w:w="720" w:type="dxa"/>
          </w:tcPr>
          <w:p w:rsidR="00000000" w:rsidRDefault="00CC5009">
            <w:pPr>
              <w:tabs>
                <w:tab w:val="left" w:pos="1517"/>
              </w:tabs>
              <w:jc w:val="center"/>
              <w:rPr>
                <w:b w:val="0"/>
                <w:bCs w:val="0"/>
                <w:color w:val="000000"/>
                <w:szCs w:val="28"/>
              </w:rPr>
            </w:pPr>
            <w:r>
              <w:rPr>
                <w:b w:val="0"/>
                <w:bCs w:val="0"/>
                <w:color w:val="000000"/>
                <w:szCs w:val="28"/>
              </w:rPr>
              <w:t>50</w:t>
            </w:r>
          </w:p>
        </w:tc>
        <w:tc>
          <w:tcPr>
            <w:tcW w:w="720" w:type="dxa"/>
          </w:tcPr>
          <w:p w:rsidR="00000000" w:rsidRDefault="00CC5009">
            <w:pPr>
              <w:tabs>
                <w:tab w:val="left" w:pos="1517"/>
              </w:tabs>
              <w:jc w:val="center"/>
              <w:rPr>
                <w:b w:val="0"/>
                <w:bCs w:val="0"/>
                <w:color w:val="000000"/>
                <w:szCs w:val="28"/>
              </w:rPr>
            </w:pPr>
            <w:r>
              <w:rPr>
                <w:b w:val="0"/>
                <w:bCs w:val="0"/>
                <w:color w:val="000000"/>
                <w:szCs w:val="28"/>
              </w:rPr>
              <w:t>30</w:t>
            </w:r>
          </w:p>
        </w:tc>
        <w:tc>
          <w:tcPr>
            <w:tcW w:w="720" w:type="dxa"/>
          </w:tcPr>
          <w:p w:rsidR="00000000" w:rsidRDefault="00CC5009">
            <w:pPr>
              <w:tabs>
                <w:tab w:val="left" w:pos="1517"/>
              </w:tabs>
              <w:jc w:val="center"/>
              <w:rPr>
                <w:b w:val="0"/>
                <w:bCs w:val="0"/>
                <w:color w:val="000000"/>
                <w:szCs w:val="28"/>
              </w:rPr>
            </w:pPr>
            <w:r>
              <w:rPr>
                <w:b w:val="0"/>
                <w:bCs w:val="0"/>
                <w:color w:val="000000"/>
                <w:szCs w:val="28"/>
              </w:rPr>
              <w:t>25</w:t>
            </w:r>
          </w:p>
        </w:tc>
        <w:tc>
          <w:tcPr>
            <w:tcW w:w="720" w:type="dxa"/>
          </w:tcPr>
          <w:p w:rsidR="00000000" w:rsidRDefault="00CC5009">
            <w:pPr>
              <w:tabs>
                <w:tab w:val="left" w:pos="1517"/>
              </w:tabs>
              <w:jc w:val="center"/>
              <w:rPr>
                <w:b w:val="0"/>
                <w:bCs w:val="0"/>
                <w:color w:val="000000"/>
                <w:szCs w:val="28"/>
              </w:rPr>
            </w:pPr>
            <w:r>
              <w:rPr>
                <w:b w:val="0"/>
                <w:bCs w:val="0"/>
                <w:color w:val="000000"/>
                <w:szCs w:val="28"/>
              </w:rPr>
              <w:t>20</w:t>
            </w:r>
          </w:p>
        </w:tc>
        <w:tc>
          <w:tcPr>
            <w:tcW w:w="720" w:type="dxa"/>
          </w:tcPr>
          <w:p w:rsidR="00000000" w:rsidRDefault="00CC5009">
            <w:pPr>
              <w:tabs>
                <w:tab w:val="left" w:pos="1517"/>
              </w:tabs>
              <w:jc w:val="center"/>
              <w:rPr>
                <w:b w:val="0"/>
                <w:bCs w:val="0"/>
                <w:color w:val="000000"/>
                <w:szCs w:val="28"/>
              </w:rPr>
            </w:pPr>
            <w:r>
              <w:rPr>
                <w:b w:val="0"/>
                <w:bCs w:val="0"/>
                <w:color w:val="000000"/>
                <w:szCs w:val="28"/>
              </w:rPr>
              <w:t>15</w:t>
            </w:r>
          </w:p>
        </w:tc>
      </w:tr>
    </w:tbl>
    <w:p w:rsidR="00000000" w:rsidRDefault="00CC5009">
      <w:pPr>
        <w:shd w:val="clear" w:color="auto" w:fill="FFFFFF"/>
        <w:tabs>
          <w:tab w:val="left" w:pos="1517"/>
        </w:tabs>
        <w:ind w:firstLine="284"/>
        <w:jc w:val="both"/>
        <w:rPr>
          <w:b w:val="0"/>
          <w:bCs w:val="0"/>
          <w:color w:val="000000"/>
          <w:szCs w:val="28"/>
        </w:rPr>
      </w:pPr>
    </w:p>
    <w:p w:rsidR="00000000" w:rsidRDefault="00CC5009">
      <w:pPr>
        <w:shd w:val="clear" w:color="auto" w:fill="FFFFFF"/>
        <w:tabs>
          <w:tab w:val="left" w:pos="1517"/>
        </w:tabs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>4.4.13. В помещениях с лепкой или резной отделкой следует прокладывать провод над или под плинтусами, наличниками окон или дверей для защиты от механических повреждений.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>Разрешается прокладка абонентской проводки по деревянно</w:t>
      </w:r>
      <w:r>
        <w:rPr>
          <w:b w:val="0"/>
          <w:bCs w:val="0"/>
          <w:color w:val="000000"/>
          <w:szCs w:val="28"/>
        </w:rPr>
        <w:t>му плинтусу помещений предприятий и квартир.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>Запрещается прокладка абонентской проводки по временным перегородкам стен, наличникам, дверей и по рамам окон, а также установка розетки телефонного аппарата на плинтусе.</w:t>
      </w:r>
    </w:p>
    <w:p w:rsidR="00000000" w:rsidRDefault="00CC5009">
      <w:pPr>
        <w:shd w:val="clear" w:color="auto" w:fill="FFFFFF"/>
        <w:tabs>
          <w:tab w:val="left" w:pos="1517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4.4.14. При пересечении карнизов наружны</w:t>
      </w:r>
      <w:r>
        <w:rPr>
          <w:b w:val="0"/>
          <w:bCs w:val="0"/>
          <w:color w:val="000000"/>
          <w:szCs w:val="28"/>
        </w:rPr>
        <w:t>х стен, покрытых листовой сталью, провод необходимо прокладывать через отверстие в карнизе.</w:t>
      </w:r>
    </w:p>
    <w:p w:rsidR="00000000" w:rsidRDefault="00CC5009">
      <w:pPr>
        <w:shd w:val="clear" w:color="auto" w:fill="FFFFFF"/>
        <w:tabs>
          <w:tab w:val="left" w:pos="1517"/>
        </w:tabs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>4.4.15. При выборе трассы для прокладки абонентских проводок следует по возможности не пробивать отверстия через капитальные стены.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>Через перегородки и дверные коро</w:t>
      </w:r>
      <w:r>
        <w:rPr>
          <w:b w:val="0"/>
          <w:bCs w:val="0"/>
          <w:color w:val="000000"/>
          <w:szCs w:val="28"/>
        </w:rPr>
        <w:t>бки провода необходимо прокладывать через отверстия, просверленные в углах переплетов.</w:t>
      </w:r>
    </w:p>
    <w:p w:rsidR="00000000" w:rsidRDefault="00CC5009">
      <w:pPr>
        <w:shd w:val="clear" w:color="auto" w:fill="FFFFFF"/>
        <w:tabs>
          <w:tab w:val="left" w:pos="1320"/>
        </w:tabs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 xml:space="preserve">4.4.16. Провода </w:t>
      </w:r>
      <w:proofErr w:type="spellStart"/>
      <w:r>
        <w:rPr>
          <w:b w:val="0"/>
          <w:bCs w:val="0"/>
          <w:color w:val="000000"/>
          <w:szCs w:val="28"/>
        </w:rPr>
        <w:t>ТРП</w:t>
      </w:r>
      <w:proofErr w:type="spellEnd"/>
      <w:r>
        <w:rPr>
          <w:b w:val="0"/>
          <w:bCs w:val="0"/>
          <w:color w:val="000000"/>
          <w:szCs w:val="28"/>
        </w:rPr>
        <w:t xml:space="preserve"> (</w:t>
      </w:r>
      <w:proofErr w:type="spellStart"/>
      <w:r>
        <w:rPr>
          <w:b w:val="0"/>
          <w:bCs w:val="0"/>
          <w:color w:val="000000"/>
          <w:szCs w:val="28"/>
        </w:rPr>
        <w:t>ТРВ</w:t>
      </w:r>
      <w:proofErr w:type="spellEnd"/>
      <w:r>
        <w:rPr>
          <w:b w:val="0"/>
          <w:bCs w:val="0"/>
          <w:color w:val="000000"/>
          <w:szCs w:val="28"/>
        </w:rPr>
        <w:t>) следует крепить к стенам деревянным, оштукатуренным кирпичным и шлакоблочным, гипсолитовым и т.п. стальными гвоздями диаметром 1,5 мм длиной 15</w:t>
      </w:r>
      <w:r>
        <w:rPr>
          <w:b w:val="0"/>
          <w:bCs w:val="0"/>
          <w:color w:val="000000"/>
          <w:szCs w:val="28"/>
        </w:rPr>
        <w:t xml:space="preserve"> или 20 мм, забиваемыми в промежуток между жилами. При этом необходимо следить, чтобы гвозди не повреждали изоляцию жил. Допускается также крепление проводов скобами из стальной проволоки, диаметром 2 мм.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 xml:space="preserve">По стенам из бетона, стеклоблоков, камня, кафеля и </w:t>
      </w:r>
      <w:r>
        <w:rPr>
          <w:b w:val="0"/>
          <w:bCs w:val="0"/>
          <w:color w:val="000000"/>
          <w:szCs w:val="28"/>
        </w:rPr>
        <w:t>подобных материалов, в которые забивка гвоздей и проволочных скоб невозможна, а сверление гнезд затруднительно, следует крепление проводов производить специальными скобами, приклеиваемыми к стеновому основанию клеем.</w:t>
      </w:r>
    </w:p>
    <w:p w:rsidR="00000000" w:rsidRDefault="00CC5009">
      <w:pPr>
        <w:shd w:val="clear" w:color="auto" w:fill="FFFFFF"/>
        <w:tabs>
          <w:tab w:val="left" w:pos="1320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4.4.17. Оборудование абонентских пункто</w:t>
      </w:r>
      <w:r>
        <w:rPr>
          <w:b w:val="0"/>
          <w:bCs w:val="0"/>
          <w:color w:val="000000"/>
          <w:szCs w:val="28"/>
        </w:rPr>
        <w:t>в на кабельном вводе приведено на рис. 4.12</w:t>
      </w:r>
    </w:p>
    <w:p w:rsidR="00000000" w:rsidRDefault="00CC5009">
      <w:pPr>
        <w:shd w:val="clear" w:color="auto" w:fill="FFFFFF"/>
        <w:tabs>
          <w:tab w:val="left" w:pos="1320"/>
        </w:tabs>
        <w:ind w:firstLine="284"/>
        <w:jc w:val="both"/>
        <w:rPr>
          <w:b w:val="0"/>
          <w:bCs w:val="0"/>
          <w:color w:val="000000"/>
          <w:szCs w:val="28"/>
        </w:rPr>
      </w:pPr>
    </w:p>
    <w:p w:rsidR="00000000" w:rsidRDefault="00CC5009">
      <w:pPr>
        <w:tabs>
          <w:tab w:val="left" w:pos="715"/>
        </w:tabs>
        <w:ind w:firstLine="284"/>
        <w:jc w:val="center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pict>
          <v:shape id="_x0000_i1043" type="#_x0000_t75" style="width:156pt;height:58.5pt">
            <v:imagedata r:id="rId23" o:title="4.11"/>
          </v:shape>
        </w:pict>
      </w:r>
    </w:p>
    <w:p w:rsidR="00000000" w:rsidRDefault="00CC5009">
      <w:pPr>
        <w:tabs>
          <w:tab w:val="left" w:pos="715"/>
        </w:tabs>
        <w:ind w:firstLine="284"/>
        <w:jc w:val="center"/>
        <w:rPr>
          <w:b w:val="0"/>
          <w:bCs w:val="0"/>
          <w:color w:val="000000"/>
          <w:szCs w:val="28"/>
        </w:rPr>
      </w:pPr>
    </w:p>
    <w:p w:rsidR="00000000" w:rsidRDefault="00CC5009">
      <w:pPr>
        <w:tabs>
          <w:tab w:val="left" w:pos="715"/>
        </w:tabs>
        <w:ind w:firstLine="284"/>
        <w:jc w:val="center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Рис. 4.11 Пересечение кабелем 1х2 проводов электроосвещения.</w:t>
      </w:r>
    </w:p>
    <w:p w:rsidR="00000000" w:rsidRDefault="00CC5009">
      <w:pPr>
        <w:tabs>
          <w:tab w:val="left" w:pos="715"/>
        </w:tabs>
        <w:ind w:firstLine="284"/>
        <w:jc w:val="center"/>
        <w:rPr>
          <w:b w:val="0"/>
          <w:bCs w:val="0"/>
          <w:color w:val="000000"/>
          <w:szCs w:val="28"/>
        </w:rPr>
      </w:pPr>
    </w:p>
    <w:p w:rsidR="00000000" w:rsidRDefault="00CC5009">
      <w:pPr>
        <w:tabs>
          <w:tab w:val="left" w:pos="715"/>
        </w:tabs>
        <w:ind w:firstLine="284"/>
        <w:jc w:val="center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pict>
          <v:shape id="_x0000_i1044" type="#_x0000_t75" style="width:234.75pt;height:153pt">
            <v:imagedata r:id="rId24" o:title="4.12"/>
          </v:shape>
        </w:pict>
      </w:r>
    </w:p>
    <w:p w:rsidR="00000000" w:rsidRDefault="00CC5009">
      <w:pPr>
        <w:shd w:val="clear" w:color="auto" w:fill="FFFFFF"/>
        <w:tabs>
          <w:tab w:val="left" w:pos="1320"/>
        </w:tabs>
        <w:ind w:firstLine="284"/>
        <w:jc w:val="center"/>
        <w:rPr>
          <w:b w:val="0"/>
          <w:bCs w:val="0"/>
          <w:color w:val="000000"/>
          <w:szCs w:val="28"/>
        </w:rPr>
      </w:pPr>
    </w:p>
    <w:p w:rsidR="00000000" w:rsidRDefault="00CC5009">
      <w:pPr>
        <w:shd w:val="clear" w:color="auto" w:fill="FFFFFF"/>
        <w:tabs>
          <w:tab w:val="left" w:pos="1320"/>
        </w:tabs>
        <w:ind w:firstLine="284"/>
        <w:jc w:val="center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Рис. 4.12. Абонентские пункты на кабельном вводе:</w:t>
      </w:r>
    </w:p>
    <w:p w:rsidR="00000000" w:rsidRDefault="00CC5009">
      <w:pPr>
        <w:tabs>
          <w:tab w:val="left" w:pos="715"/>
        </w:tabs>
        <w:ind w:firstLine="284"/>
        <w:jc w:val="center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1 - настенный телефонный аппарат; 2 - провод 1х2; 3 - электропроводка; </w:t>
      </w:r>
    </w:p>
    <w:p w:rsidR="00000000" w:rsidRDefault="00CC5009">
      <w:pPr>
        <w:tabs>
          <w:tab w:val="left" w:pos="715"/>
        </w:tabs>
        <w:ind w:firstLine="284"/>
        <w:jc w:val="center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4 - коробка распредел</w:t>
      </w:r>
      <w:r>
        <w:rPr>
          <w:b w:val="0"/>
          <w:bCs w:val="0"/>
          <w:color w:val="000000"/>
        </w:rPr>
        <w:t>ительная 10х2; 5 - радиопроводка; 6 - розетка настольного телефонного аппарата</w:t>
      </w:r>
    </w:p>
    <w:p w:rsidR="00000000" w:rsidRDefault="00CC5009">
      <w:pPr>
        <w:tabs>
          <w:tab w:val="left" w:pos="715"/>
        </w:tabs>
        <w:ind w:firstLine="284"/>
        <w:jc w:val="center"/>
        <w:rPr>
          <w:b w:val="0"/>
          <w:bCs w:val="0"/>
          <w:color w:val="000000"/>
          <w:szCs w:val="28"/>
        </w:rPr>
      </w:pPr>
    </w:p>
    <w:p w:rsidR="00000000" w:rsidRDefault="00CC5009">
      <w:pPr>
        <w:shd w:val="clear" w:color="auto" w:fill="FFFFFF"/>
        <w:tabs>
          <w:tab w:val="left" w:pos="1320"/>
        </w:tabs>
        <w:ind w:firstLine="284"/>
        <w:jc w:val="center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pict>
          <v:shape id="_x0000_i1045" type="#_x0000_t75" style="width:228pt;height:88.5pt">
            <v:imagedata r:id="rId25" o:title="4.13"/>
          </v:shape>
        </w:pict>
      </w:r>
    </w:p>
    <w:p w:rsidR="00000000" w:rsidRDefault="00CC5009">
      <w:pPr>
        <w:shd w:val="clear" w:color="auto" w:fill="FFFFFF"/>
        <w:tabs>
          <w:tab w:val="left" w:pos="1320"/>
        </w:tabs>
        <w:ind w:firstLine="284"/>
        <w:jc w:val="center"/>
        <w:rPr>
          <w:b w:val="0"/>
          <w:bCs w:val="0"/>
          <w:color w:val="000000"/>
          <w:szCs w:val="28"/>
        </w:rPr>
      </w:pPr>
    </w:p>
    <w:p w:rsidR="00000000" w:rsidRDefault="00CC5009">
      <w:pPr>
        <w:shd w:val="clear" w:color="auto" w:fill="FFFFFF"/>
        <w:tabs>
          <w:tab w:val="left" w:pos="1320"/>
        </w:tabs>
        <w:ind w:firstLine="284"/>
        <w:jc w:val="center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 xml:space="preserve">Рис. 4.13 Устройство телефонной сети в служебном здании </w:t>
      </w:r>
    </w:p>
    <w:p w:rsidR="00000000" w:rsidRDefault="00CC5009">
      <w:pPr>
        <w:shd w:val="clear" w:color="auto" w:fill="FFFFFF"/>
        <w:tabs>
          <w:tab w:val="left" w:pos="1320"/>
        </w:tabs>
        <w:ind w:firstLine="284"/>
        <w:jc w:val="center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способом скрытой проводки:</w:t>
      </w:r>
    </w:p>
    <w:p w:rsidR="00000000" w:rsidRDefault="00CC5009">
      <w:pPr>
        <w:shd w:val="clear" w:color="auto" w:fill="FFFFFF"/>
        <w:tabs>
          <w:tab w:val="left" w:pos="1320"/>
        </w:tabs>
        <w:ind w:firstLine="284"/>
        <w:jc w:val="center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1 - ниша слаботочной сети; 2 - магистральные каналы; 3 - абонентские каналы для вывода ка</w:t>
      </w:r>
      <w:r>
        <w:rPr>
          <w:b w:val="0"/>
          <w:bCs w:val="0"/>
          <w:color w:val="000000"/>
        </w:rPr>
        <w:t xml:space="preserve">белей и проводов в каналы плинтусов; 4 - проход под дверью в трубе; 5 - съемный угол плинтуса; 6-коробки типа </w:t>
      </w:r>
      <w:proofErr w:type="spellStart"/>
      <w:r>
        <w:rPr>
          <w:b w:val="0"/>
          <w:bCs w:val="0"/>
          <w:color w:val="000000"/>
        </w:rPr>
        <w:t>КП</w:t>
      </w:r>
      <w:proofErr w:type="spellEnd"/>
      <w:r>
        <w:rPr>
          <w:b w:val="0"/>
          <w:bCs w:val="0"/>
          <w:color w:val="000000"/>
        </w:rPr>
        <w:t xml:space="preserve"> для подключения абонентских приборов</w:t>
      </w:r>
    </w:p>
    <w:p w:rsidR="00000000" w:rsidRDefault="00CC5009">
      <w:pPr>
        <w:shd w:val="clear" w:color="auto" w:fill="FFFFFF"/>
        <w:tabs>
          <w:tab w:val="left" w:pos="1320"/>
        </w:tabs>
        <w:ind w:firstLine="284"/>
        <w:jc w:val="center"/>
        <w:rPr>
          <w:b w:val="0"/>
          <w:bCs w:val="0"/>
          <w:color w:val="000000"/>
          <w:szCs w:val="28"/>
        </w:rPr>
      </w:pPr>
    </w:p>
    <w:p w:rsidR="00000000" w:rsidRDefault="00CC5009">
      <w:pPr>
        <w:shd w:val="clear" w:color="auto" w:fill="FFFFFF"/>
        <w:tabs>
          <w:tab w:val="left" w:pos="1320"/>
        </w:tabs>
        <w:ind w:firstLine="284"/>
        <w:jc w:val="center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pict>
          <v:shape id="_x0000_i1046" type="#_x0000_t75" style="width:251.25pt;height:158.25pt">
            <v:imagedata r:id="rId26" o:title="4.14"/>
          </v:shape>
        </w:pict>
      </w:r>
    </w:p>
    <w:p w:rsidR="00000000" w:rsidRDefault="00CC5009">
      <w:pPr>
        <w:shd w:val="clear" w:color="auto" w:fill="FFFFFF"/>
        <w:tabs>
          <w:tab w:val="left" w:pos="1320"/>
        </w:tabs>
        <w:ind w:firstLine="284"/>
        <w:jc w:val="center"/>
        <w:rPr>
          <w:b w:val="0"/>
          <w:bCs w:val="0"/>
          <w:szCs w:val="28"/>
        </w:rPr>
      </w:pPr>
    </w:p>
    <w:p w:rsidR="00000000" w:rsidRDefault="00CC5009">
      <w:pPr>
        <w:shd w:val="clear" w:color="auto" w:fill="FFFFFF"/>
        <w:tabs>
          <w:tab w:val="left" w:pos="1320"/>
        </w:tabs>
        <w:ind w:firstLine="284"/>
        <w:jc w:val="center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Рис. 4.14. Устройство телефонной сети в общественном здании </w:t>
      </w:r>
    </w:p>
    <w:p w:rsidR="00000000" w:rsidRDefault="00CC5009">
      <w:pPr>
        <w:shd w:val="clear" w:color="auto" w:fill="FFFFFF"/>
        <w:tabs>
          <w:tab w:val="left" w:pos="1320"/>
        </w:tabs>
        <w:ind w:firstLine="284"/>
        <w:jc w:val="center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способом открытой проводки: </w:t>
      </w:r>
    </w:p>
    <w:p w:rsidR="00000000" w:rsidRDefault="00CC5009">
      <w:pPr>
        <w:shd w:val="clear" w:color="auto" w:fill="FFFFFF"/>
        <w:tabs>
          <w:tab w:val="left" w:pos="1320"/>
        </w:tabs>
        <w:ind w:firstLine="284"/>
        <w:jc w:val="center"/>
        <w:rPr>
          <w:b w:val="0"/>
          <w:bCs w:val="0"/>
        </w:rPr>
      </w:pPr>
      <w:r>
        <w:rPr>
          <w:b w:val="0"/>
          <w:bCs w:val="0"/>
        </w:rPr>
        <w:t>1 - распреде</w:t>
      </w:r>
      <w:r>
        <w:rPr>
          <w:b w:val="0"/>
          <w:bCs w:val="0"/>
        </w:rPr>
        <w:t xml:space="preserve">лительный кабель; 2 - лестничная проводка; </w:t>
      </w:r>
    </w:p>
    <w:p w:rsidR="00000000" w:rsidRDefault="00CC5009">
      <w:pPr>
        <w:shd w:val="clear" w:color="auto" w:fill="FFFFFF"/>
        <w:tabs>
          <w:tab w:val="left" w:pos="1320"/>
        </w:tabs>
        <w:ind w:firstLine="284"/>
        <w:jc w:val="center"/>
        <w:rPr>
          <w:b w:val="0"/>
          <w:bCs w:val="0"/>
        </w:rPr>
      </w:pPr>
      <w:r>
        <w:rPr>
          <w:b w:val="0"/>
          <w:bCs w:val="0"/>
        </w:rPr>
        <w:t xml:space="preserve">3 - телефонная распределительная коробка 10х2 на стене; 4 - защитный желоб; </w:t>
      </w:r>
    </w:p>
    <w:p w:rsidR="00000000" w:rsidRDefault="00CC5009">
      <w:pPr>
        <w:shd w:val="clear" w:color="auto" w:fill="FFFFFF"/>
        <w:tabs>
          <w:tab w:val="left" w:pos="1320"/>
        </w:tabs>
        <w:ind w:firstLine="284"/>
        <w:jc w:val="center"/>
        <w:rPr>
          <w:b w:val="0"/>
          <w:bCs w:val="0"/>
        </w:rPr>
      </w:pPr>
      <w:r>
        <w:rPr>
          <w:b w:val="0"/>
          <w:bCs w:val="0"/>
        </w:rPr>
        <w:t>5 - разветвительная коробка; 6 - вводная фарфоровая втулка.</w:t>
      </w:r>
    </w:p>
    <w:p w:rsidR="00000000" w:rsidRDefault="00CC5009">
      <w:pPr>
        <w:shd w:val="clear" w:color="auto" w:fill="FFFFFF"/>
        <w:tabs>
          <w:tab w:val="left" w:pos="1320"/>
        </w:tabs>
        <w:ind w:firstLine="284"/>
        <w:jc w:val="center"/>
        <w:rPr>
          <w:b w:val="0"/>
          <w:bCs w:val="0"/>
          <w:color w:val="000000"/>
          <w:szCs w:val="28"/>
        </w:rPr>
      </w:pPr>
    </w:p>
    <w:p w:rsidR="00000000" w:rsidRDefault="00CC5009">
      <w:pPr>
        <w:shd w:val="clear" w:color="auto" w:fill="FFFFFF"/>
        <w:tabs>
          <w:tab w:val="left" w:pos="1320"/>
        </w:tabs>
        <w:ind w:firstLine="284"/>
        <w:jc w:val="center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pict>
          <v:shape id="_x0000_i1047" type="#_x0000_t75" style="width:205.5pt;height:119.25pt">
            <v:imagedata r:id="rId27" o:title="4.15"/>
          </v:shape>
        </w:pict>
      </w:r>
    </w:p>
    <w:p w:rsidR="00000000" w:rsidRDefault="00CC5009">
      <w:pPr>
        <w:shd w:val="clear" w:color="auto" w:fill="FFFFFF"/>
        <w:tabs>
          <w:tab w:val="left" w:pos="1320"/>
        </w:tabs>
        <w:ind w:firstLine="284"/>
        <w:jc w:val="center"/>
        <w:rPr>
          <w:b w:val="0"/>
          <w:bCs w:val="0"/>
          <w:szCs w:val="28"/>
        </w:rPr>
      </w:pPr>
    </w:p>
    <w:p w:rsidR="00000000" w:rsidRDefault="00CC5009">
      <w:pPr>
        <w:shd w:val="clear" w:color="auto" w:fill="FFFFFF"/>
        <w:tabs>
          <w:tab w:val="left" w:pos="1320"/>
        </w:tabs>
        <w:ind w:firstLine="284"/>
        <w:jc w:val="center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Рис. 4.15. Устройство телефонной сети в жилом доме </w:t>
      </w:r>
    </w:p>
    <w:p w:rsidR="00000000" w:rsidRDefault="00CC5009">
      <w:pPr>
        <w:shd w:val="clear" w:color="auto" w:fill="FFFFFF"/>
        <w:tabs>
          <w:tab w:val="left" w:pos="1320"/>
        </w:tabs>
        <w:ind w:firstLine="284"/>
        <w:jc w:val="center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способом смешанной </w:t>
      </w:r>
      <w:r>
        <w:rPr>
          <w:b w:val="0"/>
          <w:bCs w:val="0"/>
          <w:szCs w:val="28"/>
        </w:rPr>
        <w:t xml:space="preserve">проводки: </w:t>
      </w:r>
    </w:p>
    <w:p w:rsidR="00000000" w:rsidRDefault="00CC5009">
      <w:pPr>
        <w:shd w:val="clear" w:color="auto" w:fill="FFFFFF"/>
        <w:tabs>
          <w:tab w:val="left" w:pos="1320"/>
        </w:tabs>
        <w:ind w:firstLine="284"/>
        <w:jc w:val="center"/>
        <w:rPr>
          <w:b w:val="0"/>
          <w:bCs w:val="0"/>
        </w:rPr>
      </w:pPr>
      <w:r>
        <w:rPr>
          <w:b w:val="0"/>
          <w:bCs w:val="0"/>
        </w:rPr>
        <w:t xml:space="preserve">1 - ниша типа </w:t>
      </w:r>
      <w:proofErr w:type="spellStart"/>
      <w:r>
        <w:rPr>
          <w:b w:val="0"/>
          <w:bCs w:val="0"/>
        </w:rPr>
        <w:t>ЭРТ</w:t>
      </w:r>
      <w:proofErr w:type="spellEnd"/>
      <w:r>
        <w:rPr>
          <w:b w:val="0"/>
          <w:bCs w:val="0"/>
        </w:rPr>
        <w:t xml:space="preserve">; 2 - вводные ниши; 3 - стояк телефонной сети; </w:t>
      </w:r>
    </w:p>
    <w:p w:rsidR="00000000" w:rsidRDefault="00CC5009">
      <w:pPr>
        <w:shd w:val="clear" w:color="auto" w:fill="FFFFFF"/>
        <w:tabs>
          <w:tab w:val="left" w:pos="1320"/>
        </w:tabs>
        <w:ind w:firstLine="284"/>
        <w:jc w:val="center"/>
        <w:rPr>
          <w:b w:val="0"/>
          <w:bCs w:val="0"/>
        </w:rPr>
      </w:pPr>
      <w:r>
        <w:rPr>
          <w:b w:val="0"/>
          <w:bCs w:val="0"/>
        </w:rPr>
        <w:t xml:space="preserve">4 - стояк радиотрансляционной сети; 5 - стояк электроосветительной сети; </w:t>
      </w:r>
    </w:p>
    <w:p w:rsidR="00000000" w:rsidRDefault="00CC5009">
      <w:pPr>
        <w:shd w:val="clear" w:color="auto" w:fill="FFFFFF"/>
        <w:tabs>
          <w:tab w:val="left" w:pos="1320"/>
        </w:tabs>
        <w:ind w:firstLine="284"/>
        <w:jc w:val="center"/>
        <w:rPr>
          <w:b w:val="0"/>
          <w:bCs w:val="0"/>
        </w:rPr>
      </w:pPr>
      <w:r>
        <w:rPr>
          <w:b w:val="0"/>
          <w:bCs w:val="0"/>
        </w:rPr>
        <w:t xml:space="preserve">6 - монтажная ниша телефонной и радиотрансляционной сетей; </w:t>
      </w:r>
    </w:p>
    <w:p w:rsidR="00000000" w:rsidRDefault="00CC5009">
      <w:pPr>
        <w:shd w:val="clear" w:color="auto" w:fill="FFFFFF"/>
        <w:tabs>
          <w:tab w:val="left" w:pos="1320"/>
        </w:tabs>
        <w:ind w:firstLine="284"/>
        <w:jc w:val="center"/>
        <w:rPr>
          <w:b w:val="0"/>
          <w:bCs w:val="0"/>
          <w:color w:val="000000"/>
          <w:szCs w:val="28"/>
        </w:rPr>
      </w:pPr>
      <w:r>
        <w:rPr>
          <w:b w:val="0"/>
          <w:bCs w:val="0"/>
        </w:rPr>
        <w:t>7 - монтажная ниша осветительно-бытовой электр</w:t>
      </w:r>
      <w:r>
        <w:rPr>
          <w:b w:val="0"/>
          <w:bCs w:val="0"/>
        </w:rPr>
        <w:t>онной сети; 8 - канал для ввода сетей в квартиры с правой стороны; 10 - настенный телефонный аппарат; 11 - громкоговоритель</w:t>
      </w:r>
    </w:p>
    <w:p w:rsidR="00000000" w:rsidRDefault="00CC5009">
      <w:pPr>
        <w:shd w:val="clear" w:color="auto" w:fill="FFFFFF"/>
        <w:tabs>
          <w:tab w:val="left" w:pos="715"/>
        </w:tabs>
        <w:ind w:firstLine="284"/>
        <w:jc w:val="center"/>
        <w:rPr>
          <w:b w:val="0"/>
          <w:bCs w:val="0"/>
          <w:color w:val="000000"/>
          <w:szCs w:val="28"/>
        </w:rPr>
      </w:pPr>
    </w:p>
    <w:p w:rsidR="00000000" w:rsidRDefault="00CC5009">
      <w:pPr>
        <w:shd w:val="clear" w:color="auto" w:fill="FFFFFF"/>
        <w:tabs>
          <w:tab w:val="left" w:pos="1301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 xml:space="preserve">4.4.18. При скрытой проводке провод </w:t>
      </w:r>
      <w:proofErr w:type="spellStart"/>
      <w:r>
        <w:rPr>
          <w:b w:val="0"/>
          <w:bCs w:val="0"/>
          <w:color w:val="000000"/>
          <w:szCs w:val="28"/>
        </w:rPr>
        <w:t>ТРП</w:t>
      </w:r>
      <w:proofErr w:type="spellEnd"/>
      <w:r>
        <w:rPr>
          <w:b w:val="0"/>
          <w:bCs w:val="0"/>
          <w:color w:val="000000"/>
          <w:szCs w:val="28"/>
        </w:rPr>
        <w:t xml:space="preserve"> </w:t>
      </w:r>
      <w:r>
        <w:rPr>
          <w:b w:val="0"/>
          <w:bCs w:val="0"/>
          <w:iCs/>
          <w:color w:val="000000"/>
          <w:szCs w:val="28"/>
        </w:rPr>
        <w:t>(</w:t>
      </w:r>
      <w:proofErr w:type="spellStart"/>
      <w:r>
        <w:rPr>
          <w:b w:val="0"/>
          <w:bCs w:val="0"/>
          <w:iCs/>
          <w:color w:val="000000"/>
          <w:szCs w:val="28"/>
        </w:rPr>
        <w:t>ТРВ</w:t>
      </w:r>
      <w:proofErr w:type="spellEnd"/>
      <w:r>
        <w:rPr>
          <w:b w:val="0"/>
          <w:bCs w:val="0"/>
          <w:iCs/>
          <w:color w:val="000000"/>
          <w:szCs w:val="28"/>
        </w:rPr>
        <w:t xml:space="preserve">) </w:t>
      </w:r>
      <w:r>
        <w:rPr>
          <w:b w:val="0"/>
          <w:bCs w:val="0"/>
          <w:color w:val="000000"/>
          <w:szCs w:val="28"/>
        </w:rPr>
        <w:t>прокладывают в закладных устройствах (трубах, каналах).</w:t>
      </w:r>
    </w:p>
    <w:p w:rsidR="00000000" w:rsidRDefault="00CC5009">
      <w:pPr>
        <w:shd w:val="clear" w:color="auto" w:fill="FFFFFF"/>
        <w:tabs>
          <w:tab w:val="left" w:pos="1301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 xml:space="preserve">4.4.19. На рис. 4.13, 4.14 и </w:t>
      </w:r>
      <w:r>
        <w:rPr>
          <w:b w:val="0"/>
          <w:bCs w:val="0"/>
          <w:color w:val="000000"/>
          <w:szCs w:val="28"/>
        </w:rPr>
        <w:t>4.15 показано соответственно устройство абонентских пунктов с открытой, скрытой и смешенной проводками.</w:t>
      </w:r>
    </w:p>
    <w:p w:rsidR="00000000" w:rsidRDefault="00CC5009">
      <w:pPr>
        <w:shd w:val="clear" w:color="auto" w:fill="FFFFFF"/>
        <w:tabs>
          <w:tab w:val="left" w:pos="1301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lastRenderedPageBreak/>
        <w:t>4.4.20. Провода, применяемые для устройства абонентской проводки, должны быть проверены на исправность изоляции и целостность жил.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color w:val="000000"/>
          <w:szCs w:val="28"/>
        </w:rPr>
      </w:pPr>
    </w:p>
    <w:p w:rsidR="00000000" w:rsidRDefault="00CC5009">
      <w:pPr>
        <w:shd w:val="clear" w:color="auto" w:fill="FFFFFF"/>
        <w:ind w:firstLine="284"/>
        <w:jc w:val="center"/>
        <w:rPr>
          <w:b w:val="0"/>
          <w:bCs w:val="0"/>
          <w:i/>
          <w:iCs/>
          <w:color w:val="000000"/>
          <w:szCs w:val="28"/>
        </w:rPr>
      </w:pPr>
      <w:r>
        <w:rPr>
          <w:b w:val="0"/>
          <w:bCs w:val="0"/>
          <w:i/>
          <w:iCs/>
          <w:color w:val="000000"/>
          <w:szCs w:val="28"/>
        </w:rPr>
        <w:t>4.5. Оборудование аб</w:t>
      </w:r>
      <w:r>
        <w:rPr>
          <w:b w:val="0"/>
          <w:bCs w:val="0"/>
          <w:i/>
          <w:iCs/>
          <w:color w:val="000000"/>
          <w:szCs w:val="28"/>
        </w:rPr>
        <w:t>онентских защитных устройств и их заземлений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8"/>
        </w:rPr>
      </w:pP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 xml:space="preserve">4.5.1. Абонентские пункты </w:t>
      </w:r>
      <w:proofErr w:type="spellStart"/>
      <w:r>
        <w:rPr>
          <w:b w:val="0"/>
          <w:bCs w:val="0"/>
          <w:color w:val="000000"/>
          <w:szCs w:val="28"/>
        </w:rPr>
        <w:t>ГТС</w:t>
      </w:r>
      <w:proofErr w:type="spellEnd"/>
      <w:r>
        <w:rPr>
          <w:b w:val="0"/>
          <w:bCs w:val="0"/>
          <w:color w:val="000000"/>
          <w:szCs w:val="28"/>
        </w:rPr>
        <w:t>, включенные в цепи кабелей (подземные кабели, подвесные и проложенные по стенам зданий) в металлических или пластмассовых оболочках, расположенных среди различных городских строени</w:t>
      </w:r>
      <w:r>
        <w:rPr>
          <w:b w:val="0"/>
          <w:bCs w:val="0"/>
          <w:color w:val="000000"/>
          <w:szCs w:val="28"/>
        </w:rPr>
        <w:t>й и сооружений (водопровод, канализация и др.), экранизирующих их от разрядов молний, защите не подлежит. АЗУ в таких абонентских пунктах не устанавливаются.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>При наличии участков кабельной линии, проложенной в открытой местности (например, подвесной кабель</w:t>
      </w:r>
      <w:r>
        <w:rPr>
          <w:b w:val="0"/>
          <w:bCs w:val="0"/>
          <w:color w:val="000000"/>
          <w:szCs w:val="28"/>
        </w:rPr>
        <w:t xml:space="preserve"> на опорах) при отсутствии каких-либо сооружений ближе 100 м и от этого участка, экранирующих кабель от разрядов молний, в абонентских пунктах должны устанавливаться АЗУ-5 только для цепей кабельной линии, проходящей на участке, неэкранизированном от разря</w:t>
      </w:r>
      <w:r>
        <w:rPr>
          <w:b w:val="0"/>
          <w:bCs w:val="0"/>
          <w:color w:val="000000"/>
          <w:szCs w:val="28"/>
        </w:rPr>
        <w:t>дов молнии.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 xml:space="preserve">Абонентские пункты </w:t>
      </w:r>
      <w:proofErr w:type="spellStart"/>
      <w:r>
        <w:rPr>
          <w:b w:val="0"/>
          <w:bCs w:val="0"/>
          <w:color w:val="000000"/>
          <w:szCs w:val="28"/>
        </w:rPr>
        <w:t>ГТС</w:t>
      </w:r>
      <w:proofErr w:type="spellEnd"/>
      <w:r>
        <w:rPr>
          <w:b w:val="0"/>
          <w:bCs w:val="0"/>
          <w:color w:val="000000"/>
          <w:szCs w:val="28"/>
        </w:rPr>
        <w:t>, включенные в смешанные линии, состоящие из подземных и подвесных кабелей в металлических или пластмассовых оболочках, а также воздушные линии, имеющие пересечения с проводами электрической сети напряжением 380/220</w:t>
      </w:r>
      <w:proofErr w:type="gramStart"/>
      <w:r>
        <w:rPr>
          <w:b w:val="0"/>
          <w:bCs w:val="0"/>
          <w:color w:val="000000"/>
          <w:szCs w:val="28"/>
        </w:rPr>
        <w:t xml:space="preserve"> В</w:t>
      </w:r>
      <w:proofErr w:type="gramEnd"/>
      <w:r>
        <w:rPr>
          <w:b w:val="0"/>
          <w:bCs w:val="0"/>
          <w:color w:val="000000"/>
          <w:szCs w:val="28"/>
        </w:rPr>
        <w:t xml:space="preserve"> и с </w:t>
      </w:r>
      <w:r>
        <w:rPr>
          <w:b w:val="0"/>
          <w:bCs w:val="0"/>
          <w:color w:val="000000"/>
          <w:szCs w:val="28"/>
        </w:rPr>
        <w:t>контактными сетями трамвая и троллейбуса, должны быть защищены. В таких абонентских пунктах должны быть установлены АЗУ-4.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color w:val="000000"/>
          <w:szCs w:val="28"/>
        </w:rPr>
      </w:pPr>
    </w:p>
    <w:p w:rsidR="00000000" w:rsidRDefault="00CC5009">
      <w:pPr>
        <w:tabs>
          <w:tab w:val="left" w:pos="715"/>
        </w:tabs>
        <w:ind w:firstLine="284"/>
        <w:jc w:val="center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pict>
          <v:shape id="_x0000_i1048" type="#_x0000_t75" style="width:109.5pt;height:177pt">
            <v:imagedata r:id="rId28" o:title="4.16"/>
          </v:shape>
        </w:pict>
      </w:r>
    </w:p>
    <w:p w:rsidR="00000000" w:rsidRDefault="00CC5009">
      <w:pPr>
        <w:shd w:val="clear" w:color="auto" w:fill="FFFFFF"/>
        <w:ind w:firstLine="284"/>
        <w:jc w:val="center"/>
        <w:rPr>
          <w:b w:val="0"/>
          <w:bCs w:val="0"/>
          <w:szCs w:val="28"/>
        </w:rPr>
      </w:pPr>
    </w:p>
    <w:p w:rsidR="00000000" w:rsidRDefault="00CC5009">
      <w:pPr>
        <w:shd w:val="clear" w:color="auto" w:fill="FFFFFF"/>
        <w:ind w:firstLine="284"/>
        <w:jc w:val="center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Рис. 4.16. Устройство заземления из одной трубы:</w:t>
      </w:r>
    </w:p>
    <w:p w:rsidR="00000000" w:rsidRDefault="00CC5009">
      <w:pPr>
        <w:tabs>
          <w:tab w:val="left" w:pos="715"/>
        </w:tabs>
        <w:ind w:firstLine="284"/>
        <w:jc w:val="center"/>
        <w:rPr>
          <w:b w:val="0"/>
          <w:bCs w:val="0"/>
        </w:rPr>
      </w:pPr>
      <w:r>
        <w:rPr>
          <w:b w:val="0"/>
          <w:bCs w:val="0"/>
        </w:rPr>
        <w:t xml:space="preserve">1 - проводка стальная, диаметром 4 мм, </w:t>
      </w:r>
    </w:p>
    <w:p w:rsidR="00000000" w:rsidRDefault="00CC5009">
      <w:pPr>
        <w:tabs>
          <w:tab w:val="left" w:pos="715"/>
        </w:tabs>
        <w:ind w:firstLine="284"/>
        <w:jc w:val="center"/>
        <w:rPr>
          <w:b w:val="0"/>
          <w:bCs w:val="0"/>
        </w:rPr>
      </w:pPr>
      <w:r>
        <w:rPr>
          <w:b w:val="0"/>
          <w:bCs w:val="0"/>
        </w:rPr>
        <w:t>2 - хомутик из проволоки перевязочной, д</w:t>
      </w:r>
      <w:r>
        <w:rPr>
          <w:b w:val="0"/>
          <w:bCs w:val="0"/>
        </w:rPr>
        <w:t>иаметром 2 мм, 3 - труба стальная.</w:t>
      </w:r>
    </w:p>
    <w:p w:rsidR="00000000" w:rsidRDefault="00CC5009">
      <w:pPr>
        <w:tabs>
          <w:tab w:val="left" w:pos="715"/>
        </w:tabs>
        <w:ind w:firstLine="284"/>
        <w:jc w:val="center"/>
        <w:rPr>
          <w:b w:val="0"/>
          <w:bCs w:val="0"/>
          <w:color w:val="000000"/>
          <w:szCs w:val="28"/>
        </w:rPr>
      </w:pPr>
    </w:p>
    <w:p w:rsidR="00000000" w:rsidRDefault="00CC5009">
      <w:pPr>
        <w:tabs>
          <w:tab w:val="left" w:pos="715"/>
        </w:tabs>
        <w:ind w:firstLine="284"/>
        <w:jc w:val="center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pict>
          <v:shape id="_x0000_i1049" type="#_x0000_t75" style="width:89.25pt;height:142.5pt">
            <v:imagedata r:id="rId29" o:title="4.17"/>
          </v:shape>
        </w:pict>
      </w:r>
    </w:p>
    <w:p w:rsidR="00000000" w:rsidRDefault="00CC5009">
      <w:pPr>
        <w:tabs>
          <w:tab w:val="left" w:pos="715"/>
        </w:tabs>
        <w:ind w:firstLine="284"/>
        <w:jc w:val="center"/>
        <w:rPr>
          <w:b w:val="0"/>
          <w:bCs w:val="0"/>
          <w:color w:val="000000"/>
          <w:szCs w:val="28"/>
        </w:rPr>
      </w:pPr>
    </w:p>
    <w:p w:rsidR="00000000" w:rsidRDefault="00CC5009">
      <w:pPr>
        <w:tabs>
          <w:tab w:val="left" w:pos="715"/>
        </w:tabs>
        <w:ind w:firstLine="284"/>
        <w:jc w:val="center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 xml:space="preserve">Рис. 4.17. Стальной вкладыш для забивки труб: </w:t>
      </w:r>
    </w:p>
    <w:p w:rsidR="00000000" w:rsidRDefault="00CC5009">
      <w:pPr>
        <w:tabs>
          <w:tab w:val="left" w:pos="715"/>
        </w:tabs>
        <w:ind w:firstLine="284"/>
        <w:jc w:val="center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</w:rPr>
        <w:t>1 - вкладыш, 2 - труба.</w:t>
      </w:r>
    </w:p>
    <w:p w:rsidR="00000000" w:rsidRDefault="00CC5009">
      <w:pPr>
        <w:shd w:val="clear" w:color="auto" w:fill="FFFFFF"/>
        <w:tabs>
          <w:tab w:val="left" w:pos="715"/>
        </w:tabs>
        <w:ind w:firstLine="284"/>
        <w:jc w:val="center"/>
        <w:rPr>
          <w:b w:val="0"/>
          <w:bCs w:val="0"/>
          <w:color w:val="000000"/>
          <w:szCs w:val="28"/>
        </w:rPr>
      </w:pPr>
    </w:p>
    <w:p w:rsidR="00000000" w:rsidRDefault="00CC5009">
      <w:pPr>
        <w:shd w:val="clear" w:color="auto" w:fill="FFFFFF"/>
        <w:tabs>
          <w:tab w:val="left" w:pos="1397"/>
        </w:tabs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 xml:space="preserve">4.5.2. Абонентские пункты </w:t>
      </w:r>
      <w:proofErr w:type="spellStart"/>
      <w:r>
        <w:rPr>
          <w:b w:val="0"/>
          <w:bCs w:val="0"/>
          <w:color w:val="000000"/>
          <w:szCs w:val="28"/>
        </w:rPr>
        <w:t>СТС</w:t>
      </w:r>
      <w:proofErr w:type="spellEnd"/>
      <w:r>
        <w:rPr>
          <w:b w:val="0"/>
          <w:bCs w:val="0"/>
          <w:color w:val="000000"/>
          <w:szCs w:val="28"/>
        </w:rPr>
        <w:t>, включенные в подземные кабели в металлической оболочке длиной не более 500 м, защите не подлежат.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8"/>
        </w:rPr>
      </w:pPr>
      <w:proofErr w:type="gramStart"/>
      <w:r>
        <w:rPr>
          <w:b w:val="0"/>
          <w:bCs w:val="0"/>
          <w:color w:val="000000"/>
          <w:szCs w:val="28"/>
        </w:rPr>
        <w:lastRenderedPageBreak/>
        <w:t>Абонентские пунк</w:t>
      </w:r>
      <w:r>
        <w:rPr>
          <w:b w:val="0"/>
          <w:bCs w:val="0"/>
          <w:color w:val="000000"/>
          <w:szCs w:val="28"/>
        </w:rPr>
        <w:t xml:space="preserve">ты </w:t>
      </w:r>
      <w:proofErr w:type="spellStart"/>
      <w:r>
        <w:rPr>
          <w:b w:val="0"/>
          <w:bCs w:val="0"/>
          <w:color w:val="000000"/>
          <w:szCs w:val="28"/>
        </w:rPr>
        <w:t>СТС</w:t>
      </w:r>
      <w:proofErr w:type="spellEnd"/>
      <w:r>
        <w:rPr>
          <w:b w:val="0"/>
          <w:bCs w:val="0"/>
          <w:color w:val="000000"/>
          <w:szCs w:val="28"/>
        </w:rPr>
        <w:t>, включенные в подземные кабели в металлической оболочке длиной более 500 м, подземные кабели в пластмассовой оболочке любой длины, подвесные кабели в металлической или пластмассовой оболочках любой длины подлежат защите.</w:t>
      </w:r>
      <w:proofErr w:type="gramEnd"/>
      <w:r>
        <w:rPr>
          <w:b w:val="0"/>
          <w:bCs w:val="0"/>
          <w:color w:val="000000"/>
          <w:szCs w:val="28"/>
        </w:rPr>
        <w:t xml:space="preserve"> В них должны быть установлен</w:t>
      </w:r>
      <w:r>
        <w:rPr>
          <w:b w:val="0"/>
          <w:bCs w:val="0"/>
          <w:color w:val="000000"/>
          <w:szCs w:val="28"/>
        </w:rPr>
        <w:t>ы АЗУ-5.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>Абонентские пункты, включенные в смешанные (кабельные и воздушные) линии и в воздушные проволочные линии подлежат защите. В них должны быть установлены АЗУ-4.</w:t>
      </w:r>
    </w:p>
    <w:p w:rsidR="00000000" w:rsidRDefault="00CC5009">
      <w:pPr>
        <w:shd w:val="clear" w:color="auto" w:fill="FFFFFF"/>
        <w:tabs>
          <w:tab w:val="left" w:pos="1397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4.5.3. К АЗУ должен быть подключен провод заземления.</w:t>
      </w:r>
    </w:p>
    <w:p w:rsidR="00000000" w:rsidRDefault="00CC5009">
      <w:pPr>
        <w:shd w:val="clear" w:color="auto" w:fill="FFFFFF"/>
        <w:tabs>
          <w:tab w:val="left" w:pos="1397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4.5.4. АЗУ устанавливают внутри зд</w:t>
      </w:r>
      <w:r>
        <w:rPr>
          <w:b w:val="0"/>
          <w:bCs w:val="0"/>
          <w:color w:val="000000"/>
          <w:szCs w:val="28"/>
        </w:rPr>
        <w:t>аний по возможности вне жилого помещения, например, на чердаке здания, рис. 4.8.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>Места установки АЗУ, в зависимости от характера ввода, указаны в табл. 4.2.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color w:val="000000"/>
          <w:szCs w:val="28"/>
        </w:rPr>
      </w:pPr>
    </w:p>
    <w:p w:rsidR="00000000" w:rsidRDefault="00CC5009">
      <w:pPr>
        <w:shd w:val="clear" w:color="auto" w:fill="FFFFFF"/>
        <w:ind w:firstLine="284"/>
        <w:jc w:val="right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>Таблица 4.2.</w:t>
      </w:r>
    </w:p>
    <w:p w:rsidR="00000000" w:rsidRDefault="00CC5009">
      <w:pPr>
        <w:jc w:val="center"/>
      </w:pPr>
      <w:r>
        <w:t>Места установки АЗУ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932"/>
        <w:gridCol w:w="5439"/>
      </w:tblGrid>
      <w:tr w:rsidR="00000000">
        <w:tc>
          <w:tcPr>
            <w:tcW w:w="2988" w:type="dxa"/>
            <w:tcBorders>
              <w:bottom w:val="single" w:sz="4" w:space="0" w:color="auto"/>
            </w:tcBorders>
          </w:tcPr>
          <w:p w:rsidR="00000000" w:rsidRDefault="00CC5009">
            <w:pPr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Характер ввода</w:t>
            </w:r>
          </w:p>
        </w:tc>
        <w:tc>
          <w:tcPr>
            <w:tcW w:w="5543" w:type="dxa"/>
            <w:tcBorders>
              <w:bottom w:val="single" w:sz="4" w:space="0" w:color="auto"/>
            </w:tcBorders>
          </w:tcPr>
          <w:p w:rsidR="00000000" w:rsidRDefault="00CC5009">
            <w:pPr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Место установки АЗУ</w:t>
            </w:r>
          </w:p>
        </w:tc>
      </w:tr>
      <w:tr w:rsidR="00000000">
        <w:tc>
          <w:tcPr>
            <w:tcW w:w="2988" w:type="dxa"/>
            <w:tcBorders>
              <w:top w:val="single" w:sz="4" w:space="0" w:color="auto"/>
              <w:bottom w:val="nil"/>
            </w:tcBorders>
          </w:tcPr>
          <w:p w:rsidR="00000000" w:rsidRDefault="00CC5009">
            <w:pPr>
              <w:jc w:val="both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Многопарный кабельный ввод:</w:t>
            </w:r>
          </w:p>
        </w:tc>
        <w:tc>
          <w:tcPr>
            <w:tcW w:w="5543" w:type="dxa"/>
            <w:tcBorders>
              <w:top w:val="single" w:sz="4" w:space="0" w:color="auto"/>
              <w:bottom w:val="nil"/>
            </w:tcBorders>
          </w:tcPr>
          <w:p w:rsidR="00000000" w:rsidRDefault="00CC5009">
            <w:pPr>
              <w:jc w:val="both"/>
              <w:rPr>
                <w:b w:val="0"/>
                <w:bCs w:val="0"/>
                <w:szCs w:val="28"/>
              </w:rPr>
            </w:pPr>
          </w:p>
        </w:tc>
      </w:tr>
      <w:tr w:rsidR="00000000">
        <w:tc>
          <w:tcPr>
            <w:tcW w:w="2988" w:type="dxa"/>
            <w:tcBorders>
              <w:top w:val="nil"/>
              <w:bottom w:val="nil"/>
            </w:tcBorders>
          </w:tcPr>
          <w:p w:rsidR="00000000" w:rsidRDefault="00CC5009">
            <w:pPr>
              <w:jc w:val="both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подземный</w:t>
            </w:r>
          </w:p>
        </w:tc>
        <w:tc>
          <w:tcPr>
            <w:tcW w:w="5543" w:type="dxa"/>
            <w:tcBorders>
              <w:top w:val="nil"/>
              <w:bottom w:val="nil"/>
            </w:tcBorders>
          </w:tcPr>
          <w:p w:rsidR="00000000" w:rsidRDefault="00CC5009">
            <w:pPr>
              <w:jc w:val="both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У места ввода абонентской проводки в помещении абонента</w:t>
            </w:r>
          </w:p>
        </w:tc>
      </w:tr>
      <w:tr w:rsidR="00000000">
        <w:tc>
          <w:tcPr>
            <w:tcW w:w="2988" w:type="dxa"/>
            <w:tcBorders>
              <w:top w:val="nil"/>
              <w:bottom w:val="nil"/>
            </w:tcBorders>
          </w:tcPr>
          <w:p w:rsidR="00000000" w:rsidRDefault="00CC5009">
            <w:pPr>
              <w:jc w:val="both"/>
              <w:rPr>
                <w:b w:val="0"/>
                <w:bCs w:val="0"/>
                <w:szCs w:val="28"/>
              </w:rPr>
            </w:pPr>
            <w:proofErr w:type="gramStart"/>
            <w:r>
              <w:rPr>
                <w:b w:val="0"/>
                <w:bCs w:val="0"/>
                <w:szCs w:val="28"/>
              </w:rPr>
              <w:t>воздушный</w:t>
            </w:r>
            <w:proofErr w:type="gramEnd"/>
            <w:r>
              <w:rPr>
                <w:b w:val="0"/>
                <w:bCs w:val="0"/>
                <w:szCs w:val="28"/>
              </w:rPr>
              <w:t xml:space="preserve"> через крышу</w:t>
            </w:r>
          </w:p>
        </w:tc>
        <w:tc>
          <w:tcPr>
            <w:tcW w:w="5543" w:type="dxa"/>
            <w:tcBorders>
              <w:top w:val="nil"/>
              <w:bottom w:val="nil"/>
            </w:tcBorders>
          </w:tcPr>
          <w:p w:rsidR="00000000" w:rsidRDefault="00CC5009">
            <w:pPr>
              <w:jc w:val="both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На чердаке</w:t>
            </w:r>
          </w:p>
        </w:tc>
      </w:tr>
      <w:tr w:rsidR="00000000">
        <w:tc>
          <w:tcPr>
            <w:tcW w:w="2988" w:type="dxa"/>
            <w:tcBorders>
              <w:top w:val="nil"/>
              <w:bottom w:val="nil"/>
            </w:tcBorders>
          </w:tcPr>
          <w:p w:rsidR="00000000" w:rsidRDefault="00CC5009">
            <w:pPr>
              <w:jc w:val="both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Однопарный кабельный ввод:</w:t>
            </w:r>
          </w:p>
        </w:tc>
        <w:tc>
          <w:tcPr>
            <w:tcW w:w="5543" w:type="dxa"/>
            <w:tcBorders>
              <w:top w:val="nil"/>
              <w:bottom w:val="nil"/>
            </w:tcBorders>
          </w:tcPr>
          <w:p w:rsidR="00000000" w:rsidRDefault="00CC5009">
            <w:pPr>
              <w:jc w:val="both"/>
              <w:rPr>
                <w:b w:val="0"/>
                <w:bCs w:val="0"/>
                <w:szCs w:val="28"/>
              </w:rPr>
            </w:pPr>
          </w:p>
        </w:tc>
      </w:tr>
      <w:tr w:rsidR="00000000">
        <w:tc>
          <w:tcPr>
            <w:tcW w:w="2988" w:type="dxa"/>
            <w:tcBorders>
              <w:top w:val="nil"/>
              <w:bottom w:val="nil"/>
            </w:tcBorders>
          </w:tcPr>
          <w:p w:rsidR="00000000" w:rsidRDefault="00CC5009">
            <w:pPr>
              <w:jc w:val="both"/>
              <w:rPr>
                <w:b w:val="0"/>
                <w:bCs w:val="0"/>
                <w:szCs w:val="28"/>
              </w:rPr>
            </w:pPr>
            <w:proofErr w:type="gramStart"/>
            <w:r>
              <w:rPr>
                <w:b w:val="0"/>
                <w:bCs w:val="0"/>
                <w:szCs w:val="28"/>
              </w:rPr>
              <w:t>подземный</w:t>
            </w:r>
            <w:proofErr w:type="gramEnd"/>
            <w:r>
              <w:rPr>
                <w:b w:val="0"/>
                <w:bCs w:val="0"/>
                <w:szCs w:val="28"/>
              </w:rPr>
              <w:t xml:space="preserve"> или через стену</w:t>
            </w:r>
          </w:p>
        </w:tc>
        <w:tc>
          <w:tcPr>
            <w:tcW w:w="5543" w:type="dxa"/>
            <w:tcBorders>
              <w:top w:val="nil"/>
              <w:bottom w:val="nil"/>
            </w:tcBorders>
          </w:tcPr>
          <w:p w:rsidR="00000000" w:rsidRDefault="00CC5009">
            <w:pPr>
              <w:jc w:val="both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У места ввода кабеля в помещение</w:t>
            </w:r>
          </w:p>
        </w:tc>
      </w:tr>
      <w:tr w:rsidR="00000000">
        <w:tc>
          <w:tcPr>
            <w:tcW w:w="2988" w:type="dxa"/>
            <w:tcBorders>
              <w:top w:val="nil"/>
              <w:bottom w:val="nil"/>
            </w:tcBorders>
          </w:tcPr>
          <w:p w:rsidR="00000000" w:rsidRDefault="00CC5009">
            <w:pPr>
              <w:jc w:val="both"/>
              <w:rPr>
                <w:b w:val="0"/>
                <w:bCs w:val="0"/>
                <w:szCs w:val="28"/>
              </w:rPr>
            </w:pPr>
            <w:proofErr w:type="gramStart"/>
            <w:r>
              <w:rPr>
                <w:b w:val="0"/>
                <w:bCs w:val="0"/>
                <w:szCs w:val="28"/>
              </w:rPr>
              <w:t>воздушный</w:t>
            </w:r>
            <w:proofErr w:type="gramEnd"/>
            <w:r>
              <w:rPr>
                <w:b w:val="0"/>
                <w:bCs w:val="0"/>
                <w:szCs w:val="28"/>
              </w:rPr>
              <w:t xml:space="preserve"> через крышу</w:t>
            </w:r>
          </w:p>
        </w:tc>
        <w:tc>
          <w:tcPr>
            <w:tcW w:w="5543" w:type="dxa"/>
            <w:tcBorders>
              <w:top w:val="nil"/>
              <w:bottom w:val="nil"/>
            </w:tcBorders>
          </w:tcPr>
          <w:p w:rsidR="00000000" w:rsidRDefault="00CC5009">
            <w:pPr>
              <w:jc w:val="both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На чердаке</w:t>
            </w:r>
          </w:p>
        </w:tc>
      </w:tr>
      <w:tr w:rsidR="00000000">
        <w:tc>
          <w:tcPr>
            <w:tcW w:w="2988" w:type="dxa"/>
            <w:tcBorders>
              <w:top w:val="nil"/>
              <w:bottom w:val="nil"/>
            </w:tcBorders>
          </w:tcPr>
          <w:p w:rsidR="00000000" w:rsidRDefault="00CC5009">
            <w:pPr>
              <w:jc w:val="both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воздушно-стоечный ввод</w:t>
            </w:r>
          </w:p>
        </w:tc>
        <w:tc>
          <w:tcPr>
            <w:tcW w:w="5543" w:type="dxa"/>
            <w:tcBorders>
              <w:top w:val="nil"/>
              <w:bottom w:val="nil"/>
            </w:tcBorders>
          </w:tcPr>
          <w:p w:rsidR="00000000" w:rsidRDefault="00CC5009">
            <w:pPr>
              <w:jc w:val="both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На черд</w:t>
            </w:r>
            <w:r>
              <w:rPr>
                <w:b w:val="0"/>
                <w:bCs w:val="0"/>
                <w:szCs w:val="28"/>
              </w:rPr>
              <w:t>аке</w:t>
            </w:r>
          </w:p>
        </w:tc>
      </w:tr>
      <w:tr w:rsidR="00000000">
        <w:tc>
          <w:tcPr>
            <w:tcW w:w="2988" w:type="dxa"/>
            <w:tcBorders>
              <w:top w:val="nil"/>
              <w:bottom w:val="nil"/>
            </w:tcBorders>
          </w:tcPr>
          <w:p w:rsidR="00000000" w:rsidRDefault="00CC5009">
            <w:pPr>
              <w:jc w:val="both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воздушно-столбовой ввод</w:t>
            </w:r>
          </w:p>
        </w:tc>
        <w:tc>
          <w:tcPr>
            <w:tcW w:w="5543" w:type="dxa"/>
            <w:tcBorders>
              <w:top w:val="nil"/>
              <w:bottom w:val="nil"/>
            </w:tcBorders>
          </w:tcPr>
          <w:p w:rsidR="00000000" w:rsidRDefault="00CC5009">
            <w:pPr>
              <w:jc w:val="both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На чердаке</w:t>
            </w:r>
          </w:p>
        </w:tc>
      </w:tr>
      <w:tr w:rsidR="00000000">
        <w:tc>
          <w:tcPr>
            <w:tcW w:w="2988" w:type="dxa"/>
            <w:tcBorders>
              <w:top w:val="nil"/>
              <w:bottom w:val="nil"/>
            </w:tcBorders>
          </w:tcPr>
          <w:p w:rsidR="00000000" w:rsidRDefault="00CC5009">
            <w:pPr>
              <w:jc w:val="both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через стену</w:t>
            </w:r>
          </w:p>
        </w:tc>
        <w:tc>
          <w:tcPr>
            <w:tcW w:w="5543" w:type="dxa"/>
            <w:tcBorders>
              <w:top w:val="nil"/>
              <w:bottom w:val="nil"/>
            </w:tcBorders>
          </w:tcPr>
          <w:p w:rsidR="00000000" w:rsidRDefault="00CC5009">
            <w:pPr>
              <w:jc w:val="both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У места ввода проводов в помещение</w:t>
            </w:r>
          </w:p>
        </w:tc>
      </w:tr>
      <w:tr w:rsidR="00000000">
        <w:tc>
          <w:tcPr>
            <w:tcW w:w="2988" w:type="dxa"/>
            <w:tcBorders>
              <w:top w:val="nil"/>
            </w:tcBorders>
          </w:tcPr>
          <w:p w:rsidR="00000000" w:rsidRDefault="00CC5009">
            <w:pPr>
              <w:jc w:val="both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через крышу</w:t>
            </w:r>
          </w:p>
        </w:tc>
        <w:tc>
          <w:tcPr>
            <w:tcW w:w="5543" w:type="dxa"/>
            <w:tcBorders>
              <w:top w:val="nil"/>
              <w:bottom w:val="single" w:sz="4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На чердаке</w:t>
            </w:r>
          </w:p>
        </w:tc>
      </w:tr>
    </w:tbl>
    <w:p w:rsidR="00000000" w:rsidRDefault="00CC5009">
      <w:pPr>
        <w:ind w:firstLine="284"/>
        <w:jc w:val="both"/>
        <w:rPr>
          <w:b w:val="0"/>
          <w:bCs w:val="0"/>
          <w:szCs w:val="28"/>
        </w:rPr>
      </w:pPr>
    </w:p>
    <w:p w:rsidR="00000000" w:rsidRDefault="00CC5009">
      <w:pPr>
        <w:shd w:val="clear" w:color="auto" w:fill="FFFFFF"/>
        <w:tabs>
          <w:tab w:val="left" w:pos="1282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 xml:space="preserve">4.5.5. А3У устанавливают на расстоянии 0,5÷1,0 м от места ввода кабеля или линейных проводов в помещение или на чердак. АЗУ крепят </w:t>
      </w:r>
      <w:proofErr w:type="gramStart"/>
      <w:r>
        <w:rPr>
          <w:b w:val="0"/>
          <w:bCs w:val="0"/>
          <w:color w:val="000000"/>
          <w:szCs w:val="28"/>
        </w:rPr>
        <w:t>к</w:t>
      </w:r>
      <w:proofErr w:type="gramEnd"/>
      <w:r>
        <w:rPr>
          <w:b w:val="0"/>
          <w:bCs w:val="0"/>
          <w:color w:val="000000"/>
          <w:szCs w:val="28"/>
        </w:rPr>
        <w:t xml:space="preserve"> деревянно</w:t>
      </w:r>
      <w:r>
        <w:rPr>
          <w:b w:val="0"/>
          <w:bCs w:val="0"/>
          <w:color w:val="000000"/>
          <w:szCs w:val="28"/>
        </w:rPr>
        <w:t>му подрозетнику двумя шурупами. На деревянных стенах подрозетник крепят шурупом, а на кирпичных и бетонных - шурупом на дюбеле.</w:t>
      </w:r>
    </w:p>
    <w:p w:rsidR="00000000" w:rsidRDefault="00CC5009">
      <w:pPr>
        <w:shd w:val="clear" w:color="auto" w:fill="FFFFFF"/>
        <w:tabs>
          <w:tab w:val="left" w:pos="1282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 xml:space="preserve">4.5.6. К винтовым зажимам "Л" АЗУ подключают жилы проводов </w:t>
      </w:r>
      <w:proofErr w:type="spellStart"/>
      <w:r>
        <w:rPr>
          <w:b w:val="0"/>
          <w:bCs w:val="0"/>
          <w:color w:val="000000"/>
          <w:szCs w:val="28"/>
        </w:rPr>
        <w:t>ЛТВ-В</w:t>
      </w:r>
      <w:proofErr w:type="spellEnd"/>
      <w:r>
        <w:rPr>
          <w:b w:val="0"/>
          <w:bCs w:val="0"/>
          <w:color w:val="000000"/>
          <w:szCs w:val="28"/>
        </w:rPr>
        <w:t xml:space="preserve">, </w:t>
      </w:r>
      <w:proofErr w:type="spellStart"/>
      <w:r>
        <w:rPr>
          <w:b w:val="0"/>
          <w:bCs w:val="0"/>
          <w:color w:val="000000"/>
          <w:szCs w:val="28"/>
        </w:rPr>
        <w:t>ПТПЖ</w:t>
      </w:r>
      <w:proofErr w:type="spellEnd"/>
      <w:r>
        <w:rPr>
          <w:b w:val="0"/>
          <w:bCs w:val="0"/>
          <w:color w:val="000000"/>
          <w:szCs w:val="28"/>
        </w:rPr>
        <w:t xml:space="preserve"> (</w:t>
      </w:r>
      <w:proofErr w:type="spellStart"/>
      <w:r>
        <w:rPr>
          <w:b w:val="0"/>
          <w:bCs w:val="0"/>
          <w:color w:val="000000"/>
          <w:szCs w:val="28"/>
        </w:rPr>
        <w:t>ПТВЖ</w:t>
      </w:r>
      <w:proofErr w:type="spellEnd"/>
      <w:r>
        <w:rPr>
          <w:b w:val="0"/>
          <w:bCs w:val="0"/>
          <w:color w:val="000000"/>
          <w:szCs w:val="28"/>
        </w:rPr>
        <w:t xml:space="preserve">) или кабеля </w:t>
      </w:r>
      <w:proofErr w:type="spellStart"/>
      <w:r>
        <w:rPr>
          <w:b w:val="0"/>
          <w:bCs w:val="0"/>
          <w:color w:val="000000"/>
          <w:szCs w:val="28"/>
        </w:rPr>
        <w:t>ПРППМ</w:t>
      </w:r>
      <w:proofErr w:type="spellEnd"/>
      <w:r>
        <w:rPr>
          <w:b w:val="0"/>
          <w:bCs w:val="0"/>
          <w:color w:val="000000"/>
          <w:szCs w:val="28"/>
        </w:rPr>
        <w:t>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>К винтовым зажимам "Т" подключаю</w:t>
      </w:r>
      <w:r>
        <w:rPr>
          <w:b w:val="0"/>
          <w:bCs w:val="0"/>
          <w:color w:val="000000"/>
          <w:szCs w:val="28"/>
        </w:rPr>
        <w:t>т жилы</w:t>
      </w:r>
      <w:r>
        <w:rPr>
          <w:b w:val="0"/>
          <w:bCs w:val="0"/>
          <w:iCs/>
          <w:color w:val="000000"/>
          <w:szCs w:val="28"/>
        </w:rPr>
        <w:t xml:space="preserve"> </w:t>
      </w:r>
      <w:r>
        <w:rPr>
          <w:b w:val="0"/>
          <w:bCs w:val="0"/>
          <w:color w:val="000000"/>
          <w:szCs w:val="28"/>
        </w:rPr>
        <w:t xml:space="preserve">абонентской проводки (проводов </w:t>
      </w:r>
      <w:proofErr w:type="spellStart"/>
      <w:r>
        <w:rPr>
          <w:b w:val="0"/>
          <w:bCs w:val="0"/>
          <w:color w:val="000000"/>
          <w:szCs w:val="28"/>
        </w:rPr>
        <w:t>ТРВ</w:t>
      </w:r>
      <w:proofErr w:type="spellEnd"/>
      <w:r>
        <w:rPr>
          <w:b w:val="0"/>
          <w:bCs w:val="0"/>
          <w:color w:val="000000"/>
          <w:szCs w:val="28"/>
        </w:rPr>
        <w:t xml:space="preserve">, </w:t>
      </w:r>
      <w:proofErr w:type="spellStart"/>
      <w:r>
        <w:rPr>
          <w:b w:val="0"/>
          <w:bCs w:val="0"/>
          <w:color w:val="000000"/>
          <w:szCs w:val="28"/>
        </w:rPr>
        <w:t>ТРП</w:t>
      </w:r>
      <w:proofErr w:type="spellEnd"/>
      <w:r>
        <w:rPr>
          <w:b w:val="0"/>
          <w:bCs w:val="0"/>
          <w:color w:val="000000"/>
          <w:szCs w:val="28"/>
        </w:rPr>
        <w:t>).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>К клемме заземления "</w:t>
      </w:r>
      <w:proofErr w:type="spellStart"/>
      <w:r>
        <w:rPr>
          <w:b w:val="0"/>
          <w:bCs w:val="0"/>
          <w:color w:val="000000"/>
          <w:szCs w:val="28"/>
        </w:rPr>
        <w:t>З</w:t>
      </w:r>
      <w:proofErr w:type="spellEnd"/>
      <w:r>
        <w:rPr>
          <w:b w:val="0"/>
          <w:bCs w:val="0"/>
          <w:color w:val="000000"/>
          <w:szCs w:val="28"/>
        </w:rPr>
        <w:t>" подключают провод заземления. В качестве провода заземления АЗУ в пределах помещения применяют медный изолированный провод ПР-660 или ПР-3000 сечением не менее 4,0 мм</w:t>
      </w:r>
      <w:proofErr w:type="gramStart"/>
      <w:r>
        <w:rPr>
          <w:b w:val="0"/>
          <w:bCs w:val="0"/>
          <w:color w:val="000000"/>
          <w:szCs w:val="28"/>
          <w:vertAlign w:val="superscript"/>
        </w:rPr>
        <w:t>2</w:t>
      </w:r>
      <w:proofErr w:type="gramEnd"/>
      <w:r>
        <w:rPr>
          <w:b w:val="0"/>
          <w:bCs w:val="0"/>
          <w:color w:val="000000"/>
          <w:szCs w:val="28"/>
        </w:rPr>
        <w:t>, а вне помещени</w:t>
      </w:r>
      <w:r>
        <w:rPr>
          <w:b w:val="0"/>
          <w:bCs w:val="0"/>
          <w:color w:val="000000"/>
          <w:szCs w:val="28"/>
        </w:rPr>
        <w:t>я - стальную оцинкованную проволоку диаметром 4 или 5 мм. Концы медного и стального проводов залуживают и паяют припоем ПОССу-30-2.</w:t>
      </w:r>
    </w:p>
    <w:p w:rsidR="00000000" w:rsidRDefault="00CC5009">
      <w:pPr>
        <w:shd w:val="clear" w:color="auto" w:fill="FFFFFF"/>
        <w:tabs>
          <w:tab w:val="left" w:pos="1282"/>
        </w:tabs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>4.5.7. Устройство заземления абонентских пунктов может быть выполнено: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>- забивкой в землю металлических стержней, отходов ме</w:t>
      </w:r>
      <w:r>
        <w:rPr>
          <w:b w:val="0"/>
          <w:bCs w:val="0"/>
          <w:color w:val="000000"/>
          <w:szCs w:val="28"/>
        </w:rPr>
        <w:t>таллических труб или угловой стали,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iCs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- заколкой куска провода в землю</w:t>
      </w:r>
      <w:r>
        <w:rPr>
          <w:b w:val="0"/>
          <w:bCs w:val="0"/>
          <w:iCs/>
          <w:color w:val="000000"/>
          <w:szCs w:val="28"/>
        </w:rPr>
        <w:t xml:space="preserve">, 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iCs/>
          <w:color w:val="000000"/>
          <w:szCs w:val="28"/>
        </w:rPr>
        <w:t xml:space="preserve">- </w:t>
      </w:r>
      <w:r>
        <w:rPr>
          <w:b w:val="0"/>
          <w:bCs w:val="0"/>
          <w:color w:val="000000"/>
          <w:szCs w:val="28"/>
        </w:rPr>
        <w:t xml:space="preserve">подключением к трубам водопровода. 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>Способ заземления выбирают, исходя из экономической целесообразности и грунтовых условий в каждом конкретном случае.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>С учетом уменьшения объема зем</w:t>
      </w:r>
      <w:r>
        <w:rPr>
          <w:b w:val="0"/>
          <w:bCs w:val="0"/>
          <w:color w:val="000000"/>
          <w:szCs w:val="28"/>
        </w:rPr>
        <w:t>ляных работ целесообразно в качестве заземлителей использовать стальные трубы или стальную проволоку.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 xml:space="preserve">4.5.8. Наиболее выгодным является погружение заземлителя на глубину, превышающую глубину промерзания </w:t>
      </w:r>
      <w:proofErr w:type="gramStart"/>
      <w:r>
        <w:rPr>
          <w:b w:val="0"/>
          <w:bCs w:val="0"/>
          <w:color w:val="000000"/>
          <w:szCs w:val="28"/>
        </w:rPr>
        <w:t>грунта</w:t>
      </w:r>
      <w:proofErr w:type="gramEnd"/>
      <w:r>
        <w:rPr>
          <w:b w:val="0"/>
          <w:bCs w:val="0"/>
          <w:color w:val="000000"/>
          <w:szCs w:val="28"/>
        </w:rPr>
        <w:t xml:space="preserve"> во всяком случае не менее 0,7 м от поверхности</w:t>
      </w:r>
      <w:r>
        <w:rPr>
          <w:b w:val="0"/>
          <w:bCs w:val="0"/>
          <w:color w:val="000000"/>
          <w:szCs w:val="28"/>
        </w:rPr>
        <w:t xml:space="preserve"> земли. Этим достигается значительное уменьшение колебаний сопротивления заземлений в зависимости от времени года.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>4.5.9. Диаметр стальной трубы выбирают таким, чтобы труба обладала достаточной механической прочностью.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>В грунтах средней плотности диаметр т</w:t>
      </w:r>
      <w:r>
        <w:rPr>
          <w:b w:val="0"/>
          <w:bCs w:val="0"/>
          <w:color w:val="000000"/>
          <w:szCs w:val="28"/>
        </w:rPr>
        <w:t>рубы должен быть 2,5÷4 см, в твердых грунтах может быть использован стальной железный стержень такого же диаметра или труба диаметром 4-6 см. При устройстве заземлений рекомендуется применять трубы длиной от 1,5 до 3,0 м.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8"/>
        </w:rPr>
      </w:pPr>
      <w:proofErr w:type="gramStart"/>
      <w:r>
        <w:rPr>
          <w:b w:val="0"/>
          <w:bCs w:val="0"/>
          <w:color w:val="000000"/>
          <w:szCs w:val="28"/>
        </w:rPr>
        <w:t>При строительстве заземлений из не</w:t>
      </w:r>
      <w:r>
        <w:rPr>
          <w:b w:val="0"/>
          <w:bCs w:val="0"/>
          <w:color w:val="000000"/>
          <w:szCs w:val="28"/>
        </w:rPr>
        <w:t>скольких труб последние, в зависимости от местных условий, могут быть забиты в ряд в форме креста, в форме круга или в форме прямоугольника.</w:t>
      </w:r>
      <w:proofErr w:type="gramEnd"/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 xml:space="preserve">Расстояние между соседними трубами должно быть не </w:t>
      </w:r>
      <w:proofErr w:type="gramStart"/>
      <w:r>
        <w:rPr>
          <w:b w:val="0"/>
          <w:bCs w:val="0"/>
          <w:color w:val="000000"/>
          <w:szCs w:val="28"/>
        </w:rPr>
        <w:t>менее двойной</w:t>
      </w:r>
      <w:proofErr w:type="gramEnd"/>
      <w:r>
        <w:rPr>
          <w:b w:val="0"/>
          <w:bCs w:val="0"/>
          <w:color w:val="000000"/>
          <w:szCs w:val="28"/>
        </w:rPr>
        <w:t xml:space="preserve"> длины одной трубы.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 xml:space="preserve">4.5.10. Перед забиванием труб в </w:t>
      </w:r>
      <w:r>
        <w:rPr>
          <w:b w:val="0"/>
          <w:bCs w:val="0"/>
          <w:color w:val="000000"/>
          <w:szCs w:val="28"/>
        </w:rPr>
        <w:t xml:space="preserve">грунт к каждой из них приваривают или припаивают стальную проволоку диаметром 4-5 мм. </w:t>
      </w:r>
      <w:proofErr w:type="gramStart"/>
      <w:r>
        <w:rPr>
          <w:b w:val="0"/>
          <w:bCs w:val="0"/>
          <w:color w:val="000000"/>
          <w:szCs w:val="28"/>
        </w:rPr>
        <w:t xml:space="preserve">Приварка или припайка проволоки к трубе может быть </w:t>
      </w:r>
      <w:r>
        <w:rPr>
          <w:b w:val="0"/>
          <w:bCs w:val="0"/>
          <w:color w:val="000000"/>
          <w:szCs w:val="28"/>
        </w:rPr>
        <w:lastRenderedPageBreak/>
        <w:t>произведена следующим образом: на расстоянии 50 и 80 мм от края в трубе просверливаются сквозные отверстия, наружную по</w:t>
      </w:r>
      <w:r>
        <w:rPr>
          <w:b w:val="0"/>
          <w:bCs w:val="0"/>
          <w:color w:val="000000"/>
          <w:szCs w:val="28"/>
        </w:rPr>
        <w:t>верхность трубы на длине, примерно, 30 мм по обе стороны верхнего отверстия очищают и залуживают, конец проволоки на длине не менее 100 см залуживают и пропускает через верхнее отверстие в трубе на длину 50 см</w:t>
      </w:r>
      <w:proofErr w:type="gramEnd"/>
      <w:r>
        <w:rPr>
          <w:b w:val="0"/>
          <w:bCs w:val="0"/>
          <w:color w:val="000000"/>
          <w:szCs w:val="28"/>
        </w:rPr>
        <w:t xml:space="preserve">, </w:t>
      </w:r>
      <w:proofErr w:type="gramStart"/>
      <w:r>
        <w:rPr>
          <w:b w:val="0"/>
          <w:bCs w:val="0"/>
          <w:color w:val="000000"/>
          <w:szCs w:val="28"/>
        </w:rPr>
        <w:t>залуженной частью проволоки делают пять оборо</w:t>
      </w:r>
      <w:r>
        <w:rPr>
          <w:b w:val="0"/>
          <w:bCs w:val="0"/>
          <w:color w:val="000000"/>
          <w:szCs w:val="28"/>
        </w:rPr>
        <w:t>тов вокруг трубы по обе стороны верхнего отверстия, как это показано на рис. 4.16: в верхней части проволоку закрепляют хомутом из двухмиллиметровой проволоки, а нижний конец проволоки пропускают через нижнее отверстие и загибают, место соединения проволок</w:t>
      </w:r>
      <w:r>
        <w:rPr>
          <w:b w:val="0"/>
          <w:bCs w:val="0"/>
          <w:color w:val="000000"/>
          <w:szCs w:val="28"/>
        </w:rPr>
        <w:t>и с трубой тщательно приваривают или припаивают и покрывают асфальтовым лаком или другим каким-либо кислотоупорным составом.</w:t>
      </w:r>
      <w:proofErr w:type="gramEnd"/>
      <w:r>
        <w:rPr>
          <w:b w:val="0"/>
          <w:bCs w:val="0"/>
          <w:color w:val="000000"/>
          <w:szCs w:val="28"/>
        </w:rPr>
        <w:t xml:space="preserve"> Нижний конец трубы, забиваемый в грунт, предварительно сплющивают.</w:t>
      </w:r>
    </w:p>
    <w:p w:rsidR="00000000" w:rsidRDefault="00CC5009">
      <w:pPr>
        <w:shd w:val="clear" w:color="auto" w:fill="FFFFFF"/>
        <w:tabs>
          <w:tab w:val="left" w:pos="1339"/>
        </w:tabs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 xml:space="preserve">4.5.11. Чтобы не повредить края трубы при забивке ее в грунт, в </w:t>
      </w:r>
      <w:r>
        <w:rPr>
          <w:b w:val="0"/>
          <w:bCs w:val="0"/>
          <w:color w:val="000000"/>
          <w:szCs w:val="28"/>
        </w:rPr>
        <w:t>верхний конец ее вставляют стальной вкладыш с головкой, опирающейся своими заплечиками на срез трубы, рис. 4.17.</w:t>
      </w:r>
    </w:p>
    <w:p w:rsidR="00000000" w:rsidRDefault="00CC5009">
      <w:pPr>
        <w:shd w:val="clear" w:color="auto" w:fill="FFFFFF"/>
        <w:tabs>
          <w:tab w:val="left" w:pos="1339"/>
        </w:tabs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>4.5.12. Перед забивкой трубы (труб) в грунт для каждой из них копают яму глубиной 0,8 м. Трубу забивают в грунт в центре ямы так, чтобы верхний</w:t>
      </w:r>
      <w:r>
        <w:rPr>
          <w:b w:val="0"/>
          <w:bCs w:val="0"/>
          <w:color w:val="000000"/>
          <w:szCs w:val="28"/>
        </w:rPr>
        <w:t xml:space="preserve"> конец возвышался над уровнем дна ямы на 10 см.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>Если выполняется заземление из нескольких труб, то между трубами прорывают канаву шириной 20-30 см на глубину 0,7 м, на дне которой укладывают соединительную проволоку или полосу.</w:t>
      </w:r>
    </w:p>
    <w:p w:rsidR="00000000" w:rsidRDefault="00CC5009">
      <w:pPr>
        <w:shd w:val="clear" w:color="auto" w:fill="FFFFFF"/>
        <w:tabs>
          <w:tab w:val="left" w:pos="1339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4.5.13. После забивки труб с</w:t>
      </w:r>
      <w:r>
        <w:rPr>
          <w:b w:val="0"/>
          <w:bCs w:val="0"/>
          <w:color w:val="000000"/>
          <w:szCs w:val="28"/>
        </w:rPr>
        <w:t>оединительные стальные провода с диаметром 3-5 мм от заземлителей свивают между собой с шагом скрутки 0,10-0,25 м и выводят на поверхность земли, где их перевязывают стальной проволокой диаметром 2 мм. Место перевязки пропаивают. Пропаивают также соедините</w:t>
      </w:r>
      <w:r>
        <w:rPr>
          <w:b w:val="0"/>
          <w:bCs w:val="0"/>
          <w:color w:val="000000"/>
          <w:szCs w:val="28"/>
        </w:rPr>
        <w:t>льные провода в местах начала скрутки. В агрессивных грунтах соединительные провода на всем протяжении до выхода на поверхность изолируют от земли двухслойным покрытием асфальтового лака. После выполнения указанных работ ямы и канаву засыпают землей.</w:t>
      </w:r>
    </w:p>
    <w:p w:rsidR="00000000" w:rsidRDefault="00CC5009">
      <w:pPr>
        <w:shd w:val="clear" w:color="auto" w:fill="FFFFFF"/>
        <w:tabs>
          <w:tab w:val="left" w:pos="1339"/>
        </w:tabs>
        <w:ind w:firstLine="284"/>
        <w:jc w:val="both"/>
        <w:rPr>
          <w:b w:val="0"/>
          <w:bCs w:val="0"/>
          <w:color w:val="000000"/>
          <w:szCs w:val="28"/>
        </w:rPr>
      </w:pPr>
    </w:p>
    <w:p w:rsidR="00000000" w:rsidRDefault="00CC5009">
      <w:pPr>
        <w:shd w:val="clear" w:color="auto" w:fill="FFFFFF"/>
        <w:tabs>
          <w:tab w:val="left" w:pos="1339"/>
        </w:tabs>
        <w:ind w:firstLine="284"/>
        <w:jc w:val="center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pict>
          <v:shape id="_x0000_i1050" type="#_x0000_t75" style="width:210pt;height:100.5pt">
            <v:imagedata r:id="rId30" o:title="4.18"/>
          </v:shape>
        </w:pict>
      </w:r>
    </w:p>
    <w:p w:rsidR="00000000" w:rsidRDefault="00CC5009">
      <w:pPr>
        <w:shd w:val="clear" w:color="auto" w:fill="FFFFFF"/>
        <w:tabs>
          <w:tab w:val="left" w:pos="1339"/>
        </w:tabs>
        <w:ind w:firstLine="284"/>
        <w:jc w:val="center"/>
        <w:rPr>
          <w:b w:val="0"/>
          <w:bCs w:val="0"/>
          <w:szCs w:val="28"/>
        </w:rPr>
      </w:pPr>
    </w:p>
    <w:p w:rsidR="00000000" w:rsidRDefault="00CC5009">
      <w:pPr>
        <w:shd w:val="clear" w:color="auto" w:fill="FFFFFF"/>
        <w:tabs>
          <w:tab w:val="left" w:pos="1339"/>
        </w:tabs>
        <w:ind w:firstLine="284"/>
        <w:jc w:val="center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Р</w:t>
      </w:r>
      <w:r>
        <w:rPr>
          <w:b w:val="0"/>
          <w:bCs w:val="0"/>
          <w:szCs w:val="28"/>
        </w:rPr>
        <w:t>ис. 4.18. Использование водопроводных труб в качестве заземления абонентских пунктов:</w:t>
      </w:r>
    </w:p>
    <w:p w:rsidR="00000000" w:rsidRDefault="00CC5009">
      <w:pPr>
        <w:shd w:val="clear" w:color="auto" w:fill="FFFFFF"/>
        <w:tabs>
          <w:tab w:val="left" w:pos="1339"/>
        </w:tabs>
        <w:ind w:firstLine="284"/>
        <w:jc w:val="center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1 - труба; 2 - хомут; 3 - накладка; 4 - шайба; 5 - гайки</w:t>
      </w:r>
    </w:p>
    <w:p w:rsidR="00000000" w:rsidRDefault="00CC5009">
      <w:pPr>
        <w:shd w:val="clear" w:color="auto" w:fill="FFFFFF"/>
        <w:tabs>
          <w:tab w:val="left" w:pos="1339"/>
        </w:tabs>
        <w:ind w:firstLine="284"/>
        <w:jc w:val="center"/>
        <w:rPr>
          <w:b w:val="0"/>
          <w:bCs w:val="0"/>
          <w:szCs w:val="28"/>
        </w:rPr>
      </w:pPr>
    </w:p>
    <w:p w:rsidR="00000000" w:rsidRDefault="00CC5009">
      <w:pPr>
        <w:shd w:val="clear" w:color="auto" w:fill="FFFFFF"/>
        <w:tabs>
          <w:tab w:val="left" w:pos="1339"/>
        </w:tabs>
        <w:ind w:firstLine="284"/>
        <w:jc w:val="center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pict>
          <v:shape id="_x0000_i1051" type="#_x0000_t75" style="width:148.5pt;height:121.5pt">
            <v:imagedata r:id="rId31" o:title="4.18.1"/>
          </v:shape>
        </w:pict>
      </w:r>
    </w:p>
    <w:p w:rsidR="00000000" w:rsidRDefault="00CC5009">
      <w:pPr>
        <w:shd w:val="clear" w:color="auto" w:fill="FFFFFF"/>
        <w:tabs>
          <w:tab w:val="left" w:pos="1339"/>
        </w:tabs>
        <w:ind w:firstLine="284"/>
        <w:jc w:val="center"/>
        <w:rPr>
          <w:b w:val="0"/>
          <w:bCs w:val="0"/>
          <w:szCs w:val="28"/>
        </w:rPr>
      </w:pPr>
    </w:p>
    <w:p w:rsidR="00000000" w:rsidRDefault="00CC5009">
      <w:pPr>
        <w:shd w:val="clear" w:color="auto" w:fill="FFFFFF"/>
        <w:tabs>
          <w:tab w:val="left" w:pos="1339"/>
        </w:tabs>
        <w:ind w:firstLine="284"/>
        <w:jc w:val="center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Рис. 4.18.1. Подключение заземляющего провода к водопроводной трубе:</w:t>
      </w:r>
    </w:p>
    <w:p w:rsidR="00000000" w:rsidRDefault="00CC5009">
      <w:pPr>
        <w:shd w:val="clear" w:color="auto" w:fill="FFFFFF"/>
        <w:tabs>
          <w:tab w:val="left" w:pos="1339"/>
        </w:tabs>
        <w:ind w:firstLine="284"/>
        <w:jc w:val="center"/>
        <w:rPr>
          <w:b w:val="0"/>
          <w:bCs w:val="0"/>
        </w:rPr>
      </w:pPr>
      <w:r>
        <w:rPr>
          <w:b w:val="0"/>
          <w:bCs w:val="0"/>
        </w:rPr>
        <w:t xml:space="preserve">1 - водопроводная труба; 2 - провод </w:t>
      </w:r>
      <w:proofErr w:type="spellStart"/>
      <w:r>
        <w:rPr>
          <w:b w:val="0"/>
          <w:bCs w:val="0"/>
        </w:rPr>
        <w:t>ПРГ</w:t>
      </w:r>
      <w:proofErr w:type="spellEnd"/>
      <w:r>
        <w:rPr>
          <w:b w:val="0"/>
          <w:bCs w:val="0"/>
        </w:rPr>
        <w:t xml:space="preserve"> </w:t>
      </w:r>
      <w:r>
        <w:rPr>
          <w:b w:val="0"/>
          <w:bCs w:val="0"/>
        </w:rPr>
        <w:t>сечением не менее 1,5 мм</w:t>
      </w:r>
      <w:proofErr w:type="gramStart"/>
      <w:r>
        <w:rPr>
          <w:b w:val="0"/>
          <w:bCs w:val="0"/>
          <w:vertAlign w:val="superscript"/>
        </w:rPr>
        <w:t>2</w:t>
      </w:r>
      <w:proofErr w:type="gramEnd"/>
      <w:r>
        <w:rPr>
          <w:b w:val="0"/>
          <w:bCs w:val="0"/>
        </w:rPr>
        <w:t xml:space="preserve">; 3 - болт М6х15; </w:t>
      </w:r>
    </w:p>
    <w:p w:rsidR="00000000" w:rsidRDefault="00CC5009">
      <w:pPr>
        <w:shd w:val="clear" w:color="auto" w:fill="FFFFFF"/>
        <w:tabs>
          <w:tab w:val="left" w:pos="1339"/>
        </w:tabs>
        <w:ind w:firstLine="284"/>
        <w:jc w:val="center"/>
        <w:rPr>
          <w:b w:val="0"/>
          <w:bCs w:val="0"/>
          <w:szCs w:val="28"/>
        </w:rPr>
      </w:pPr>
      <w:r>
        <w:rPr>
          <w:b w:val="0"/>
          <w:bCs w:val="0"/>
        </w:rPr>
        <w:t>4 - гайка; 5 - хомут; 6 - свинцовая прокладка.</w:t>
      </w:r>
    </w:p>
    <w:p w:rsidR="00000000" w:rsidRDefault="00CC5009">
      <w:pPr>
        <w:shd w:val="clear" w:color="auto" w:fill="FFFFFF"/>
        <w:tabs>
          <w:tab w:val="left" w:pos="1339"/>
        </w:tabs>
        <w:ind w:firstLine="284"/>
        <w:jc w:val="center"/>
        <w:rPr>
          <w:b w:val="0"/>
          <w:bCs w:val="0"/>
          <w:color w:val="000000"/>
          <w:szCs w:val="28"/>
        </w:rPr>
      </w:pPr>
    </w:p>
    <w:p w:rsidR="00000000" w:rsidRDefault="00CC5009">
      <w:pPr>
        <w:shd w:val="clear" w:color="auto" w:fill="FFFFFF"/>
        <w:tabs>
          <w:tab w:val="left" w:pos="1488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4.5.14. Подводящие провода от заземлителей на расстоянии 0,5 м от поверхности земли припаивают к проводам, прокладываемым к элементам защиты абонентских пунктов.</w:t>
      </w:r>
    </w:p>
    <w:p w:rsidR="00000000" w:rsidRDefault="00CC5009">
      <w:pPr>
        <w:shd w:val="clear" w:color="auto" w:fill="FFFFFF"/>
        <w:tabs>
          <w:tab w:val="left" w:pos="1488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4.</w:t>
      </w:r>
      <w:r>
        <w:rPr>
          <w:b w:val="0"/>
          <w:bCs w:val="0"/>
          <w:color w:val="000000"/>
          <w:szCs w:val="28"/>
        </w:rPr>
        <w:t>5.15. Места оборудования заземлений, количество и размещение заземлителей в контуре заземляющего устройства определяется проектом.</w:t>
      </w:r>
    </w:p>
    <w:p w:rsidR="00000000" w:rsidRDefault="00CC5009">
      <w:pPr>
        <w:shd w:val="clear" w:color="auto" w:fill="FFFFFF"/>
        <w:tabs>
          <w:tab w:val="left" w:pos="1488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 xml:space="preserve">4.5.16. На рис. 4.18 показано устройство для оборудования заземления абонентского пункта подключением к водопроводной трубе. </w:t>
      </w:r>
      <w:r>
        <w:rPr>
          <w:b w:val="0"/>
          <w:bCs w:val="0"/>
          <w:color w:val="000000"/>
          <w:szCs w:val="28"/>
        </w:rPr>
        <w:t xml:space="preserve">Заземление АЗУ подключением его к трубам теплосети </w:t>
      </w:r>
      <w:r>
        <w:rPr>
          <w:b w:val="0"/>
          <w:bCs w:val="0"/>
          <w:color w:val="000000"/>
          <w:szCs w:val="28"/>
        </w:rPr>
        <w:lastRenderedPageBreak/>
        <w:t>или газофикации запрещается.</w:t>
      </w:r>
    </w:p>
    <w:p w:rsidR="00000000" w:rsidRDefault="00CC5009">
      <w:pPr>
        <w:shd w:val="clear" w:color="auto" w:fill="FFFFFF"/>
        <w:tabs>
          <w:tab w:val="left" w:pos="1488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4.5.17. Провода заземлений к стенам здания следует крепить в зависимости от материала стен, с соблюдением шага, принятого для прокладки абонентского провода, однако прокладыват</w:t>
      </w:r>
      <w:r>
        <w:rPr>
          <w:b w:val="0"/>
          <w:bCs w:val="0"/>
          <w:color w:val="000000"/>
          <w:szCs w:val="28"/>
        </w:rPr>
        <w:t>ь заземляющий провод под общую скобку с проводами абонентской линии не допускается.</w:t>
      </w:r>
    </w:p>
    <w:p w:rsidR="00000000" w:rsidRDefault="00CC5009">
      <w:pPr>
        <w:shd w:val="clear" w:color="auto" w:fill="FFFFFF"/>
        <w:tabs>
          <w:tab w:val="left" w:pos="1488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 xml:space="preserve">4.5.18. Сопротивление заземления абонентских пунктов в зависимости от удельного сопротивления грунта не должно превышать норм, указанных в приложении 3, а в зависимости от </w:t>
      </w:r>
      <w:r>
        <w:rPr>
          <w:b w:val="0"/>
          <w:bCs w:val="0"/>
          <w:color w:val="000000"/>
          <w:szCs w:val="28"/>
        </w:rPr>
        <w:t>количества АЗУ - норм, приведенных в таб. 4.3.</w:t>
      </w:r>
    </w:p>
    <w:p w:rsidR="00000000" w:rsidRDefault="00CC5009">
      <w:pPr>
        <w:shd w:val="clear" w:color="auto" w:fill="FFFFFF"/>
        <w:tabs>
          <w:tab w:val="left" w:pos="1488"/>
        </w:tabs>
        <w:ind w:firstLine="284"/>
        <w:jc w:val="both"/>
        <w:rPr>
          <w:b w:val="0"/>
          <w:bCs w:val="0"/>
          <w:color w:val="000000"/>
          <w:szCs w:val="28"/>
        </w:rPr>
      </w:pPr>
    </w:p>
    <w:p w:rsidR="00000000" w:rsidRDefault="00CC5009">
      <w:pPr>
        <w:shd w:val="clear" w:color="auto" w:fill="FFFFFF"/>
        <w:ind w:firstLine="284"/>
        <w:jc w:val="right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Таблица 4.3</w:t>
      </w:r>
    </w:p>
    <w:p w:rsidR="00000000" w:rsidRDefault="00CC5009">
      <w:pPr>
        <w:shd w:val="clear" w:color="auto" w:fill="FFFFFF"/>
        <w:ind w:firstLine="284"/>
        <w:jc w:val="right"/>
        <w:rPr>
          <w:b w:val="0"/>
          <w:bCs w:val="0"/>
          <w:szCs w:val="28"/>
        </w:rPr>
      </w:pPr>
    </w:p>
    <w:p w:rsidR="00000000" w:rsidRDefault="00CC5009">
      <w:pPr>
        <w:shd w:val="clear" w:color="auto" w:fill="FFFFFF"/>
        <w:ind w:firstLine="284"/>
        <w:jc w:val="center"/>
        <w:rPr>
          <w:szCs w:val="28"/>
        </w:rPr>
      </w:pPr>
      <w:r>
        <w:rPr>
          <w:color w:val="000000"/>
          <w:szCs w:val="28"/>
        </w:rPr>
        <w:t>Нормы сопротивления для заземления абонентских пунктов</w:t>
      </w:r>
    </w:p>
    <w:p w:rsidR="00000000" w:rsidRDefault="00CC5009">
      <w:pPr>
        <w:ind w:firstLine="284"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82"/>
        <w:gridCol w:w="4646"/>
        <w:gridCol w:w="2943"/>
      </w:tblGrid>
      <w:tr w:rsidR="00000000">
        <w:tc>
          <w:tcPr>
            <w:tcW w:w="782" w:type="dxa"/>
          </w:tcPr>
          <w:p w:rsidR="00000000" w:rsidRDefault="00CC5009">
            <w:pPr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 xml:space="preserve">№№ </w:t>
            </w:r>
            <w:proofErr w:type="spellStart"/>
            <w:r>
              <w:rPr>
                <w:b w:val="0"/>
                <w:bCs w:val="0"/>
                <w:szCs w:val="28"/>
              </w:rPr>
              <w:t>пп</w:t>
            </w:r>
            <w:proofErr w:type="spellEnd"/>
          </w:p>
        </w:tc>
        <w:tc>
          <w:tcPr>
            <w:tcW w:w="4646" w:type="dxa"/>
          </w:tcPr>
          <w:p w:rsidR="00000000" w:rsidRDefault="00CC5009">
            <w:pPr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Количество АЗУ, к которым подключено заземление</w:t>
            </w:r>
          </w:p>
        </w:tc>
        <w:tc>
          <w:tcPr>
            <w:tcW w:w="2943" w:type="dxa"/>
          </w:tcPr>
          <w:p w:rsidR="00000000" w:rsidRDefault="00CC5009">
            <w:pPr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Сопротивление заземления, Ом</w:t>
            </w:r>
          </w:p>
        </w:tc>
      </w:tr>
      <w:tr w:rsidR="00000000">
        <w:tc>
          <w:tcPr>
            <w:tcW w:w="782" w:type="dxa"/>
          </w:tcPr>
          <w:p w:rsidR="00000000" w:rsidRDefault="00CC5009">
            <w:pPr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</w:t>
            </w:r>
          </w:p>
        </w:tc>
        <w:tc>
          <w:tcPr>
            <w:tcW w:w="4646" w:type="dxa"/>
          </w:tcPr>
          <w:p w:rsidR="00000000" w:rsidRDefault="00CC5009">
            <w:pPr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1-2</w:t>
            </w:r>
          </w:p>
        </w:tc>
        <w:tc>
          <w:tcPr>
            <w:tcW w:w="2943" w:type="dxa"/>
          </w:tcPr>
          <w:p w:rsidR="00000000" w:rsidRDefault="00CC5009">
            <w:pPr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50</w:t>
            </w:r>
          </w:p>
        </w:tc>
      </w:tr>
      <w:tr w:rsidR="00000000">
        <w:tc>
          <w:tcPr>
            <w:tcW w:w="782" w:type="dxa"/>
          </w:tcPr>
          <w:p w:rsidR="00000000" w:rsidRDefault="00CC5009">
            <w:pPr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</w:t>
            </w:r>
          </w:p>
        </w:tc>
        <w:tc>
          <w:tcPr>
            <w:tcW w:w="4646" w:type="dxa"/>
          </w:tcPr>
          <w:p w:rsidR="00000000" w:rsidRDefault="00CC5009">
            <w:pPr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3</w:t>
            </w:r>
          </w:p>
        </w:tc>
        <w:tc>
          <w:tcPr>
            <w:tcW w:w="2943" w:type="dxa"/>
          </w:tcPr>
          <w:p w:rsidR="00000000" w:rsidRDefault="00CC5009">
            <w:pPr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30</w:t>
            </w:r>
          </w:p>
        </w:tc>
      </w:tr>
      <w:tr w:rsidR="00000000">
        <w:tc>
          <w:tcPr>
            <w:tcW w:w="782" w:type="dxa"/>
          </w:tcPr>
          <w:p w:rsidR="00000000" w:rsidRDefault="00CC5009">
            <w:pPr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3</w:t>
            </w:r>
          </w:p>
        </w:tc>
        <w:tc>
          <w:tcPr>
            <w:tcW w:w="4646" w:type="dxa"/>
          </w:tcPr>
          <w:p w:rsidR="00000000" w:rsidRDefault="00CC5009">
            <w:pPr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4</w:t>
            </w:r>
          </w:p>
        </w:tc>
        <w:tc>
          <w:tcPr>
            <w:tcW w:w="2943" w:type="dxa"/>
          </w:tcPr>
          <w:p w:rsidR="00000000" w:rsidRDefault="00CC5009">
            <w:pPr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20</w:t>
            </w:r>
          </w:p>
        </w:tc>
      </w:tr>
    </w:tbl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color w:val="000000"/>
          <w:szCs w:val="28"/>
        </w:rPr>
      </w:pPr>
    </w:p>
    <w:p w:rsidR="00000000" w:rsidRDefault="00CC5009">
      <w:pPr>
        <w:shd w:val="clear" w:color="auto" w:fill="FFFFFF"/>
        <w:ind w:firstLine="284"/>
        <w:jc w:val="center"/>
        <w:rPr>
          <w:b w:val="0"/>
          <w:bCs w:val="0"/>
          <w:i/>
          <w:iCs/>
          <w:color w:val="000000"/>
          <w:szCs w:val="28"/>
        </w:rPr>
      </w:pPr>
      <w:r>
        <w:rPr>
          <w:b w:val="0"/>
          <w:bCs w:val="0"/>
          <w:i/>
          <w:iCs/>
          <w:color w:val="000000"/>
          <w:szCs w:val="28"/>
        </w:rPr>
        <w:t>4.6. Установка и включение о</w:t>
      </w:r>
      <w:r>
        <w:rPr>
          <w:b w:val="0"/>
          <w:bCs w:val="0"/>
          <w:i/>
          <w:iCs/>
          <w:color w:val="000000"/>
          <w:szCs w:val="28"/>
        </w:rPr>
        <w:t>конечных устройств абонентских пунктов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8"/>
        </w:rPr>
      </w:pP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>4.6.1. При установке оборудования абонентских пунктов необходимо соблюдать следующую высоту установки от пола:</w:t>
      </w:r>
    </w:p>
    <w:p w:rsidR="00000000" w:rsidRDefault="00CC5009">
      <w:pPr>
        <w:shd w:val="clear" w:color="auto" w:fill="FFFFFF"/>
        <w:tabs>
          <w:tab w:val="left" w:pos="725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настенные телефонные аппараты - 1400 мм;</w:t>
      </w:r>
    </w:p>
    <w:p w:rsidR="00000000" w:rsidRDefault="00CC5009">
      <w:pPr>
        <w:shd w:val="clear" w:color="auto" w:fill="FFFFFF"/>
        <w:tabs>
          <w:tab w:val="left" w:pos="725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розетки настольных аппаратов - 250-700 мм,</w:t>
      </w:r>
    </w:p>
    <w:p w:rsidR="00000000" w:rsidRDefault="00CC5009">
      <w:pPr>
        <w:shd w:val="clear" w:color="auto" w:fill="FFFFFF"/>
        <w:tabs>
          <w:tab w:val="left" w:pos="725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диодные приставки и б</w:t>
      </w:r>
      <w:r>
        <w:rPr>
          <w:b w:val="0"/>
          <w:bCs w:val="0"/>
          <w:color w:val="000000"/>
          <w:szCs w:val="28"/>
        </w:rPr>
        <w:t>езобрывные розетки - 250-700 мм,</w:t>
      </w:r>
    </w:p>
    <w:p w:rsidR="00000000" w:rsidRDefault="00CC5009">
      <w:pPr>
        <w:shd w:val="clear" w:color="auto" w:fill="FFFFFF"/>
        <w:tabs>
          <w:tab w:val="left" w:pos="725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блоки АЗУ - 700 мм,</w:t>
      </w:r>
    </w:p>
    <w:p w:rsidR="00000000" w:rsidRDefault="00CC5009">
      <w:pPr>
        <w:shd w:val="clear" w:color="auto" w:fill="FFFFFF"/>
        <w:tabs>
          <w:tab w:val="left" w:pos="725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блокираторы и дополнительные звонки - 2200 мм.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 xml:space="preserve">4.6.2. </w:t>
      </w:r>
      <w:proofErr w:type="spellStart"/>
      <w:r>
        <w:rPr>
          <w:b w:val="0"/>
          <w:bCs w:val="0"/>
          <w:color w:val="000000"/>
          <w:szCs w:val="28"/>
        </w:rPr>
        <w:t>Подрозетники</w:t>
      </w:r>
      <w:proofErr w:type="spellEnd"/>
      <w:r>
        <w:rPr>
          <w:b w:val="0"/>
          <w:bCs w:val="0"/>
          <w:color w:val="000000"/>
          <w:szCs w:val="28"/>
        </w:rPr>
        <w:t xml:space="preserve"> для установки розеток телефонных аппаратов, АЗУ, диодных приставок следует крепить к деревянным стенам шурупами, к кирпичным, шлакоблочн</w:t>
      </w:r>
      <w:r>
        <w:rPr>
          <w:b w:val="0"/>
          <w:bCs w:val="0"/>
          <w:color w:val="000000"/>
          <w:szCs w:val="28"/>
        </w:rPr>
        <w:t>ым, гипсолитовым стенам шурупами на пластмассовых дюбелях или спиралях. Стенные телефонные аппараты крепят на дюбелях с распорной гайкой или пластмассовых.</w:t>
      </w:r>
    </w:p>
    <w:p w:rsidR="00000000" w:rsidRDefault="00CC5009">
      <w:pPr>
        <w:shd w:val="clear" w:color="auto" w:fill="FFFFFF"/>
        <w:tabs>
          <w:tab w:val="left" w:pos="1243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 xml:space="preserve">4.6.3. К телефонной розетке провод </w:t>
      </w:r>
      <w:proofErr w:type="spellStart"/>
      <w:r>
        <w:rPr>
          <w:b w:val="0"/>
          <w:bCs w:val="0"/>
          <w:color w:val="000000"/>
          <w:szCs w:val="28"/>
        </w:rPr>
        <w:t>ТРП</w:t>
      </w:r>
      <w:proofErr w:type="spellEnd"/>
      <w:r>
        <w:rPr>
          <w:b w:val="0"/>
          <w:bCs w:val="0"/>
          <w:color w:val="000000"/>
          <w:szCs w:val="28"/>
        </w:rPr>
        <w:t xml:space="preserve"> (</w:t>
      </w:r>
      <w:proofErr w:type="spellStart"/>
      <w:r>
        <w:rPr>
          <w:b w:val="0"/>
          <w:bCs w:val="0"/>
          <w:color w:val="000000"/>
          <w:szCs w:val="28"/>
        </w:rPr>
        <w:t>ТРВ</w:t>
      </w:r>
      <w:proofErr w:type="spellEnd"/>
      <w:r>
        <w:rPr>
          <w:b w:val="0"/>
          <w:bCs w:val="0"/>
          <w:color w:val="000000"/>
          <w:szCs w:val="28"/>
        </w:rPr>
        <w:t>) должен подходить строго вертикально и выкладываться вок</w:t>
      </w:r>
      <w:r>
        <w:rPr>
          <w:b w:val="0"/>
          <w:bCs w:val="0"/>
          <w:color w:val="000000"/>
          <w:szCs w:val="28"/>
        </w:rPr>
        <w:t xml:space="preserve">руг </w:t>
      </w:r>
      <w:proofErr w:type="gramStart"/>
      <w:r>
        <w:rPr>
          <w:b w:val="0"/>
          <w:bCs w:val="0"/>
          <w:color w:val="000000"/>
          <w:szCs w:val="28"/>
        </w:rPr>
        <w:t>нее</w:t>
      </w:r>
      <w:proofErr w:type="gramEnd"/>
      <w:r>
        <w:rPr>
          <w:b w:val="0"/>
          <w:bCs w:val="0"/>
          <w:color w:val="000000"/>
          <w:szCs w:val="28"/>
        </w:rPr>
        <w:t xml:space="preserve"> образуя запас, необходимый для повторных включений или производства контрольных измерений и ремонтных работ (рис. 4.19).</w:t>
      </w:r>
    </w:p>
    <w:p w:rsidR="00000000" w:rsidRDefault="00CC5009">
      <w:pPr>
        <w:shd w:val="clear" w:color="auto" w:fill="FFFFFF"/>
        <w:tabs>
          <w:tab w:val="left" w:pos="1243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4.6.4. К основному аппарату может быть присоединено не более одного параллельного телефонного аппарата.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 xml:space="preserve">Параллельный аппарат в </w:t>
      </w:r>
      <w:r>
        <w:rPr>
          <w:b w:val="0"/>
          <w:bCs w:val="0"/>
          <w:color w:val="000000"/>
          <w:szCs w:val="28"/>
        </w:rPr>
        <w:t xml:space="preserve">учреждениях разрешается устанавливать только в той </w:t>
      </w:r>
      <w:proofErr w:type="gramStart"/>
      <w:r>
        <w:rPr>
          <w:b w:val="0"/>
          <w:bCs w:val="0"/>
          <w:color w:val="000000"/>
          <w:szCs w:val="28"/>
        </w:rPr>
        <w:t>комнате</w:t>
      </w:r>
      <w:proofErr w:type="gramEnd"/>
      <w:r>
        <w:rPr>
          <w:b w:val="0"/>
          <w:bCs w:val="0"/>
          <w:color w:val="000000"/>
          <w:szCs w:val="28"/>
        </w:rPr>
        <w:t xml:space="preserve"> где находится основной аппарат. При включении телефонов по схеме "секретарь-директор" допускается установка телефонных аппаратов в смежных комнатах. Не допускается установка параллельных аппаратов </w:t>
      </w:r>
      <w:r>
        <w:rPr>
          <w:b w:val="0"/>
          <w:bCs w:val="0"/>
          <w:color w:val="000000"/>
          <w:szCs w:val="28"/>
        </w:rPr>
        <w:t>в различных квартирах и корпусах зданий. В квартирах индивидуального пользования разрешается установка параллельных телефонов в любых помещениях по согласованию с абонентом.</w:t>
      </w:r>
    </w:p>
    <w:p w:rsidR="00000000" w:rsidRDefault="00CC5009">
      <w:pPr>
        <w:shd w:val="clear" w:color="auto" w:fill="FFFFFF"/>
        <w:tabs>
          <w:tab w:val="left" w:pos="1243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4.6.5. Не допускается установка телефонных аппаратов и дополнительных приборов вбл</w:t>
      </w:r>
      <w:r>
        <w:rPr>
          <w:b w:val="0"/>
          <w:bCs w:val="0"/>
          <w:color w:val="000000"/>
          <w:szCs w:val="28"/>
        </w:rPr>
        <w:t>изи входных дверей, отопительных приборов и печей, в местах с повышенным шумом, слабоосвещенных местах и там, где возможны механические повреждения.</w:t>
      </w:r>
    </w:p>
    <w:p w:rsidR="00000000" w:rsidRDefault="00CC5009">
      <w:pPr>
        <w:shd w:val="clear" w:color="auto" w:fill="FFFFFF"/>
        <w:tabs>
          <w:tab w:val="left" w:pos="1243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 xml:space="preserve">4.6.6. Установка розеток и диодно-триодных приставок на подоконниках или под ними, а также на плинтусах не </w:t>
      </w:r>
      <w:r>
        <w:rPr>
          <w:b w:val="0"/>
          <w:bCs w:val="0"/>
          <w:color w:val="000000"/>
          <w:szCs w:val="28"/>
        </w:rPr>
        <w:t>допускается.</w:t>
      </w:r>
    </w:p>
    <w:p w:rsidR="00000000" w:rsidRDefault="00CC5009">
      <w:pPr>
        <w:shd w:val="clear" w:color="auto" w:fill="FFFFFF"/>
        <w:tabs>
          <w:tab w:val="left" w:pos="1243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 xml:space="preserve">4.6.7. </w:t>
      </w:r>
      <w:proofErr w:type="spellStart"/>
      <w:r>
        <w:rPr>
          <w:b w:val="0"/>
          <w:bCs w:val="0"/>
          <w:color w:val="000000"/>
          <w:szCs w:val="28"/>
        </w:rPr>
        <w:t>Безобрывные</w:t>
      </w:r>
      <w:proofErr w:type="spellEnd"/>
      <w:r>
        <w:rPr>
          <w:b w:val="0"/>
          <w:bCs w:val="0"/>
          <w:color w:val="000000"/>
          <w:szCs w:val="28"/>
        </w:rPr>
        <w:t xml:space="preserve"> розетки устанавливаются вместо обычных розеток.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>В квартирах индивидуального пользования разрешается устанавливать не более трех безобрывных розеток у одного абонента.</w:t>
      </w:r>
    </w:p>
    <w:p w:rsidR="00000000" w:rsidRDefault="00CC5009">
      <w:pPr>
        <w:shd w:val="clear" w:color="auto" w:fill="FFFFFF"/>
        <w:tabs>
          <w:tab w:val="left" w:pos="1243"/>
        </w:tabs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>4.6.8. Установка квартирных спаренных телефонов индивидуа</w:t>
      </w:r>
      <w:r>
        <w:rPr>
          <w:b w:val="0"/>
          <w:bCs w:val="0"/>
          <w:color w:val="000000"/>
          <w:szCs w:val="28"/>
        </w:rPr>
        <w:t>льного пользования допускается в пределах одного или смежных этажей одного и того ж</w:t>
      </w:r>
      <w:proofErr w:type="gramStart"/>
      <w:r>
        <w:rPr>
          <w:b w:val="0"/>
          <w:bCs w:val="0"/>
          <w:color w:val="000000"/>
          <w:szCs w:val="28"/>
          <w:lang w:val="en-US"/>
        </w:rPr>
        <w:t>e</w:t>
      </w:r>
      <w:proofErr w:type="gramEnd"/>
      <w:r>
        <w:rPr>
          <w:b w:val="0"/>
          <w:bCs w:val="0"/>
          <w:color w:val="000000"/>
          <w:szCs w:val="28"/>
        </w:rPr>
        <w:t xml:space="preserve"> подъезда жилого дома.</w:t>
      </w:r>
    </w:p>
    <w:p w:rsidR="00000000" w:rsidRDefault="00CC5009">
      <w:pPr>
        <w:shd w:val="clear" w:color="auto" w:fill="FFFFFF"/>
        <w:tabs>
          <w:tab w:val="left" w:pos="1243"/>
        </w:tabs>
        <w:ind w:firstLine="284"/>
        <w:jc w:val="both"/>
        <w:rPr>
          <w:b w:val="0"/>
          <w:bCs w:val="0"/>
          <w:color w:val="000000"/>
          <w:szCs w:val="28"/>
        </w:rPr>
      </w:pPr>
    </w:p>
    <w:p w:rsidR="00000000" w:rsidRDefault="00CC5009">
      <w:pPr>
        <w:tabs>
          <w:tab w:val="left" w:pos="1243"/>
        </w:tabs>
        <w:ind w:firstLine="284"/>
        <w:jc w:val="center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lastRenderedPageBreak/>
        <w:pict>
          <v:shape id="_x0000_i1052" type="#_x0000_t75" style="width:195.75pt;height:220.5pt">
            <v:imagedata r:id="rId32" o:title="4.19"/>
          </v:shape>
        </w:pict>
      </w:r>
    </w:p>
    <w:p w:rsidR="00000000" w:rsidRDefault="00CC5009">
      <w:pPr>
        <w:tabs>
          <w:tab w:val="left" w:pos="1243"/>
        </w:tabs>
        <w:ind w:firstLine="284"/>
        <w:jc w:val="center"/>
        <w:rPr>
          <w:b w:val="0"/>
          <w:bCs w:val="0"/>
          <w:szCs w:val="28"/>
        </w:rPr>
      </w:pPr>
    </w:p>
    <w:p w:rsidR="00000000" w:rsidRDefault="00CC5009">
      <w:pPr>
        <w:tabs>
          <w:tab w:val="left" w:pos="1243"/>
        </w:tabs>
        <w:ind w:firstLine="284"/>
        <w:jc w:val="center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Рис. 4.19. Включение однопарных проводов марки </w:t>
      </w:r>
      <w:proofErr w:type="spellStart"/>
      <w:r>
        <w:rPr>
          <w:b w:val="0"/>
          <w:bCs w:val="0"/>
          <w:szCs w:val="28"/>
        </w:rPr>
        <w:t>ТРП</w:t>
      </w:r>
      <w:proofErr w:type="spellEnd"/>
      <w:r>
        <w:rPr>
          <w:b w:val="0"/>
          <w:bCs w:val="0"/>
          <w:szCs w:val="28"/>
        </w:rPr>
        <w:t xml:space="preserve"> или </w:t>
      </w:r>
      <w:proofErr w:type="spellStart"/>
      <w:r>
        <w:rPr>
          <w:b w:val="0"/>
          <w:bCs w:val="0"/>
          <w:szCs w:val="28"/>
        </w:rPr>
        <w:t>ТРВ</w:t>
      </w:r>
      <w:proofErr w:type="spellEnd"/>
      <w:r>
        <w:rPr>
          <w:b w:val="0"/>
          <w:bCs w:val="0"/>
          <w:szCs w:val="28"/>
        </w:rPr>
        <w:t>:</w:t>
      </w:r>
    </w:p>
    <w:p w:rsidR="00000000" w:rsidRDefault="00CC5009">
      <w:pPr>
        <w:tabs>
          <w:tab w:val="left" w:pos="1243"/>
        </w:tabs>
        <w:ind w:firstLine="284"/>
        <w:jc w:val="center"/>
        <w:rPr>
          <w:b w:val="0"/>
          <w:bCs w:val="0"/>
        </w:rPr>
      </w:pPr>
      <w:r>
        <w:rPr>
          <w:b w:val="0"/>
          <w:bCs w:val="0"/>
        </w:rPr>
        <w:t>а - в розетку настольного телефонного аппарата, б - в розетку основного настольного а</w:t>
      </w:r>
      <w:r>
        <w:rPr>
          <w:b w:val="0"/>
          <w:bCs w:val="0"/>
        </w:rPr>
        <w:t xml:space="preserve">ппарата (при параллельном включении), </w:t>
      </w:r>
      <w:proofErr w:type="gramStart"/>
      <w:r>
        <w:rPr>
          <w:b w:val="0"/>
          <w:bCs w:val="0"/>
        </w:rPr>
        <w:t>в</w:t>
      </w:r>
      <w:proofErr w:type="gramEnd"/>
      <w:r>
        <w:rPr>
          <w:b w:val="0"/>
          <w:bCs w:val="0"/>
        </w:rPr>
        <w:t xml:space="preserve"> - </w:t>
      </w:r>
      <w:proofErr w:type="gramStart"/>
      <w:r>
        <w:rPr>
          <w:b w:val="0"/>
          <w:bCs w:val="0"/>
        </w:rPr>
        <w:t>в</w:t>
      </w:r>
      <w:proofErr w:type="gramEnd"/>
      <w:r>
        <w:rPr>
          <w:b w:val="0"/>
          <w:bCs w:val="0"/>
        </w:rPr>
        <w:t xml:space="preserve"> настенный аппарат; </w:t>
      </w:r>
    </w:p>
    <w:p w:rsidR="00000000" w:rsidRDefault="00CC5009">
      <w:pPr>
        <w:tabs>
          <w:tab w:val="left" w:pos="1243"/>
        </w:tabs>
        <w:ind w:firstLine="284"/>
        <w:jc w:val="center"/>
        <w:rPr>
          <w:b w:val="0"/>
          <w:bCs w:val="0"/>
        </w:rPr>
      </w:pPr>
      <w:r>
        <w:rPr>
          <w:b w:val="0"/>
          <w:bCs w:val="0"/>
        </w:rPr>
        <w:t xml:space="preserve">1 - провод </w:t>
      </w:r>
      <w:proofErr w:type="spellStart"/>
      <w:r>
        <w:rPr>
          <w:b w:val="0"/>
          <w:bCs w:val="0"/>
        </w:rPr>
        <w:t>ТРП</w:t>
      </w:r>
      <w:proofErr w:type="spellEnd"/>
      <w:r>
        <w:rPr>
          <w:b w:val="0"/>
          <w:bCs w:val="0"/>
        </w:rPr>
        <w:t xml:space="preserve"> или </w:t>
      </w:r>
      <w:proofErr w:type="spellStart"/>
      <w:r>
        <w:rPr>
          <w:b w:val="0"/>
          <w:bCs w:val="0"/>
        </w:rPr>
        <w:t>ТРВ</w:t>
      </w:r>
      <w:proofErr w:type="spellEnd"/>
      <w:r>
        <w:rPr>
          <w:b w:val="0"/>
          <w:bCs w:val="0"/>
        </w:rPr>
        <w:t xml:space="preserve">, 2 - шнур телефонного аппарата, 3 - розетка, 4 - дюбель, </w:t>
      </w:r>
    </w:p>
    <w:p w:rsidR="00000000" w:rsidRDefault="00CC5009">
      <w:pPr>
        <w:tabs>
          <w:tab w:val="left" w:pos="1243"/>
        </w:tabs>
        <w:ind w:firstLine="284"/>
        <w:jc w:val="center"/>
        <w:rPr>
          <w:b w:val="0"/>
          <w:bCs w:val="0"/>
          <w:color w:val="000000"/>
          <w:szCs w:val="28"/>
        </w:rPr>
      </w:pPr>
      <w:r>
        <w:rPr>
          <w:b w:val="0"/>
          <w:bCs w:val="0"/>
        </w:rPr>
        <w:t>5 - подрозетник, 6 - гвоздь, 7 - основание настенного телефонного аппарата.</w:t>
      </w:r>
    </w:p>
    <w:p w:rsidR="00000000" w:rsidRDefault="00CC5009">
      <w:pPr>
        <w:shd w:val="clear" w:color="auto" w:fill="FFFFFF"/>
        <w:tabs>
          <w:tab w:val="left" w:pos="1243"/>
        </w:tabs>
        <w:ind w:firstLine="284"/>
        <w:jc w:val="center"/>
        <w:rPr>
          <w:b w:val="0"/>
          <w:bCs w:val="0"/>
          <w:color w:val="000000"/>
          <w:szCs w:val="28"/>
        </w:rPr>
      </w:pPr>
    </w:p>
    <w:p w:rsidR="00000000" w:rsidRDefault="00CC5009">
      <w:pPr>
        <w:shd w:val="clear" w:color="auto" w:fill="FFFFFF"/>
        <w:tabs>
          <w:tab w:val="left" w:pos="1243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4.6.9. Абонентское оборудование ап</w:t>
      </w:r>
      <w:r>
        <w:rPr>
          <w:b w:val="0"/>
          <w:bCs w:val="0"/>
          <w:color w:val="000000"/>
          <w:szCs w:val="28"/>
        </w:rPr>
        <w:t>паратуры высокочастотного уплотнения (</w:t>
      </w:r>
      <w:proofErr w:type="spellStart"/>
      <w:r>
        <w:rPr>
          <w:b w:val="0"/>
          <w:bCs w:val="0"/>
          <w:color w:val="000000"/>
          <w:szCs w:val="28"/>
        </w:rPr>
        <w:t>АВУ</w:t>
      </w:r>
      <w:proofErr w:type="spellEnd"/>
      <w:r>
        <w:rPr>
          <w:b w:val="0"/>
          <w:bCs w:val="0"/>
          <w:color w:val="000000"/>
          <w:szCs w:val="28"/>
        </w:rPr>
        <w:t xml:space="preserve">) состоит из полукомплектов </w:t>
      </w:r>
      <w:proofErr w:type="spellStart"/>
      <w:r>
        <w:rPr>
          <w:b w:val="0"/>
          <w:bCs w:val="0"/>
          <w:color w:val="000000"/>
          <w:szCs w:val="28"/>
        </w:rPr>
        <w:t>НЧ-А</w:t>
      </w:r>
      <w:proofErr w:type="spellEnd"/>
      <w:r>
        <w:rPr>
          <w:b w:val="0"/>
          <w:bCs w:val="0"/>
          <w:color w:val="000000"/>
          <w:szCs w:val="28"/>
        </w:rPr>
        <w:t xml:space="preserve"> и </w:t>
      </w:r>
      <w:proofErr w:type="spellStart"/>
      <w:r>
        <w:rPr>
          <w:b w:val="0"/>
          <w:bCs w:val="0"/>
          <w:color w:val="000000"/>
          <w:szCs w:val="28"/>
        </w:rPr>
        <w:t>ВЧ-А</w:t>
      </w:r>
      <w:proofErr w:type="spellEnd"/>
      <w:r>
        <w:rPr>
          <w:b w:val="0"/>
          <w:bCs w:val="0"/>
          <w:color w:val="000000"/>
          <w:szCs w:val="28"/>
        </w:rPr>
        <w:t xml:space="preserve">, устанавливаемых у абонентов. Полукомплект </w:t>
      </w:r>
      <w:proofErr w:type="spellStart"/>
      <w:r>
        <w:rPr>
          <w:b w:val="0"/>
          <w:bCs w:val="0"/>
          <w:color w:val="000000"/>
          <w:szCs w:val="28"/>
        </w:rPr>
        <w:t>НЧ-А</w:t>
      </w:r>
      <w:proofErr w:type="spellEnd"/>
      <w:r>
        <w:rPr>
          <w:b w:val="0"/>
          <w:bCs w:val="0"/>
          <w:color w:val="000000"/>
          <w:szCs w:val="28"/>
        </w:rPr>
        <w:t xml:space="preserve"> устанавливают у основного абонента на месте телефонной розетки. Полукомплект </w:t>
      </w:r>
      <w:proofErr w:type="spellStart"/>
      <w:r>
        <w:rPr>
          <w:b w:val="0"/>
          <w:bCs w:val="0"/>
          <w:color w:val="000000"/>
          <w:szCs w:val="28"/>
        </w:rPr>
        <w:t>ВЧ-А</w:t>
      </w:r>
      <w:proofErr w:type="spellEnd"/>
      <w:r>
        <w:rPr>
          <w:b w:val="0"/>
          <w:bCs w:val="0"/>
          <w:color w:val="000000"/>
          <w:szCs w:val="28"/>
        </w:rPr>
        <w:t xml:space="preserve"> устанавливают у абонента, дополнительно включ</w:t>
      </w:r>
      <w:r>
        <w:rPr>
          <w:b w:val="0"/>
          <w:bCs w:val="0"/>
          <w:color w:val="000000"/>
          <w:szCs w:val="28"/>
        </w:rPr>
        <w:t xml:space="preserve">аемого по занятой абонентской линии. Для этого занятая абонентская линия параллельно заводится к месту установки полукомплекта </w:t>
      </w:r>
      <w:proofErr w:type="spellStart"/>
      <w:r>
        <w:rPr>
          <w:b w:val="0"/>
          <w:bCs w:val="0"/>
          <w:color w:val="000000"/>
          <w:szCs w:val="28"/>
        </w:rPr>
        <w:t>ВЧ-А</w:t>
      </w:r>
      <w:proofErr w:type="spellEnd"/>
      <w:r>
        <w:rPr>
          <w:b w:val="0"/>
          <w:bCs w:val="0"/>
          <w:color w:val="000000"/>
          <w:szCs w:val="28"/>
        </w:rPr>
        <w:t xml:space="preserve">. Полукомплект </w:t>
      </w:r>
      <w:proofErr w:type="spellStart"/>
      <w:r>
        <w:rPr>
          <w:b w:val="0"/>
          <w:bCs w:val="0"/>
          <w:color w:val="000000"/>
          <w:szCs w:val="28"/>
        </w:rPr>
        <w:t>ВЧ-А</w:t>
      </w:r>
      <w:proofErr w:type="spellEnd"/>
      <w:r>
        <w:rPr>
          <w:b w:val="0"/>
          <w:bCs w:val="0"/>
          <w:color w:val="000000"/>
          <w:szCs w:val="28"/>
        </w:rPr>
        <w:t xml:space="preserve"> устанавливают на стене отапливаемого помещения, в месте, удобном для абонента, удаленном от нагревательны</w:t>
      </w:r>
      <w:r>
        <w:rPr>
          <w:b w:val="0"/>
          <w:bCs w:val="0"/>
          <w:color w:val="000000"/>
          <w:szCs w:val="28"/>
        </w:rPr>
        <w:t xml:space="preserve">х приборов, защищенном от механических воздействий и находящемся вблизи от </w:t>
      </w:r>
      <w:proofErr w:type="spellStart"/>
      <w:r>
        <w:rPr>
          <w:b w:val="0"/>
          <w:bCs w:val="0"/>
          <w:color w:val="000000"/>
          <w:szCs w:val="28"/>
        </w:rPr>
        <w:t>электророзетки</w:t>
      </w:r>
      <w:proofErr w:type="spellEnd"/>
      <w:r>
        <w:rPr>
          <w:b w:val="0"/>
          <w:bCs w:val="0"/>
          <w:color w:val="000000"/>
          <w:szCs w:val="28"/>
        </w:rPr>
        <w:t xml:space="preserve">. Расстояние от места установки полукомплекта </w:t>
      </w:r>
      <w:proofErr w:type="spellStart"/>
      <w:r>
        <w:rPr>
          <w:b w:val="0"/>
          <w:bCs w:val="0"/>
          <w:color w:val="000000"/>
          <w:szCs w:val="28"/>
        </w:rPr>
        <w:t>ВЧ-А</w:t>
      </w:r>
      <w:proofErr w:type="spellEnd"/>
      <w:r>
        <w:rPr>
          <w:b w:val="0"/>
          <w:bCs w:val="0"/>
          <w:color w:val="000000"/>
          <w:szCs w:val="28"/>
        </w:rPr>
        <w:t xml:space="preserve"> до телефонного аппарата не должно превышать 50 м.</w:t>
      </w:r>
    </w:p>
    <w:p w:rsidR="00000000" w:rsidRDefault="00CC5009">
      <w:pPr>
        <w:shd w:val="clear" w:color="auto" w:fill="FFFFFF"/>
        <w:tabs>
          <w:tab w:val="left" w:pos="1243"/>
        </w:tabs>
        <w:ind w:firstLine="284"/>
        <w:jc w:val="both"/>
        <w:rPr>
          <w:b w:val="0"/>
          <w:bCs w:val="0"/>
          <w:color w:val="000000"/>
          <w:szCs w:val="28"/>
        </w:rPr>
      </w:pPr>
    </w:p>
    <w:p w:rsidR="00000000" w:rsidRDefault="00CC5009">
      <w:pPr>
        <w:shd w:val="clear" w:color="auto" w:fill="FFFFFF"/>
        <w:ind w:firstLine="284"/>
        <w:jc w:val="center"/>
        <w:rPr>
          <w:b w:val="0"/>
          <w:bCs w:val="0"/>
          <w:i/>
          <w:iCs/>
          <w:color w:val="000000"/>
          <w:szCs w:val="28"/>
        </w:rPr>
      </w:pPr>
      <w:r>
        <w:rPr>
          <w:b w:val="0"/>
          <w:bCs w:val="0"/>
          <w:i/>
          <w:iCs/>
          <w:color w:val="000000"/>
          <w:szCs w:val="28"/>
        </w:rPr>
        <w:t>4.7. Оборудование абонентских пунктов таксофонов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color w:val="000000"/>
          <w:szCs w:val="28"/>
        </w:rPr>
      </w:pP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 xml:space="preserve">4.7.1. </w:t>
      </w:r>
      <w:proofErr w:type="gramStart"/>
      <w:r>
        <w:rPr>
          <w:b w:val="0"/>
          <w:bCs w:val="0"/>
          <w:color w:val="000000"/>
          <w:szCs w:val="28"/>
        </w:rPr>
        <w:t>Таксофон</w:t>
      </w:r>
      <w:r>
        <w:rPr>
          <w:b w:val="0"/>
          <w:bCs w:val="0"/>
          <w:color w:val="000000"/>
          <w:szCs w:val="28"/>
        </w:rPr>
        <w:t xml:space="preserve">ные пункты, являющиеся абонентскими пунктами общественного пользования, организуются с расчетом наиболее полного удовлетворения потребностей населения в телефонной связи, особенно в районах новой жилой застройки, обеспечения высокой доходности таксофонов, </w:t>
      </w:r>
      <w:r>
        <w:rPr>
          <w:b w:val="0"/>
          <w:bCs w:val="0"/>
          <w:color w:val="000000"/>
          <w:szCs w:val="28"/>
        </w:rPr>
        <w:t>удобства технического обслуживания таксофонов и кабин (полукабин, настенных шкафов).</w:t>
      </w:r>
      <w:proofErr w:type="gramEnd"/>
      <w:r>
        <w:rPr>
          <w:b w:val="0"/>
          <w:bCs w:val="0"/>
          <w:color w:val="000000"/>
          <w:szCs w:val="28"/>
        </w:rPr>
        <w:t xml:space="preserve"> При этом должны соблюдаться правила техники безопасности.</w:t>
      </w:r>
    </w:p>
    <w:p w:rsidR="00000000" w:rsidRDefault="00CC5009">
      <w:pPr>
        <w:shd w:val="clear" w:color="auto" w:fill="FFFFFF"/>
        <w:tabs>
          <w:tab w:val="left" w:pos="1162"/>
        </w:tabs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 xml:space="preserve">4.7.2. Таксофоны устанавливаются в специальных кабинах (металлических, железобетонных, деревянных), </w:t>
      </w:r>
      <w:proofErr w:type="spellStart"/>
      <w:r>
        <w:rPr>
          <w:b w:val="0"/>
          <w:bCs w:val="0"/>
          <w:color w:val="000000"/>
          <w:szCs w:val="28"/>
        </w:rPr>
        <w:t>полукабинах</w:t>
      </w:r>
      <w:proofErr w:type="spellEnd"/>
      <w:r>
        <w:rPr>
          <w:b w:val="0"/>
          <w:bCs w:val="0"/>
          <w:color w:val="000000"/>
          <w:szCs w:val="28"/>
        </w:rPr>
        <w:t xml:space="preserve">, </w:t>
      </w:r>
      <w:r>
        <w:rPr>
          <w:b w:val="0"/>
          <w:bCs w:val="0"/>
          <w:color w:val="000000"/>
          <w:szCs w:val="28"/>
        </w:rPr>
        <w:t>настенных шкафах, открыто (на стене) в помещениях, а также в помещениях специально оборудованных таксофонных пунктов павильонного типа (переговорных пунктах таксофонов).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 xml:space="preserve">Допускается </w:t>
      </w:r>
      <w:proofErr w:type="gramStart"/>
      <w:r>
        <w:rPr>
          <w:b w:val="0"/>
          <w:bCs w:val="0"/>
          <w:color w:val="000000"/>
          <w:szCs w:val="28"/>
        </w:rPr>
        <w:t>устанавливать таксофоны на улице открыто</w:t>
      </w:r>
      <w:proofErr w:type="gramEnd"/>
      <w:r>
        <w:rPr>
          <w:b w:val="0"/>
          <w:bCs w:val="0"/>
          <w:color w:val="000000"/>
          <w:szCs w:val="28"/>
        </w:rPr>
        <w:t xml:space="preserve"> (на стене) или с использованием п</w:t>
      </w:r>
      <w:r>
        <w:rPr>
          <w:b w:val="0"/>
          <w:bCs w:val="0"/>
          <w:color w:val="000000"/>
          <w:szCs w:val="28"/>
        </w:rPr>
        <w:t>олукабин и настенных шкафов в местах, где исключена возможность непосредственного попадания на таксофон атмосферных осадков, при условии строгого соблюдения техники безопасности.</w:t>
      </w:r>
    </w:p>
    <w:p w:rsidR="00000000" w:rsidRDefault="00CC5009">
      <w:pPr>
        <w:shd w:val="clear" w:color="auto" w:fill="FFFFFF"/>
        <w:tabs>
          <w:tab w:val="left" w:pos="1243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4.7.3. Кабина таксофона должна устанавливаться на железобетонном или деревянн</w:t>
      </w:r>
      <w:r>
        <w:rPr>
          <w:b w:val="0"/>
          <w:bCs w:val="0"/>
          <w:color w:val="000000"/>
          <w:szCs w:val="28"/>
        </w:rPr>
        <w:t>ом основании высотой 8-11 см над уровнем земли. Кабина может быть установлена у стены здания или на расстоянии от нее (на бровке тротуара или на газоне).</w:t>
      </w:r>
    </w:p>
    <w:p w:rsidR="00000000" w:rsidRDefault="00CC5009">
      <w:pPr>
        <w:shd w:val="clear" w:color="auto" w:fill="FFFFFF"/>
        <w:tabs>
          <w:tab w:val="left" w:pos="1243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4.7.4. Кабина оборудуется:</w:t>
      </w:r>
    </w:p>
    <w:p w:rsidR="00000000" w:rsidRDefault="00CC5009">
      <w:pPr>
        <w:shd w:val="clear" w:color="auto" w:fill="FFFFFF"/>
        <w:tabs>
          <w:tab w:val="left" w:pos="715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таксофоном,</w:t>
      </w:r>
    </w:p>
    <w:p w:rsidR="00000000" w:rsidRDefault="00CC5009">
      <w:pPr>
        <w:shd w:val="clear" w:color="auto" w:fill="FFFFFF"/>
        <w:tabs>
          <w:tab w:val="left" w:pos="715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полочкой для блокнота,</w:t>
      </w:r>
    </w:p>
    <w:p w:rsidR="00000000" w:rsidRDefault="00CC5009">
      <w:pPr>
        <w:shd w:val="clear" w:color="auto" w:fill="FFFFFF"/>
        <w:tabs>
          <w:tab w:val="left" w:pos="715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крючком для сумки,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 xml:space="preserve">указателем с номером </w:t>
      </w:r>
      <w:r>
        <w:rPr>
          <w:b w:val="0"/>
          <w:bCs w:val="0"/>
          <w:color w:val="000000"/>
          <w:szCs w:val="28"/>
        </w:rPr>
        <w:t>таксофона, адресами ближайших таксофонов, номером телефона бюро ремонта,</w:t>
      </w:r>
    </w:p>
    <w:p w:rsidR="00000000" w:rsidRDefault="00CC5009">
      <w:pPr>
        <w:shd w:val="clear" w:color="auto" w:fill="FFFFFF"/>
        <w:tabs>
          <w:tab w:val="left" w:pos="715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lastRenderedPageBreak/>
        <w:t>комплектом тревожной сигнализации (в случае необходимости),</w:t>
      </w:r>
    </w:p>
    <w:p w:rsidR="00000000" w:rsidRDefault="00CC5009">
      <w:pPr>
        <w:shd w:val="clear" w:color="auto" w:fill="FFFFFF"/>
        <w:tabs>
          <w:tab w:val="left" w:pos="715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понижающим трансформатором 220/36</w:t>
      </w:r>
      <w:proofErr w:type="gramStart"/>
      <w:r>
        <w:rPr>
          <w:b w:val="0"/>
          <w:bCs w:val="0"/>
          <w:color w:val="000000"/>
          <w:szCs w:val="28"/>
        </w:rPr>
        <w:t xml:space="preserve"> В</w:t>
      </w:r>
      <w:proofErr w:type="gramEnd"/>
      <w:r>
        <w:rPr>
          <w:b w:val="0"/>
          <w:bCs w:val="0"/>
          <w:color w:val="000000"/>
          <w:szCs w:val="28"/>
        </w:rPr>
        <w:t xml:space="preserve"> (только для металлических и железобетонных кабин).</w:t>
      </w:r>
    </w:p>
    <w:p w:rsidR="00000000" w:rsidRDefault="00CC5009">
      <w:pPr>
        <w:shd w:val="clear" w:color="auto" w:fill="FFFFFF"/>
        <w:tabs>
          <w:tab w:val="left" w:pos="715"/>
        </w:tabs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 xml:space="preserve">телефонной розеткой или абонентским </w:t>
      </w:r>
      <w:r>
        <w:rPr>
          <w:b w:val="0"/>
          <w:bCs w:val="0"/>
          <w:color w:val="000000"/>
          <w:szCs w:val="28"/>
        </w:rPr>
        <w:t>защитным устройством, устанавливаемым вместо телефонной розетки в кабинах с воздушным или смешанным (воздушно-кабельным) вводом абонентских линий,</w:t>
      </w:r>
    </w:p>
    <w:p w:rsidR="00000000" w:rsidRDefault="00CC5009">
      <w:pPr>
        <w:shd w:val="clear" w:color="auto" w:fill="FFFFFF"/>
        <w:tabs>
          <w:tab w:val="left" w:pos="715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абонентской проводкой,</w:t>
      </w:r>
    </w:p>
    <w:p w:rsidR="00000000" w:rsidRDefault="00CC5009">
      <w:pPr>
        <w:shd w:val="clear" w:color="auto" w:fill="FFFFFF"/>
        <w:tabs>
          <w:tab w:val="left" w:pos="715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электролампой напряжением 220 или 36</w:t>
      </w:r>
      <w:proofErr w:type="gramStart"/>
      <w:r>
        <w:rPr>
          <w:b w:val="0"/>
          <w:bCs w:val="0"/>
          <w:color w:val="000000"/>
          <w:szCs w:val="28"/>
        </w:rPr>
        <w:t xml:space="preserve"> В</w:t>
      </w:r>
      <w:proofErr w:type="gramEnd"/>
      <w:r>
        <w:rPr>
          <w:b w:val="0"/>
          <w:bCs w:val="0"/>
          <w:color w:val="000000"/>
          <w:szCs w:val="28"/>
        </w:rPr>
        <w:t>, мощностью 40-60 Вт, установленной на потолке к</w:t>
      </w:r>
      <w:r>
        <w:rPr>
          <w:b w:val="0"/>
          <w:bCs w:val="0"/>
          <w:color w:val="000000"/>
          <w:szCs w:val="28"/>
        </w:rPr>
        <w:t>абины и защищенной плафоном,</w:t>
      </w:r>
    </w:p>
    <w:p w:rsidR="00000000" w:rsidRDefault="00CC5009">
      <w:pPr>
        <w:shd w:val="clear" w:color="auto" w:fill="FFFFFF"/>
        <w:tabs>
          <w:tab w:val="left" w:pos="715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электропроводкой.</w:t>
      </w:r>
    </w:p>
    <w:p w:rsidR="00000000" w:rsidRDefault="00CC5009">
      <w:pPr>
        <w:shd w:val="clear" w:color="auto" w:fill="FFFFFF"/>
        <w:tabs>
          <w:tab w:val="left" w:pos="1243"/>
        </w:tabs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>4.7.5. Оборудование кабины производят в следующей последовательности:</w:t>
      </w:r>
    </w:p>
    <w:p w:rsidR="00000000" w:rsidRDefault="00CC5009">
      <w:pPr>
        <w:shd w:val="clear" w:color="auto" w:fill="FFFFFF"/>
        <w:tabs>
          <w:tab w:val="left" w:pos="715"/>
        </w:tabs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 xml:space="preserve">- на задней стене </w:t>
      </w:r>
      <w:proofErr w:type="gramStart"/>
      <w:r>
        <w:rPr>
          <w:b w:val="0"/>
          <w:bCs w:val="0"/>
          <w:color w:val="000000"/>
          <w:szCs w:val="28"/>
        </w:rPr>
        <w:t>кабины</w:t>
      </w:r>
      <w:proofErr w:type="gramEnd"/>
      <w:r>
        <w:rPr>
          <w:b w:val="0"/>
          <w:bCs w:val="0"/>
          <w:color w:val="000000"/>
          <w:szCs w:val="28"/>
        </w:rPr>
        <w:t xml:space="preserve"> на высоте 1530 мм от пола до верхнего болта (шурупа) крепления устанавливают таксофон,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 xml:space="preserve">- </w:t>
      </w:r>
      <w:r>
        <w:rPr>
          <w:b w:val="0"/>
          <w:bCs w:val="0"/>
          <w:iCs/>
          <w:color w:val="000000"/>
          <w:szCs w:val="28"/>
        </w:rPr>
        <w:t xml:space="preserve">в </w:t>
      </w:r>
      <w:r>
        <w:rPr>
          <w:b w:val="0"/>
          <w:bCs w:val="0"/>
          <w:color w:val="000000"/>
          <w:szCs w:val="28"/>
        </w:rPr>
        <w:t>верхнем правом углу каб</w:t>
      </w:r>
      <w:r>
        <w:rPr>
          <w:b w:val="0"/>
          <w:bCs w:val="0"/>
          <w:color w:val="000000"/>
          <w:szCs w:val="28"/>
        </w:rPr>
        <w:t>ины на расстоянии 10 см от потолка крепят указатель (номерной знак),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>- на высоте 1150 мм от пола крепят полку для блокнота, а на высоте 1050 мм крючок,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>- на стене здания над кабиной на высоте 3-4 м от земли под металлическим козырьком (или в ближайшем поме</w:t>
      </w:r>
      <w:r>
        <w:rPr>
          <w:b w:val="0"/>
          <w:bCs w:val="0"/>
          <w:color w:val="000000"/>
          <w:szCs w:val="28"/>
        </w:rPr>
        <w:t>щении) устанавливают (в случае необходимости) комплект тревожной сигнализации и понижающий трансформатор,</w:t>
      </w:r>
    </w:p>
    <w:p w:rsidR="00000000" w:rsidRDefault="00CC5009">
      <w:pPr>
        <w:shd w:val="clear" w:color="auto" w:fill="FFFFFF"/>
        <w:tabs>
          <w:tab w:val="left" w:pos="706"/>
        </w:tabs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>- на стене здания или в помещении устанавливают основной электрический выключатель, включенный в сетевую цепь (первичную обмотку трансформатора). Дубл</w:t>
      </w:r>
      <w:r>
        <w:rPr>
          <w:b w:val="0"/>
          <w:bCs w:val="0"/>
          <w:color w:val="000000"/>
          <w:szCs w:val="28"/>
        </w:rPr>
        <w:t>ирующий выключатель при необходимости устанавливают внутри кабины с включением его во вторичную обмотку трансформатора,</w:t>
      </w:r>
    </w:p>
    <w:p w:rsidR="00000000" w:rsidRDefault="00CC5009">
      <w:pPr>
        <w:shd w:val="clear" w:color="auto" w:fill="FFFFFF"/>
        <w:tabs>
          <w:tab w:val="left" w:pos="706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- в верхней части кабины (у ввода абонентской проводки) устанавливают телефонную розетку или абонентское защитное устройство (</w:t>
      </w:r>
      <w:proofErr w:type="gramStart"/>
      <w:r>
        <w:rPr>
          <w:b w:val="0"/>
          <w:bCs w:val="0"/>
          <w:color w:val="000000"/>
          <w:szCs w:val="28"/>
          <w:lang w:val="en-US"/>
        </w:rPr>
        <w:t>A</w:t>
      </w:r>
      <w:proofErr w:type="spellStart"/>
      <w:proofErr w:type="gramEnd"/>
      <w:r>
        <w:rPr>
          <w:b w:val="0"/>
          <w:bCs w:val="0"/>
          <w:color w:val="000000"/>
          <w:szCs w:val="28"/>
        </w:rPr>
        <w:t>ЗУ</w:t>
      </w:r>
      <w:proofErr w:type="spellEnd"/>
      <w:r>
        <w:rPr>
          <w:b w:val="0"/>
          <w:bCs w:val="0"/>
          <w:color w:val="000000"/>
          <w:szCs w:val="28"/>
        </w:rPr>
        <w:t>),</w:t>
      </w:r>
    </w:p>
    <w:p w:rsidR="00000000" w:rsidRDefault="00CC5009">
      <w:pPr>
        <w:shd w:val="clear" w:color="auto" w:fill="FFFFFF"/>
        <w:tabs>
          <w:tab w:val="left" w:pos="706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- вн</w:t>
      </w:r>
      <w:r>
        <w:rPr>
          <w:b w:val="0"/>
          <w:bCs w:val="0"/>
          <w:color w:val="000000"/>
          <w:szCs w:val="28"/>
        </w:rPr>
        <w:t>утри кабины прокладывают абонентскую проводку и в случае необходимости оборудуют электропроводку,</w:t>
      </w:r>
    </w:p>
    <w:p w:rsidR="00000000" w:rsidRDefault="00CC5009">
      <w:pPr>
        <w:shd w:val="clear" w:color="auto" w:fill="FFFFFF"/>
        <w:tabs>
          <w:tab w:val="left" w:pos="706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- подводят к кабине абонентскую проводку (линию) и электропроводку.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 xml:space="preserve">Двухжильный провод марки </w:t>
      </w:r>
      <w:proofErr w:type="spellStart"/>
      <w:r>
        <w:rPr>
          <w:b w:val="0"/>
          <w:bCs w:val="0"/>
          <w:color w:val="000000"/>
          <w:szCs w:val="28"/>
        </w:rPr>
        <w:t>ТРП</w:t>
      </w:r>
      <w:proofErr w:type="spellEnd"/>
      <w:r>
        <w:rPr>
          <w:b w:val="0"/>
          <w:bCs w:val="0"/>
          <w:color w:val="000000"/>
          <w:szCs w:val="28"/>
        </w:rPr>
        <w:t xml:space="preserve"> подключается к нижним клеммам телефонной розетки, а провод аб</w:t>
      </w:r>
      <w:r>
        <w:rPr>
          <w:b w:val="0"/>
          <w:bCs w:val="0"/>
          <w:color w:val="000000"/>
          <w:szCs w:val="28"/>
        </w:rPr>
        <w:t>онентской проводки (линия) - к верхним клеммам.</w:t>
      </w:r>
    </w:p>
    <w:p w:rsidR="00000000" w:rsidRDefault="00CC5009">
      <w:pPr>
        <w:shd w:val="clear" w:color="auto" w:fill="FFFFFF"/>
        <w:tabs>
          <w:tab w:val="left" w:pos="2251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4.7.6. При установке кабины (полукабины) у стены здания абонентская проводка (линия) от распределительной коробки, установленной в здании, до таксофона выполняется однопарным проводом, предназначенным для про</w:t>
      </w:r>
      <w:r>
        <w:rPr>
          <w:b w:val="0"/>
          <w:bCs w:val="0"/>
          <w:color w:val="000000"/>
          <w:szCs w:val="28"/>
        </w:rPr>
        <w:t xml:space="preserve">кладки по наружным стенам. </w:t>
      </w:r>
    </w:p>
    <w:p w:rsidR="00000000" w:rsidRDefault="00CC5009">
      <w:pPr>
        <w:shd w:val="clear" w:color="auto" w:fill="FFFFFF"/>
        <w:tabs>
          <w:tab w:val="left" w:pos="2251"/>
        </w:tabs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>В случае установки рядом нескольких кабин (полукабин, настенных шкафов), абонентские линии к таксофонным кабинам (</w:t>
      </w:r>
      <w:proofErr w:type="spellStart"/>
      <w:r>
        <w:rPr>
          <w:b w:val="0"/>
          <w:bCs w:val="0"/>
          <w:color w:val="000000"/>
          <w:szCs w:val="28"/>
        </w:rPr>
        <w:t>полукабинам</w:t>
      </w:r>
      <w:proofErr w:type="spellEnd"/>
      <w:r>
        <w:rPr>
          <w:b w:val="0"/>
          <w:bCs w:val="0"/>
          <w:color w:val="000000"/>
          <w:szCs w:val="28"/>
        </w:rPr>
        <w:t xml:space="preserve">, настенным шкафам), прокладываются многопарным кабелем марки </w:t>
      </w:r>
      <w:proofErr w:type="spellStart"/>
      <w:r>
        <w:rPr>
          <w:b w:val="0"/>
          <w:bCs w:val="0"/>
          <w:color w:val="000000"/>
          <w:szCs w:val="28"/>
        </w:rPr>
        <w:t>ТПП</w:t>
      </w:r>
      <w:proofErr w:type="spellEnd"/>
      <w:r>
        <w:rPr>
          <w:b w:val="0"/>
          <w:bCs w:val="0"/>
          <w:color w:val="000000"/>
          <w:szCs w:val="28"/>
        </w:rPr>
        <w:t>. В потолочном промежутке одной из каб</w:t>
      </w:r>
      <w:r>
        <w:rPr>
          <w:b w:val="0"/>
          <w:bCs w:val="0"/>
          <w:color w:val="000000"/>
          <w:szCs w:val="28"/>
        </w:rPr>
        <w:t>ин устанавливается распределительная коробка, от которой однопарные провода разводятся по кабинам.</w:t>
      </w:r>
    </w:p>
    <w:p w:rsidR="00000000" w:rsidRDefault="00CC5009">
      <w:pPr>
        <w:shd w:val="clear" w:color="auto" w:fill="FFFFFF"/>
        <w:tabs>
          <w:tab w:val="left" w:pos="1109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4.7.7. Для предохранения от механических повреждений однопарные провода заключаются в металлические, резиновые или пластмассовые трубки. При необходимости пр</w:t>
      </w:r>
      <w:r>
        <w:rPr>
          <w:b w:val="0"/>
          <w:bCs w:val="0"/>
          <w:color w:val="000000"/>
          <w:szCs w:val="28"/>
        </w:rPr>
        <w:t>окладки однопарного провода под балконом и подоконниками он должен быть защищен желобом или проложен в газовой трубе так, чтобы с окна или балкона нельзя было достать рукой незащищенный провод.</w:t>
      </w:r>
    </w:p>
    <w:p w:rsidR="00000000" w:rsidRDefault="00CC5009">
      <w:pPr>
        <w:shd w:val="clear" w:color="auto" w:fill="FFFFFF"/>
        <w:tabs>
          <w:tab w:val="left" w:pos="1109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4.7.8. Проводка электроосвещения кабин (полукабин, настенных ш</w:t>
      </w:r>
      <w:r>
        <w:rPr>
          <w:b w:val="0"/>
          <w:bCs w:val="0"/>
          <w:color w:val="000000"/>
          <w:szCs w:val="28"/>
        </w:rPr>
        <w:t xml:space="preserve">кафов), осуществляется проводом марки </w:t>
      </w:r>
      <w:proofErr w:type="spellStart"/>
      <w:r>
        <w:rPr>
          <w:b w:val="0"/>
          <w:bCs w:val="0"/>
          <w:color w:val="000000"/>
          <w:szCs w:val="28"/>
        </w:rPr>
        <w:t>ВРГ</w:t>
      </w:r>
      <w:proofErr w:type="spellEnd"/>
      <w:r>
        <w:rPr>
          <w:b w:val="0"/>
          <w:bCs w:val="0"/>
          <w:color w:val="000000"/>
          <w:szCs w:val="28"/>
        </w:rPr>
        <w:t xml:space="preserve"> от наружной сети напряжением 220</w:t>
      </w:r>
      <w:proofErr w:type="gramStart"/>
      <w:r>
        <w:rPr>
          <w:b w:val="0"/>
          <w:bCs w:val="0"/>
          <w:color w:val="000000"/>
          <w:szCs w:val="28"/>
        </w:rPr>
        <w:t xml:space="preserve"> В</w:t>
      </w:r>
      <w:proofErr w:type="gramEnd"/>
      <w:r>
        <w:rPr>
          <w:b w:val="0"/>
          <w:bCs w:val="0"/>
          <w:color w:val="000000"/>
          <w:szCs w:val="28"/>
        </w:rPr>
        <w:t xml:space="preserve"> через понижающий трансформатор 220/36 В. Освещение деревянных кабин производится непосредственно от электросети 220 В.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 xml:space="preserve">Осветительная проводка на переходе от стены здания к кабине </w:t>
      </w:r>
      <w:r>
        <w:rPr>
          <w:b w:val="0"/>
          <w:bCs w:val="0"/>
          <w:color w:val="000000"/>
          <w:szCs w:val="28"/>
        </w:rPr>
        <w:t>защищается специальным желобом или металлическим гибким шлангом.</w:t>
      </w:r>
    </w:p>
    <w:p w:rsidR="00000000" w:rsidRDefault="00CC5009">
      <w:pPr>
        <w:shd w:val="clear" w:color="auto" w:fill="FFFFFF"/>
        <w:tabs>
          <w:tab w:val="left" w:pos="1109"/>
        </w:tabs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>4.7.9. На стене как абонентская, так и осветительная проводки должны быть защищены стальными желобами (угольниками) на высоте до 2,8 м от земли.</w:t>
      </w:r>
    </w:p>
    <w:p w:rsidR="00000000" w:rsidRDefault="00CC5009">
      <w:pPr>
        <w:shd w:val="clear" w:color="auto" w:fill="FFFFFF"/>
        <w:tabs>
          <w:tab w:val="left" w:pos="1210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4.7.10. Кабины (полукабины) таксофонов, устано</w:t>
      </w:r>
      <w:r>
        <w:rPr>
          <w:b w:val="0"/>
          <w:bCs w:val="0"/>
          <w:color w:val="000000"/>
          <w:szCs w:val="28"/>
        </w:rPr>
        <w:t xml:space="preserve">вленные на расстоянии от стен зданий, оборудуются, как правило, подземным вводом и в исключительных случаях допускается воздушный ввод. </w:t>
      </w:r>
    </w:p>
    <w:p w:rsidR="00000000" w:rsidRDefault="00CC5009">
      <w:pPr>
        <w:shd w:val="clear" w:color="auto" w:fill="FFFFFF"/>
        <w:tabs>
          <w:tab w:val="left" w:pos="1210"/>
        </w:tabs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>Подземный ввод абонентских линий осуществляется бронированным кабелем (при установке нескольких кабин) или кабелями мар</w:t>
      </w:r>
      <w:r>
        <w:rPr>
          <w:b w:val="0"/>
          <w:bCs w:val="0"/>
          <w:color w:val="000000"/>
          <w:szCs w:val="28"/>
        </w:rPr>
        <w:t xml:space="preserve">ки </w:t>
      </w:r>
      <w:proofErr w:type="spellStart"/>
      <w:r>
        <w:rPr>
          <w:b w:val="0"/>
          <w:bCs w:val="0"/>
          <w:color w:val="000000"/>
          <w:szCs w:val="28"/>
        </w:rPr>
        <w:t>ПРППМ</w:t>
      </w:r>
      <w:proofErr w:type="spellEnd"/>
      <w:r>
        <w:rPr>
          <w:b w:val="0"/>
          <w:bCs w:val="0"/>
          <w:color w:val="000000"/>
          <w:szCs w:val="28"/>
        </w:rPr>
        <w:t xml:space="preserve">, прокладываемыми в железобетонных, стальных газовых или других трубах, закапываемых на глубину 20-30 см. В отдельных случаях допускается прокладка кабеля марки </w:t>
      </w:r>
      <w:proofErr w:type="spellStart"/>
      <w:r>
        <w:rPr>
          <w:b w:val="0"/>
          <w:bCs w:val="0"/>
          <w:color w:val="000000"/>
          <w:szCs w:val="28"/>
        </w:rPr>
        <w:t>ПРППМ</w:t>
      </w:r>
      <w:proofErr w:type="spellEnd"/>
      <w:r>
        <w:rPr>
          <w:b w:val="0"/>
          <w:bCs w:val="0"/>
          <w:color w:val="000000"/>
          <w:szCs w:val="28"/>
        </w:rPr>
        <w:t xml:space="preserve"> непосредственно в грунте. Подача в кабину подземного кабеля производится через тр</w:t>
      </w:r>
      <w:r>
        <w:rPr>
          <w:b w:val="0"/>
          <w:bCs w:val="0"/>
          <w:color w:val="000000"/>
          <w:szCs w:val="28"/>
        </w:rPr>
        <w:t>убу снизу.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 xml:space="preserve">При подземных вводах в кабину осветительный провод </w:t>
      </w:r>
      <w:proofErr w:type="spellStart"/>
      <w:r>
        <w:rPr>
          <w:b w:val="0"/>
          <w:bCs w:val="0"/>
          <w:color w:val="000000"/>
          <w:szCs w:val="28"/>
        </w:rPr>
        <w:t>ВРГ</w:t>
      </w:r>
      <w:proofErr w:type="spellEnd"/>
      <w:r>
        <w:rPr>
          <w:b w:val="0"/>
          <w:bCs w:val="0"/>
          <w:color w:val="000000"/>
          <w:szCs w:val="28"/>
        </w:rPr>
        <w:t xml:space="preserve"> прокладывается под пешеходной частью дорог в стальных, газовых или других трубах, закапываемых в грунт на глубину 20-30 сантиметров.</w:t>
      </w:r>
    </w:p>
    <w:p w:rsidR="00000000" w:rsidRDefault="00CC5009">
      <w:pPr>
        <w:shd w:val="clear" w:color="auto" w:fill="FFFFFF"/>
        <w:tabs>
          <w:tab w:val="left" w:pos="1243"/>
        </w:tabs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lastRenderedPageBreak/>
        <w:t>4.7.11. При воздушных вводах на кабинах устанавливают две</w:t>
      </w:r>
      <w:r>
        <w:rPr>
          <w:b w:val="0"/>
          <w:bCs w:val="0"/>
          <w:color w:val="000000"/>
          <w:szCs w:val="28"/>
        </w:rPr>
        <w:t xml:space="preserve"> стойки 1x2: одну для абонентской линии, а другую для осветительных проводов. Воздушные провода (изолированные или голые) абонентской линии на изоляторах заделываются на оконечную вязку и соединяются проводом </w:t>
      </w:r>
      <w:proofErr w:type="spellStart"/>
      <w:r>
        <w:rPr>
          <w:b w:val="0"/>
          <w:bCs w:val="0"/>
          <w:color w:val="000000"/>
          <w:szCs w:val="28"/>
        </w:rPr>
        <w:t>ЛТ</w:t>
      </w:r>
      <w:proofErr w:type="spellEnd"/>
      <w:proofErr w:type="gramStart"/>
      <w:r>
        <w:rPr>
          <w:b w:val="0"/>
          <w:bCs w:val="0"/>
          <w:color w:val="000000"/>
          <w:szCs w:val="28"/>
          <w:lang w:val="en-US"/>
        </w:rPr>
        <w:t>P</w:t>
      </w:r>
      <w:proofErr w:type="gramEnd"/>
      <w:r>
        <w:rPr>
          <w:b w:val="0"/>
          <w:bCs w:val="0"/>
          <w:color w:val="000000"/>
          <w:szCs w:val="28"/>
        </w:rPr>
        <w:t>-</w:t>
      </w:r>
      <w:r>
        <w:rPr>
          <w:b w:val="0"/>
          <w:bCs w:val="0"/>
          <w:color w:val="000000"/>
          <w:szCs w:val="28"/>
          <w:lang w:val="en-US"/>
        </w:rPr>
        <w:t>B</w:t>
      </w:r>
      <w:r>
        <w:rPr>
          <w:b w:val="0"/>
          <w:bCs w:val="0"/>
          <w:color w:val="000000"/>
          <w:szCs w:val="28"/>
        </w:rPr>
        <w:t xml:space="preserve"> (</w:t>
      </w:r>
      <w:proofErr w:type="spellStart"/>
      <w:r>
        <w:rPr>
          <w:b w:val="0"/>
          <w:bCs w:val="0"/>
          <w:color w:val="000000"/>
          <w:szCs w:val="28"/>
        </w:rPr>
        <w:t>ЛТ</w:t>
      </w:r>
      <w:proofErr w:type="spellEnd"/>
      <w:r>
        <w:rPr>
          <w:b w:val="0"/>
          <w:bCs w:val="0"/>
          <w:color w:val="000000"/>
          <w:szCs w:val="28"/>
          <w:lang w:val="en-US"/>
        </w:rPr>
        <w:t>B</w:t>
      </w:r>
      <w:r>
        <w:rPr>
          <w:b w:val="0"/>
          <w:bCs w:val="0"/>
          <w:color w:val="000000"/>
          <w:szCs w:val="28"/>
        </w:rPr>
        <w:t xml:space="preserve">-В), идущим от АЗУ. Места соединения </w:t>
      </w:r>
      <w:r>
        <w:rPr>
          <w:b w:val="0"/>
          <w:bCs w:val="0"/>
          <w:color w:val="000000"/>
          <w:szCs w:val="28"/>
        </w:rPr>
        <w:t>проводов пропаивают или покрывают специальным лаком. Установленные в АЗУ разрядники соединяют с заземлением, оборудованным в соответствии с указаниями раздела 6 и имеющим сопротивление, указанное в приложении 3. От АЗУ к таксофону проводка осуществляется п</w:t>
      </w:r>
      <w:r>
        <w:rPr>
          <w:b w:val="0"/>
          <w:bCs w:val="0"/>
          <w:color w:val="000000"/>
          <w:szCs w:val="28"/>
        </w:rPr>
        <w:t xml:space="preserve">роводом марки </w:t>
      </w:r>
      <w:proofErr w:type="spellStart"/>
      <w:r>
        <w:rPr>
          <w:b w:val="0"/>
          <w:bCs w:val="0"/>
          <w:color w:val="000000"/>
          <w:szCs w:val="28"/>
        </w:rPr>
        <w:t>ТРП</w:t>
      </w:r>
      <w:proofErr w:type="spellEnd"/>
      <w:r>
        <w:rPr>
          <w:b w:val="0"/>
          <w:bCs w:val="0"/>
          <w:color w:val="000000"/>
          <w:szCs w:val="28"/>
        </w:rPr>
        <w:t>.</w:t>
      </w:r>
    </w:p>
    <w:p w:rsidR="00000000" w:rsidRDefault="00CC5009">
      <w:pPr>
        <w:shd w:val="clear" w:color="auto" w:fill="FFFFFF"/>
        <w:tabs>
          <w:tab w:val="left" w:pos="1272"/>
        </w:tabs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>4.7.12. На стенах зданий таксофоны устанавливают на такой же высоте, как и в кабинах. Настенный таксофон должен иметь указатель "Таксофон" и номерной знак, который укрепляется над таксофоном на расстоянии 20 см. Настенный таксофон устана</w:t>
      </w:r>
      <w:r>
        <w:rPr>
          <w:b w:val="0"/>
          <w:bCs w:val="0"/>
          <w:color w:val="000000"/>
          <w:szCs w:val="28"/>
        </w:rPr>
        <w:t>вливают на специальной деревянной доске, которую укрепляют на каменной или кирпичной стене здания четырьмя шурупами на спиралях или деревянных пробках.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>Двухжильный провод от установленного на стене таксофона соединяют с линейным проводом с помощью телефонн</w:t>
      </w:r>
      <w:r>
        <w:rPr>
          <w:b w:val="0"/>
          <w:bCs w:val="0"/>
          <w:color w:val="000000"/>
          <w:szCs w:val="28"/>
        </w:rPr>
        <w:t xml:space="preserve">ой розетки, устанавливаемой на стене на </w:t>
      </w:r>
      <w:proofErr w:type="gramStart"/>
      <w:r>
        <w:rPr>
          <w:b w:val="0"/>
          <w:bCs w:val="0"/>
          <w:color w:val="000000"/>
          <w:szCs w:val="28"/>
        </w:rPr>
        <w:t>деревянном</w:t>
      </w:r>
      <w:proofErr w:type="gramEnd"/>
      <w:r>
        <w:rPr>
          <w:b w:val="0"/>
          <w:bCs w:val="0"/>
          <w:color w:val="000000"/>
          <w:szCs w:val="28"/>
        </w:rPr>
        <w:t xml:space="preserve"> подрозетнике.</w:t>
      </w:r>
    </w:p>
    <w:p w:rsidR="00000000" w:rsidRDefault="00CC5009">
      <w:pPr>
        <w:shd w:val="clear" w:color="auto" w:fill="FFFFFF"/>
        <w:tabs>
          <w:tab w:val="left" w:pos="1349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4.7.13. Таксофоны, устанавливаемые в подъездах зданий, оборудуют комплектами тревожной сигнализации так же, как и таксофоны, размещенные в кабинах.</w:t>
      </w:r>
    </w:p>
    <w:p w:rsidR="00000000" w:rsidRDefault="00CC5009">
      <w:pPr>
        <w:shd w:val="clear" w:color="auto" w:fill="FFFFFF"/>
        <w:tabs>
          <w:tab w:val="left" w:pos="1349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4.7.14. Перед установкой таксофона открывае</w:t>
      </w:r>
      <w:r>
        <w:rPr>
          <w:b w:val="0"/>
          <w:bCs w:val="0"/>
          <w:color w:val="000000"/>
          <w:szCs w:val="28"/>
        </w:rPr>
        <w:t xml:space="preserve">тся его крышка и вынимается </w:t>
      </w:r>
      <w:proofErr w:type="spellStart"/>
      <w:r>
        <w:rPr>
          <w:b w:val="0"/>
          <w:bCs w:val="0"/>
          <w:color w:val="000000"/>
          <w:szCs w:val="28"/>
        </w:rPr>
        <w:t>субпанель</w:t>
      </w:r>
      <w:proofErr w:type="spellEnd"/>
      <w:r>
        <w:rPr>
          <w:b w:val="0"/>
          <w:bCs w:val="0"/>
          <w:color w:val="000000"/>
          <w:szCs w:val="28"/>
        </w:rPr>
        <w:t xml:space="preserve"> или съемный блок. Таксофон крепится к стене четырьмя болтами или шурупами через имеющиеся в его корпусе отверстия. Корпус таксофона должен занимать вертикальное положение.</w:t>
      </w:r>
    </w:p>
    <w:p w:rsidR="00000000" w:rsidRDefault="00CC5009">
      <w:pPr>
        <w:shd w:val="clear" w:color="auto" w:fill="FFFFFF"/>
        <w:tabs>
          <w:tab w:val="left" w:pos="1349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4.7.15. Линейные, сигнальные и звонковые прово</w:t>
      </w:r>
      <w:r>
        <w:rPr>
          <w:b w:val="0"/>
          <w:bCs w:val="0"/>
          <w:color w:val="000000"/>
          <w:szCs w:val="28"/>
        </w:rPr>
        <w:t xml:space="preserve">да, а также провод заземления вводятся через отверстия в задней стенке таксофона и подключаются к </w:t>
      </w:r>
      <w:proofErr w:type="spellStart"/>
      <w:r>
        <w:rPr>
          <w:b w:val="0"/>
          <w:bCs w:val="0"/>
          <w:color w:val="000000"/>
          <w:szCs w:val="28"/>
        </w:rPr>
        <w:t>клеммной</w:t>
      </w:r>
      <w:proofErr w:type="spellEnd"/>
      <w:r>
        <w:rPr>
          <w:b w:val="0"/>
          <w:bCs w:val="0"/>
          <w:color w:val="000000"/>
          <w:szCs w:val="28"/>
        </w:rPr>
        <w:t xml:space="preserve"> колодке. Линейные провода подключаются с соблюдением определенной полярности.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>Провод заземления присоединяется непосредственно к основанию таксофона.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>Контакты сигнализации установленного на стену аппарата должны быть замкнуты.</w:t>
      </w:r>
    </w:p>
    <w:p w:rsidR="00000000" w:rsidRDefault="00CC5009">
      <w:pPr>
        <w:shd w:val="clear" w:color="auto" w:fill="FFFFFF"/>
        <w:tabs>
          <w:tab w:val="left" w:pos="1349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 xml:space="preserve">4.7.16. После укрепления таксофона на стене и подключении проводов </w:t>
      </w:r>
      <w:proofErr w:type="spellStart"/>
      <w:r>
        <w:rPr>
          <w:b w:val="0"/>
          <w:bCs w:val="0"/>
          <w:color w:val="000000"/>
          <w:szCs w:val="28"/>
        </w:rPr>
        <w:t>субпанель</w:t>
      </w:r>
      <w:proofErr w:type="spellEnd"/>
      <w:r>
        <w:rPr>
          <w:b w:val="0"/>
          <w:bCs w:val="0"/>
          <w:color w:val="000000"/>
          <w:szCs w:val="28"/>
        </w:rPr>
        <w:t xml:space="preserve"> или съемный блок устанавливается в корпусе и производится проверка работоспособности таксофона.</w:t>
      </w:r>
    </w:p>
    <w:p w:rsidR="00000000" w:rsidRDefault="00CC5009">
      <w:pPr>
        <w:shd w:val="clear" w:color="auto" w:fill="FFFFFF"/>
        <w:tabs>
          <w:tab w:val="left" w:pos="1349"/>
        </w:tabs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>4.7.1</w:t>
      </w:r>
      <w:r>
        <w:rPr>
          <w:b w:val="0"/>
          <w:bCs w:val="0"/>
          <w:color w:val="000000"/>
          <w:szCs w:val="28"/>
        </w:rPr>
        <w:t>7. Таксофон АМТ-69 проверяется в следующей последовательности: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8"/>
        </w:rPr>
      </w:pPr>
      <w:proofErr w:type="gramStart"/>
      <w:r>
        <w:rPr>
          <w:b w:val="0"/>
          <w:bCs w:val="0"/>
          <w:color w:val="000000"/>
          <w:szCs w:val="28"/>
        </w:rPr>
        <w:t>- проверяется правильность подключения линейных проводов, для этого микротелефон снимается с рычага и набирается четыре знака номера, не совпадающие с нумерацией спецслужб, если при этом электр</w:t>
      </w:r>
      <w:r>
        <w:rPr>
          <w:b w:val="0"/>
          <w:bCs w:val="0"/>
          <w:color w:val="000000"/>
          <w:szCs w:val="28"/>
        </w:rPr>
        <w:t>омагнит не сработает, то провода включены правильно, если произойдет срабатывание электромагнита, определяемое по звуку или по открытому положению заслонки монетного канала, то провода подключены неправильно и их следует поменять местами;</w:t>
      </w:r>
      <w:proofErr w:type="gramEnd"/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- проверяется дей</w:t>
      </w:r>
      <w:r>
        <w:rPr>
          <w:b w:val="0"/>
          <w:bCs w:val="0"/>
          <w:color w:val="000000"/>
          <w:szCs w:val="28"/>
        </w:rPr>
        <w:t>ствие электромагнитного блокировочного устройства, для этого микротелефон снимается с рычага и прижимается к уху, рычаг удерживается другой рукой, затем рычаг резко опускается, между моментом появления сигнала ответа станции и моментом отпускания рычага до</w:t>
      </w:r>
      <w:r>
        <w:rPr>
          <w:b w:val="0"/>
          <w:bCs w:val="0"/>
          <w:color w:val="000000"/>
          <w:szCs w:val="28"/>
        </w:rPr>
        <w:t>лжно быть заметное на слух время задержки (примерно 1 с);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>- для проверки платного соединения таксофона набирается номер абонента без опускания монеты, снятие трубки вызываемым абонентом определяется по щелчку электромагнита кассирования, в этом состоянии т</w:t>
      </w:r>
      <w:r>
        <w:rPr>
          <w:b w:val="0"/>
          <w:bCs w:val="0"/>
          <w:color w:val="000000"/>
          <w:szCs w:val="28"/>
        </w:rPr>
        <w:t xml:space="preserve">аксофона не должно быть прохождения разговора, затем в </w:t>
      </w:r>
      <w:proofErr w:type="spellStart"/>
      <w:r>
        <w:rPr>
          <w:b w:val="0"/>
          <w:bCs w:val="0"/>
          <w:color w:val="000000"/>
          <w:szCs w:val="28"/>
        </w:rPr>
        <w:t>монетоприемник</w:t>
      </w:r>
      <w:proofErr w:type="spellEnd"/>
      <w:r>
        <w:rPr>
          <w:b w:val="0"/>
          <w:bCs w:val="0"/>
          <w:color w:val="000000"/>
          <w:szCs w:val="28"/>
        </w:rPr>
        <w:t xml:space="preserve"> опускается монета соответствующего достоинства, после этого разговор должен проходить нормально в</w:t>
      </w:r>
      <w:r>
        <w:rPr>
          <w:b w:val="0"/>
          <w:bCs w:val="0"/>
          <w:iCs/>
          <w:color w:val="000000"/>
          <w:szCs w:val="28"/>
        </w:rPr>
        <w:t xml:space="preserve"> </w:t>
      </w:r>
      <w:r>
        <w:rPr>
          <w:b w:val="0"/>
          <w:bCs w:val="0"/>
          <w:color w:val="000000"/>
          <w:szCs w:val="28"/>
        </w:rPr>
        <w:t>обоих направлениях;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iCs/>
          <w:color w:val="000000"/>
          <w:szCs w:val="28"/>
        </w:rPr>
        <w:t xml:space="preserve">- </w:t>
      </w:r>
      <w:r>
        <w:rPr>
          <w:b w:val="0"/>
          <w:bCs w:val="0"/>
          <w:color w:val="000000"/>
          <w:szCs w:val="28"/>
        </w:rPr>
        <w:t>проверка бесплатного соединения таксофона производится набором ном</w:t>
      </w:r>
      <w:r>
        <w:rPr>
          <w:b w:val="0"/>
          <w:bCs w:val="0"/>
          <w:color w:val="000000"/>
          <w:szCs w:val="28"/>
        </w:rPr>
        <w:t>ера абонента спецслужбы;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- проверка действия выносного сигнального устройства (звонка) осуществляется посылкой вызова на таксофон.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8"/>
        </w:rPr>
      </w:pPr>
    </w:p>
    <w:p w:rsidR="00000000" w:rsidRDefault="00CC5009">
      <w:pPr>
        <w:shd w:val="clear" w:color="auto" w:fill="FFFFFF"/>
        <w:ind w:firstLine="284"/>
        <w:jc w:val="center"/>
        <w:rPr>
          <w:color w:val="000000"/>
          <w:szCs w:val="28"/>
        </w:rPr>
      </w:pPr>
      <w:r>
        <w:rPr>
          <w:color w:val="000000"/>
          <w:szCs w:val="28"/>
        </w:rPr>
        <w:t>5. ОРГАНИЗАЦИЯ ЭКСПЛУАТАЦИИ АБОНЕНТСКИХ ПУНКТОВ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color w:val="000000"/>
          <w:szCs w:val="28"/>
        </w:rPr>
      </w:pPr>
    </w:p>
    <w:p w:rsidR="00000000" w:rsidRDefault="00CC5009">
      <w:pPr>
        <w:shd w:val="clear" w:color="auto" w:fill="FFFFFF"/>
        <w:ind w:firstLine="284"/>
        <w:jc w:val="center"/>
        <w:rPr>
          <w:b w:val="0"/>
          <w:bCs w:val="0"/>
          <w:i/>
          <w:iCs/>
          <w:color w:val="000000"/>
          <w:szCs w:val="28"/>
        </w:rPr>
      </w:pPr>
      <w:r>
        <w:rPr>
          <w:b w:val="0"/>
          <w:bCs w:val="0"/>
          <w:i/>
          <w:iCs/>
          <w:color w:val="000000"/>
          <w:szCs w:val="28"/>
        </w:rPr>
        <w:t>5.1. Общие положения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8"/>
        </w:rPr>
      </w:pP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>5.1.1. Основными задачами технической эксплуатации аб</w:t>
      </w:r>
      <w:r>
        <w:rPr>
          <w:b w:val="0"/>
          <w:bCs w:val="0"/>
          <w:color w:val="000000"/>
          <w:szCs w:val="28"/>
        </w:rPr>
        <w:t>онентских пунктов являются:</w:t>
      </w:r>
    </w:p>
    <w:p w:rsidR="00000000" w:rsidRDefault="00CC5009">
      <w:pPr>
        <w:shd w:val="clear" w:color="auto" w:fill="FFFFFF"/>
        <w:tabs>
          <w:tab w:val="left" w:pos="696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обеспечение бесперебойной и высококачественной работы обслуживаемых сооружений;</w:t>
      </w:r>
    </w:p>
    <w:p w:rsidR="00000000" w:rsidRDefault="00CC5009">
      <w:pPr>
        <w:shd w:val="clear" w:color="auto" w:fill="FFFFFF"/>
        <w:tabs>
          <w:tab w:val="left" w:pos="696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содержание абонентских пунктов в соответствия с нормами и требованиями, установленными Министерством связи Российской Федерации по вопросам эксплуат</w:t>
      </w:r>
      <w:r>
        <w:rPr>
          <w:b w:val="0"/>
          <w:bCs w:val="0"/>
          <w:color w:val="000000"/>
          <w:szCs w:val="28"/>
        </w:rPr>
        <w:t xml:space="preserve">ации </w:t>
      </w:r>
      <w:proofErr w:type="spellStart"/>
      <w:r>
        <w:rPr>
          <w:b w:val="0"/>
          <w:bCs w:val="0"/>
          <w:color w:val="000000"/>
          <w:szCs w:val="28"/>
        </w:rPr>
        <w:t>ГТС</w:t>
      </w:r>
      <w:proofErr w:type="spellEnd"/>
      <w:r>
        <w:rPr>
          <w:b w:val="0"/>
          <w:bCs w:val="0"/>
          <w:color w:val="000000"/>
          <w:szCs w:val="28"/>
        </w:rPr>
        <w:t xml:space="preserve"> и </w:t>
      </w:r>
      <w:proofErr w:type="spellStart"/>
      <w:r>
        <w:rPr>
          <w:b w:val="0"/>
          <w:bCs w:val="0"/>
          <w:color w:val="000000"/>
          <w:szCs w:val="28"/>
        </w:rPr>
        <w:t>СТС</w:t>
      </w:r>
      <w:proofErr w:type="spellEnd"/>
      <w:r>
        <w:rPr>
          <w:b w:val="0"/>
          <w:bCs w:val="0"/>
          <w:color w:val="000000"/>
          <w:szCs w:val="28"/>
        </w:rPr>
        <w:t>;</w:t>
      </w:r>
    </w:p>
    <w:p w:rsidR="00000000" w:rsidRDefault="00CC5009">
      <w:pPr>
        <w:shd w:val="clear" w:color="auto" w:fill="FFFFFF"/>
        <w:tabs>
          <w:tab w:val="left" w:pos="696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повышение производительности труда, систематическое снижение денежных, трудовых и материальных затрат на содержание абонентских пунктов;</w:t>
      </w:r>
    </w:p>
    <w:p w:rsidR="00000000" w:rsidRDefault="00CC5009">
      <w:pPr>
        <w:shd w:val="clear" w:color="auto" w:fill="FFFFFF"/>
        <w:tabs>
          <w:tab w:val="left" w:pos="696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lastRenderedPageBreak/>
        <w:t>внедрение передовых методов труда;</w:t>
      </w:r>
    </w:p>
    <w:p w:rsidR="00000000" w:rsidRDefault="00CC5009">
      <w:pPr>
        <w:shd w:val="clear" w:color="auto" w:fill="FFFFFF"/>
        <w:tabs>
          <w:tab w:val="left" w:pos="696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внедрение новой техники.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>5.1.2. Организация обслуживания абонентских</w:t>
      </w:r>
      <w:r>
        <w:rPr>
          <w:b w:val="0"/>
          <w:bCs w:val="0"/>
          <w:color w:val="000000"/>
          <w:szCs w:val="28"/>
        </w:rPr>
        <w:t xml:space="preserve"> пунктов зависит </w:t>
      </w:r>
      <w:proofErr w:type="gramStart"/>
      <w:r>
        <w:rPr>
          <w:b w:val="0"/>
          <w:bCs w:val="0"/>
          <w:color w:val="000000"/>
          <w:szCs w:val="28"/>
        </w:rPr>
        <w:t>от</w:t>
      </w:r>
      <w:proofErr w:type="gramEnd"/>
      <w:r>
        <w:rPr>
          <w:b w:val="0"/>
          <w:bCs w:val="0"/>
          <w:color w:val="000000"/>
          <w:szCs w:val="28"/>
        </w:rPr>
        <w:t>:</w:t>
      </w:r>
    </w:p>
    <w:p w:rsidR="00000000" w:rsidRDefault="00CC5009">
      <w:pPr>
        <w:shd w:val="clear" w:color="auto" w:fill="FFFFFF"/>
        <w:tabs>
          <w:tab w:val="left" w:pos="696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расстановки эксплуатационно-технического персонала,</w:t>
      </w:r>
    </w:p>
    <w:p w:rsidR="00000000" w:rsidRDefault="00CC5009">
      <w:pPr>
        <w:shd w:val="clear" w:color="auto" w:fill="FFFFFF"/>
        <w:tabs>
          <w:tab w:val="left" w:pos="696"/>
        </w:tabs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 xml:space="preserve">квалификации работников, </w:t>
      </w:r>
    </w:p>
    <w:p w:rsidR="00000000" w:rsidRDefault="00CC5009">
      <w:pPr>
        <w:shd w:val="clear" w:color="auto" w:fill="FFFFFF"/>
        <w:tabs>
          <w:tab w:val="left" w:pos="696"/>
        </w:tabs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>знания техническим персоналом своих обязанностей, обеспечения материалами, оборудованием, инструментами и измерительной аппаратурой,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>- обеспеченности транспо</w:t>
      </w:r>
      <w:r>
        <w:rPr>
          <w:b w:val="0"/>
          <w:bCs w:val="0"/>
          <w:color w:val="000000"/>
          <w:szCs w:val="28"/>
        </w:rPr>
        <w:t>ртом и механизмами.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>5.1.3. Работы по технической эксплуатации абонентских пунктов выполняет группа электромонтеров или отдельные электромонтеры,</w:t>
      </w:r>
      <w:r>
        <w:rPr>
          <w:b w:val="0"/>
          <w:bCs w:val="0"/>
          <w:iCs/>
          <w:color w:val="000000"/>
          <w:szCs w:val="28"/>
        </w:rPr>
        <w:t xml:space="preserve"> </w:t>
      </w:r>
      <w:r>
        <w:rPr>
          <w:b w:val="0"/>
          <w:bCs w:val="0"/>
          <w:color w:val="000000"/>
          <w:szCs w:val="28"/>
        </w:rPr>
        <w:t>входящие в состав линейного подразделения предприятия связи.</w:t>
      </w:r>
    </w:p>
    <w:p w:rsidR="00000000" w:rsidRDefault="00CC5009">
      <w:pPr>
        <w:shd w:val="clear" w:color="auto" w:fill="FFFFFF"/>
        <w:tabs>
          <w:tab w:val="left" w:pos="1066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 xml:space="preserve">5.1.4. На </w:t>
      </w:r>
      <w:proofErr w:type="spellStart"/>
      <w:r>
        <w:rPr>
          <w:b w:val="0"/>
          <w:bCs w:val="0"/>
          <w:color w:val="000000"/>
          <w:szCs w:val="28"/>
        </w:rPr>
        <w:t>ГТС</w:t>
      </w:r>
      <w:proofErr w:type="spellEnd"/>
      <w:r>
        <w:rPr>
          <w:b w:val="0"/>
          <w:bCs w:val="0"/>
          <w:color w:val="000000"/>
          <w:szCs w:val="28"/>
        </w:rPr>
        <w:t xml:space="preserve"> эксплуатация абонентских пунктов про</w:t>
      </w:r>
      <w:r>
        <w:rPr>
          <w:b w:val="0"/>
          <w:bCs w:val="0"/>
          <w:color w:val="000000"/>
          <w:szCs w:val="28"/>
        </w:rPr>
        <w:t xml:space="preserve">изводится электромонтерами линейных сооружений и абонентских устройств городской телефонной сети. На </w:t>
      </w:r>
      <w:proofErr w:type="spellStart"/>
      <w:r>
        <w:rPr>
          <w:b w:val="0"/>
          <w:bCs w:val="0"/>
          <w:color w:val="000000"/>
          <w:szCs w:val="28"/>
        </w:rPr>
        <w:t>СТС</w:t>
      </w:r>
      <w:proofErr w:type="spellEnd"/>
      <w:r>
        <w:rPr>
          <w:b w:val="0"/>
          <w:bCs w:val="0"/>
          <w:color w:val="000000"/>
          <w:szCs w:val="28"/>
        </w:rPr>
        <w:t xml:space="preserve"> эксплуатация абонентских пунктов производится электромонтерами линейных сооружений и абонентских устройств радиофикации и сельской телефонной связи. Кв</w:t>
      </w:r>
      <w:r>
        <w:rPr>
          <w:b w:val="0"/>
          <w:bCs w:val="0"/>
          <w:color w:val="000000"/>
          <w:szCs w:val="28"/>
        </w:rPr>
        <w:t>алификационные разряды электромонтеров приведены в приложении 4, должностная инструкция электромонтера по обслуживанию абонентских пунктов дана в приложении 5.</w:t>
      </w:r>
    </w:p>
    <w:p w:rsidR="00000000" w:rsidRDefault="00CC5009">
      <w:pPr>
        <w:shd w:val="clear" w:color="auto" w:fill="FFFFFF"/>
        <w:tabs>
          <w:tab w:val="left" w:pos="1066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5.1.5. Работниками по обслуживанию абонентских пунктов должны выполняться следующие работы:</w:t>
      </w:r>
    </w:p>
    <w:p w:rsidR="00000000" w:rsidRDefault="00CC5009">
      <w:pPr>
        <w:shd w:val="clear" w:color="auto" w:fill="FFFFFF"/>
        <w:tabs>
          <w:tab w:val="left" w:pos="619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осмо</w:t>
      </w:r>
      <w:r>
        <w:rPr>
          <w:b w:val="0"/>
          <w:bCs w:val="0"/>
          <w:color w:val="000000"/>
          <w:szCs w:val="28"/>
        </w:rPr>
        <w:t>тр и текущий ремонт абонентских пунктов;</w:t>
      </w:r>
    </w:p>
    <w:p w:rsidR="00000000" w:rsidRDefault="00CC5009">
      <w:pPr>
        <w:shd w:val="clear" w:color="auto" w:fill="FFFFFF"/>
        <w:tabs>
          <w:tab w:val="left" w:pos="619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устранение повреждений абонентских пунктов;</w:t>
      </w:r>
    </w:p>
    <w:p w:rsidR="00000000" w:rsidRDefault="00CC5009">
      <w:pPr>
        <w:shd w:val="clear" w:color="auto" w:fill="FFFFFF"/>
        <w:tabs>
          <w:tab w:val="left" w:pos="619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приемка новых сооружений в эксплуатацию;</w:t>
      </w:r>
    </w:p>
    <w:p w:rsidR="00000000" w:rsidRDefault="00CC5009">
      <w:pPr>
        <w:shd w:val="clear" w:color="auto" w:fill="FFFFFF"/>
        <w:tabs>
          <w:tab w:val="left" w:pos="619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установка и перестановка оконечных абонентских телефонных устройств.</w:t>
      </w:r>
    </w:p>
    <w:p w:rsidR="00000000" w:rsidRDefault="00CC5009">
      <w:pPr>
        <w:shd w:val="clear" w:color="auto" w:fill="FFFFFF"/>
        <w:tabs>
          <w:tab w:val="left" w:pos="1109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5.1.6. Штат работников, обслуживающих абонентские пункты, для</w:t>
      </w:r>
      <w:r>
        <w:rPr>
          <w:b w:val="0"/>
          <w:bCs w:val="0"/>
          <w:color w:val="000000"/>
          <w:szCs w:val="28"/>
        </w:rPr>
        <w:t xml:space="preserve"> каждой телефонной сети должен определяться штатным расписанием, составленным на основании штатных нормативов, утвержденных Министерством связи Российской Федерации. 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 xml:space="preserve">5.1.7. Электромонтер </w:t>
      </w:r>
      <w:proofErr w:type="spellStart"/>
      <w:r>
        <w:rPr>
          <w:b w:val="0"/>
          <w:bCs w:val="0"/>
          <w:color w:val="000000"/>
          <w:szCs w:val="28"/>
        </w:rPr>
        <w:t>ГТС</w:t>
      </w:r>
      <w:proofErr w:type="spellEnd"/>
      <w:r>
        <w:rPr>
          <w:b w:val="0"/>
          <w:bCs w:val="0"/>
          <w:color w:val="000000"/>
          <w:szCs w:val="28"/>
        </w:rPr>
        <w:t xml:space="preserve"> по эксплуатации таксофонов обслуживает таксофон и кабину (</w:t>
      </w:r>
      <w:proofErr w:type="spellStart"/>
      <w:r>
        <w:rPr>
          <w:b w:val="0"/>
          <w:bCs w:val="0"/>
          <w:color w:val="000000"/>
          <w:szCs w:val="28"/>
        </w:rPr>
        <w:t>полука</w:t>
      </w:r>
      <w:r>
        <w:rPr>
          <w:b w:val="0"/>
          <w:bCs w:val="0"/>
          <w:color w:val="000000"/>
          <w:szCs w:val="28"/>
        </w:rPr>
        <w:t>бину</w:t>
      </w:r>
      <w:proofErr w:type="spellEnd"/>
      <w:r>
        <w:rPr>
          <w:b w:val="0"/>
          <w:bCs w:val="0"/>
          <w:color w:val="000000"/>
          <w:szCs w:val="28"/>
        </w:rPr>
        <w:t xml:space="preserve">, настенный шкаф). Однопарные провода и воздушная линия находятся в обслуживании электромонтеров по эксплуатации абонентских устройств. Электропроводка и сигнализация обслуживаются на </w:t>
      </w:r>
      <w:proofErr w:type="gramStart"/>
      <w:r>
        <w:rPr>
          <w:b w:val="0"/>
          <w:bCs w:val="0"/>
          <w:color w:val="000000"/>
          <w:szCs w:val="28"/>
        </w:rPr>
        <w:t>крупных</w:t>
      </w:r>
      <w:proofErr w:type="gramEnd"/>
      <w:r>
        <w:rPr>
          <w:b w:val="0"/>
          <w:bCs w:val="0"/>
          <w:color w:val="000000"/>
          <w:szCs w:val="28"/>
        </w:rPr>
        <w:t xml:space="preserve"> </w:t>
      </w:r>
      <w:proofErr w:type="spellStart"/>
      <w:r>
        <w:rPr>
          <w:b w:val="0"/>
          <w:bCs w:val="0"/>
          <w:color w:val="000000"/>
          <w:szCs w:val="28"/>
        </w:rPr>
        <w:t>ГТС</w:t>
      </w:r>
      <w:proofErr w:type="spellEnd"/>
      <w:r>
        <w:rPr>
          <w:b w:val="0"/>
          <w:bCs w:val="0"/>
          <w:color w:val="000000"/>
          <w:szCs w:val="28"/>
        </w:rPr>
        <w:t xml:space="preserve"> выделенными электромонтерами.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8"/>
        </w:rPr>
      </w:pPr>
    </w:p>
    <w:p w:rsidR="00000000" w:rsidRDefault="00CC5009">
      <w:pPr>
        <w:shd w:val="clear" w:color="auto" w:fill="FFFFFF"/>
        <w:ind w:firstLine="284"/>
        <w:jc w:val="center"/>
        <w:rPr>
          <w:b w:val="0"/>
          <w:bCs w:val="0"/>
          <w:i/>
          <w:iCs/>
          <w:color w:val="000000"/>
          <w:szCs w:val="28"/>
        </w:rPr>
      </w:pPr>
      <w:r>
        <w:rPr>
          <w:b w:val="0"/>
          <w:bCs w:val="0"/>
          <w:i/>
          <w:iCs/>
          <w:color w:val="000000"/>
          <w:szCs w:val="28"/>
        </w:rPr>
        <w:t>5.2. Организация эксплуат</w:t>
      </w:r>
      <w:r>
        <w:rPr>
          <w:b w:val="0"/>
          <w:bCs w:val="0"/>
          <w:i/>
          <w:iCs/>
          <w:color w:val="000000"/>
          <w:szCs w:val="28"/>
        </w:rPr>
        <w:t xml:space="preserve">ации абонентских пунктов на </w:t>
      </w:r>
      <w:proofErr w:type="spellStart"/>
      <w:r>
        <w:rPr>
          <w:b w:val="0"/>
          <w:bCs w:val="0"/>
          <w:i/>
          <w:iCs/>
          <w:color w:val="000000"/>
          <w:szCs w:val="28"/>
        </w:rPr>
        <w:t>ГТС</w:t>
      </w:r>
      <w:proofErr w:type="spellEnd"/>
      <w:r>
        <w:rPr>
          <w:b w:val="0"/>
          <w:bCs w:val="0"/>
          <w:i/>
          <w:iCs/>
          <w:color w:val="000000"/>
          <w:szCs w:val="28"/>
        </w:rPr>
        <w:t xml:space="preserve"> разной емкости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8"/>
        </w:rPr>
      </w:pPr>
    </w:p>
    <w:p w:rsidR="00000000" w:rsidRDefault="00CC5009">
      <w:pPr>
        <w:shd w:val="clear" w:color="auto" w:fill="FFFFFF"/>
        <w:tabs>
          <w:tab w:val="left" w:pos="1234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 xml:space="preserve">5.2.1. На </w:t>
      </w:r>
      <w:proofErr w:type="spellStart"/>
      <w:r>
        <w:rPr>
          <w:b w:val="0"/>
          <w:bCs w:val="0"/>
          <w:color w:val="000000"/>
          <w:szCs w:val="28"/>
        </w:rPr>
        <w:t>ГТС</w:t>
      </w:r>
      <w:proofErr w:type="spellEnd"/>
      <w:r>
        <w:rPr>
          <w:b w:val="0"/>
          <w:bCs w:val="0"/>
          <w:color w:val="000000"/>
          <w:szCs w:val="28"/>
        </w:rPr>
        <w:t xml:space="preserve"> малой емкости группа по обслуживанию абонентских пунктов и воздушных линий (абонентских устройств), как правило, состоит из электромеханика линии и 2-3 подчиненных ему электромонтеров.</w:t>
      </w:r>
    </w:p>
    <w:p w:rsidR="00000000" w:rsidRDefault="00CC5009">
      <w:pPr>
        <w:shd w:val="clear" w:color="auto" w:fill="FFFFFF"/>
        <w:tabs>
          <w:tab w:val="left" w:pos="1234"/>
        </w:tabs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>5.2.2. Эт</w:t>
      </w:r>
      <w:r>
        <w:rPr>
          <w:b w:val="0"/>
          <w:bCs w:val="0"/>
          <w:color w:val="000000"/>
          <w:szCs w:val="28"/>
        </w:rPr>
        <w:t>а группа выполняет следующие работы:</w:t>
      </w:r>
    </w:p>
    <w:p w:rsidR="00000000" w:rsidRDefault="00CC5009">
      <w:pPr>
        <w:shd w:val="clear" w:color="auto" w:fill="FFFFFF"/>
        <w:tabs>
          <w:tab w:val="left" w:pos="706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устранение повреждений абонентских устройств;</w:t>
      </w:r>
    </w:p>
    <w:p w:rsidR="00000000" w:rsidRDefault="00CC5009">
      <w:pPr>
        <w:shd w:val="clear" w:color="auto" w:fill="FFFFFF"/>
        <w:tabs>
          <w:tab w:val="left" w:pos="706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осмотр и текущий ремонт абонентских устройств;</w:t>
      </w:r>
    </w:p>
    <w:p w:rsidR="00000000" w:rsidRDefault="00CC5009">
      <w:pPr>
        <w:shd w:val="clear" w:color="auto" w:fill="FFFFFF"/>
        <w:tabs>
          <w:tab w:val="left" w:pos="706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установку и перестановку оконечных абонентских устройств.</w:t>
      </w:r>
    </w:p>
    <w:p w:rsidR="00000000" w:rsidRDefault="00CC5009">
      <w:pPr>
        <w:shd w:val="clear" w:color="auto" w:fill="FFFFFF"/>
        <w:tabs>
          <w:tab w:val="left" w:pos="1234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5.2.3. При устранении повреждений за каждым электромонтером, как пра</w:t>
      </w:r>
      <w:r>
        <w:rPr>
          <w:b w:val="0"/>
          <w:bCs w:val="0"/>
          <w:color w:val="000000"/>
          <w:szCs w:val="28"/>
        </w:rPr>
        <w:t>вило, закрепляется определенный участок.</w:t>
      </w:r>
    </w:p>
    <w:p w:rsidR="00000000" w:rsidRDefault="00CC5009">
      <w:pPr>
        <w:shd w:val="clear" w:color="auto" w:fill="FFFFFF"/>
        <w:tabs>
          <w:tab w:val="left" w:pos="1234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 xml:space="preserve">5.2.4. Электромонтеры по обслуживанию абонентских устройств </w:t>
      </w:r>
      <w:proofErr w:type="spellStart"/>
      <w:r>
        <w:rPr>
          <w:b w:val="0"/>
          <w:bCs w:val="0"/>
          <w:color w:val="000000"/>
          <w:szCs w:val="28"/>
        </w:rPr>
        <w:t>ГТС</w:t>
      </w:r>
      <w:proofErr w:type="spellEnd"/>
      <w:r>
        <w:rPr>
          <w:b w:val="0"/>
          <w:bCs w:val="0"/>
          <w:color w:val="000000"/>
          <w:szCs w:val="28"/>
        </w:rPr>
        <w:t xml:space="preserve"> несут ответственность </w:t>
      </w:r>
      <w:proofErr w:type="gramStart"/>
      <w:r>
        <w:rPr>
          <w:b w:val="0"/>
          <w:bCs w:val="0"/>
          <w:color w:val="000000"/>
          <w:szCs w:val="28"/>
        </w:rPr>
        <w:t>за</w:t>
      </w:r>
      <w:proofErr w:type="gramEnd"/>
      <w:r>
        <w:rPr>
          <w:b w:val="0"/>
          <w:bCs w:val="0"/>
          <w:color w:val="000000"/>
          <w:szCs w:val="28"/>
        </w:rPr>
        <w:t>:</w:t>
      </w:r>
    </w:p>
    <w:p w:rsidR="00000000" w:rsidRDefault="00CC5009">
      <w:pPr>
        <w:shd w:val="clear" w:color="auto" w:fill="FFFFFF"/>
        <w:tabs>
          <w:tab w:val="left" w:pos="706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выполнение плана работ;</w:t>
      </w:r>
    </w:p>
    <w:p w:rsidR="00000000" w:rsidRDefault="00CC5009">
      <w:pPr>
        <w:shd w:val="clear" w:color="auto" w:fill="FFFFFF"/>
        <w:tabs>
          <w:tab w:val="left" w:pos="706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качество выполненных работ;</w:t>
      </w:r>
    </w:p>
    <w:p w:rsidR="00000000" w:rsidRDefault="00CC5009">
      <w:pPr>
        <w:shd w:val="clear" w:color="auto" w:fill="FFFFFF"/>
        <w:tabs>
          <w:tab w:val="left" w:pos="706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техническое состояние сооружений на закрепленных участках;</w:t>
      </w:r>
    </w:p>
    <w:p w:rsidR="00000000" w:rsidRDefault="00CC5009">
      <w:pPr>
        <w:shd w:val="clear" w:color="auto" w:fill="FFFFFF"/>
        <w:tabs>
          <w:tab w:val="left" w:pos="706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количество пов</w:t>
      </w:r>
      <w:r>
        <w:rPr>
          <w:b w:val="0"/>
          <w:bCs w:val="0"/>
          <w:color w:val="000000"/>
          <w:szCs w:val="28"/>
        </w:rPr>
        <w:t>реждений;</w:t>
      </w:r>
    </w:p>
    <w:p w:rsidR="00000000" w:rsidRDefault="00CC5009">
      <w:pPr>
        <w:shd w:val="clear" w:color="auto" w:fill="FFFFFF"/>
        <w:tabs>
          <w:tab w:val="left" w:pos="706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устранение повреждений в установленные контрольные сроки;</w:t>
      </w:r>
    </w:p>
    <w:p w:rsidR="00000000" w:rsidRDefault="00CC5009">
      <w:pPr>
        <w:shd w:val="clear" w:color="auto" w:fill="FFFFFF"/>
        <w:tabs>
          <w:tab w:val="left" w:pos="706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повторность повреждений;</w:t>
      </w:r>
    </w:p>
    <w:p w:rsidR="00000000" w:rsidRDefault="00CC5009">
      <w:pPr>
        <w:shd w:val="clear" w:color="auto" w:fill="FFFFFF"/>
        <w:tabs>
          <w:tab w:val="left" w:pos="706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сохранность сооружений на закрепленных участках;</w:t>
      </w:r>
    </w:p>
    <w:p w:rsidR="00000000" w:rsidRDefault="00CC5009">
      <w:pPr>
        <w:shd w:val="clear" w:color="auto" w:fill="FFFFFF"/>
        <w:tabs>
          <w:tab w:val="left" w:pos="706"/>
        </w:tabs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>соблюдение правил техники безопасности.</w:t>
      </w:r>
    </w:p>
    <w:p w:rsidR="00000000" w:rsidRDefault="00CC5009">
      <w:pPr>
        <w:shd w:val="clear" w:color="auto" w:fill="FFFFFF"/>
        <w:tabs>
          <w:tab w:val="left" w:pos="706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 xml:space="preserve">5.2.5. При емкости </w:t>
      </w:r>
      <w:proofErr w:type="spellStart"/>
      <w:r>
        <w:rPr>
          <w:b w:val="0"/>
          <w:bCs w:val="0"/>
          <w:color w:val="000000"/>
          <w:szCs w:val="28"/>
        </w:rPr>
        <w:t>ГТС</w:t>
      </w:r>
      <w:proofErr w:type="spellEnd"/>
      <w:r>
        <w:rPr>
          <w:b w:val="0"/>
          <w:bCs w:val="0"/>
          <w:color w:val="000000"/>
          <w:szCs w:val="28"/>
        </w:rPr>
        <w:t xml:space="preserve"> свыше 2000÷3000 номеров применяется метод раздельно</w:t>
      </w:r>
      <w:r>
        <w:rPr>
          <w:b w:val="0"/>
          <w:bCs w:val="0"/>
          <w:color w:val="000000"/>
          <w:szCs w:val="28"/>
        </w:rPr>
        <w:t>го обслуживания абонентских устройств, при котором устранение повреждений в абонентских устройствах отделено от работ по текущему ремонту. При такой организации труда одни электромонтеры устраняют повреждения абонентских пунктов и воздушных линий, а другие</w:t>
      </w:r>
      <w:r>
        <w:rPr>
          <w:b w:val="0"/>
          <w:bCs w:val="0"/>
          <w:color w:val="000000"/>
          <w:szCs w:val="28"/>
        </w:rPr>
        <w:t xml:space="preserve"> электромонтеры производят осмотр и текущий ремонт воздушных линий. По мере сокращения количества повреждений электромонтеры, занимавшиеся их устранением, переводятся на работы по текущему ремонту.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 xml:space="preserve">5.2.6. На </w:t>
      </w:r>
      <w:proofErr w:type="spellStart"/>
      <w:r>
        <w:rPr>
          <w:b w:val="0"/>
          <w:bCs w:val="0"/>
          <w:color w:val="000000"/>
          <w:szCs w:val="28"/>
        </w:rPr>
        <w:t>ГТС</w:t>
      </w:r>
      <w:proofErr w:type="spellEnd"/>
      <w:r>
        <w:rPr>
          <w:b w:val="0"/>
          <w:bCs w:val="0"/>
          <w:color w:val="000000"/>
          <w:szCs w:val="28"/>
        </w:rPr>
        <w:t xml:space="preserve"> средней и большой емкости территория телефон</w:t>
      </w:r>
      <w:r>
        <w:rPr>
          <w:b w:val="0"/>
          <w:bCs w:val="0"/>
          <w:color w:val="000000"/>
          <w:szCs w:val="28"/>
        </w:rPr>
        <w:t xml:space="preserve">ной сети (или телефонного </w:t>
      </w:r>
      <w:r>
        <w:rPr>
          <w:b w:val="0"/>
          <w:bCs w:val="0"/>
          <w:color w:val="000000"/>
          <w:szCs w:val="28"/>
        </w:rPr>
        <w:lastRenderedPageBreak/>
        <w:t>узла) разделяется на технические районы. Границы технических районов определяются в зависимости от емкости и расположения телефонных станций и телефонной плотности. Обслуживающий персонал распределяется по техническим районам приб</w:t>
      </w:r>
      <w:r>
        <w:rPr>
          <w:b w:val="0"/>
          <w:bCs w:val="0"/>
          <w:color w:val="000000"/>
          <w:szCs w:val="28"/>
        </w:rPr>
        <w:t>лизительно равномерно.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>5.2.7. Каждый технический район обслуживается бригадой электромонтеров, работающих под руководством электромеханика. Количество электромонтеров в бригаде рассчитывается по штатным нормативам. Обычно в состав бригады входят 4-8 электр</w:t>
      </w:r>
      <w:r>
        <w:rPr>
          <w:b w:val="0"/>
          <w:bCs w:val="0"/>
          <w:color w:val="000000"/>
          <w:szCs w:val="28"/>
        </w:rPr>
        <w:t>омонтеров, занимающихся осмотром и текущим ремонтом, и 1-3 электромонтера, работающих по устранению повреждений. Должностная инструкция электромеханика (старшего электромеханика) групп (технического района) по обслуживанию абонентских пунктов приведена в п</w:t>
      </w:r>
      <w:r>
        <w:rPr>
          <w:b w:val="0"/>
          <w:bCs w:val="0"/>
          <w:color w:val="000000"/>
          <w:szCs w:val="28"/>
        </w:rPr>
        <w:t>риложении 6.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5.2.8. Количество и состав электромонтеров, выделяемых на устранение повреждений, определяется общим количеством повреждений, их характером и местными условиями. На устранение повреждений выделяются наиболее квалифицированные электромонтеры по</w:t>
      </w:r>
      <w:r>
        <w:rPr>
          <w:b w:val="0"/>
          <w:bCs w:val="0"/>
          <w:color w:val="000000"/>
          <w:szCs w:val="28"/>
        </w:rPr>
        <w:t>д руководством электромеханика. За каждым электромонтером может закрепляться определенный участок.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 xml:space="preserve">5.2.9. Электромонтеры, устраняющие повреждения, несут ответственность </w:t>
      </w:r>
      <w:proofErr w:type="gramStart"/>
      <w:r>
        <w:rPr>
          <w:b w:val="0"/>
          <w:bCs w:val="0"/>
          <w:color w:val="000000"/>
          <w:szCs w:val="28"/>
        </w:rPr>
        <w:t>за</w:t>
      </w:r>
      <w:proofErr w:type="gramEnd"/>
      <w:r>
        <w:rPr>
          <w:b w:val="0"/>
          <w:bCs w:val="0"/>
          <w:color w:val="000000"/>
          <w:szCs w:val="28"/>
        </w:rPr>
        <w:t>:</w:t>
      </w:r>
    </w:p>
    <w:p w:rsidR="00000000" w:rsidRDefault="00CC5009">
      <w:pPr>
        <w:shd w:val="clear" w:color="auto" w:fill="FFFFFF"/>
        <w:tabs>
          <w:tab w:val="left" w:pos="696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качество выполняемых работ;</w:t>
      </w:r>
    </w:p>
    <w:p w:rsidR="00000000" w:rsidRDefault="00CC5009">
      <w:pPr>
        <w:shd w:val="clear" w:color="auto" w:fill="FFFFFF"/>
        <w:tabs>
          <w:tab w:val="left" w:pos="696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устранение повреждений в контрольные сроки;</w:t>
      </w:r>
    </w:p>
    <w:p w:rsidR="00000000" w:rsidRDefault="00CC5009">
      <w:pPr>
        <w:shd w:val="clear" w:color="auto" w:fill="FFFFFF"/>
        <w:tabs>
          <w:tab w:val="left" w:pos="696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повторность</w:t>
      </w:r>
      <w:r>
        <w:rPr>
          <w:b w:val="0"/>
          <w:bCs w:val="0"/>
          <w:color w:val="000000"/>
          <w:szCs w:val="28"/>
        </w:rPr>
        <w:t xml:space="preserve"> повреждений;</w:t>
      </w:r>
    </w:p>
    <w:p w:rsidR="00000000" w:rsidRDefault="00CC5009">
      <w:pPr>
        <w:shd w:val="clear" w:color="auto" w:fill="FFFFFF"/>
        <w:tabs>
          <w:tab w:val="left" w:pos="696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соблюдение правил техники безопасности;</w:t>
      </w:r>
    </w:p>
    <w:p w:rsidR="00000000" w:rsidRDefault="00CC5009">
      <w:pPr>
        <w:shd w:val="clear" w:color="auto" w:fill="FFFFFF"/>
        <w:tabs>
          <w:tab w:val="left" w:pos="696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 xml:space="preserve">качество </w:t>
      </w:r>
      <w:r>
        <w:rPr>
          <w:b w:val="0"/>
          <w:bCs w:val="0"/>
          <w:iCs/>
          <w:color w:val="000000"/>
          <w:szCs w:val="28"/>
        </w:rPr>
        <w:t xml:space="preserve">и </w:t>
      </w:r>
      <w:r>
        <w:rPr>
          <w:b w:val="0"/>
          <w:bCs w:val="0"/>
          <w:color w:val="000000"/>
          <w:szCs w:val="28"/>
        </w:rPr>
        <w:t xml:space="preserve">своевременность приемки новых абонентских пунктов </w:t>
      </w:r>
      <w:r>
        <w:rPr>
          <w:b w:val="0"/>
          <w:bCs w:val="0"/>
          <w:iCs/>
          <w:color w:val="000000"/>
          <w:szCs w:val="28"/>
        </w:rPr>
        <w:t xml:space="preserve">и </w:t>
      </w:r>
      <w:r>
        <w:rPr>
          <w:b w:val="0"/>
          <w:bCs w:val="0"/>
          <w:color w:val="000000"/>
          <w:szCs w:val="28"/>
        </w:rPr>
        <w:t>воздушных линий.</w:t>
      </w:r>
    </w:p>
    <w:p w:rsidR="00000000" w:rsidRDefault="00CC5009">
      <w:pPr>
        <w:shd w:val="clear" w:color="auto" w:fill="FFFFFF"/>
        <w:tabs>
          <w:tab w:val="left" w:pos="1344"/>
        </w:tabs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>5.2.10. Состав и количество электромонтеров, занятых текущим ремонтом, определяются объемом и составом работ, подлежащих в</w:t>
      </w:r>
      <w:r>
        <w:rPr>
          <w:b w:val="0"/>
          <w:bCs w:val="0"/>
          <w:color w:val="000000"/>
          <w:szCs w:val="28"/>
        </w:rPr>
        <w:t>ыполнению.</w:t>
      </w:r>
    </w:p>
    <w:p w:rsidR="00000000" w:rsidRDefault="00CC5009">
      <w:pPr>
        <w:shd w:val="clear" w:color="auto" w:fill="FFFFFF"/>
        <w:tabs>
          <w:tab w:val="left" w:pos="1344"/>
        </w:tabs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 xml:space="preserve">5.2.11. Электромонтеры, производящие осмотр и текущий ремонт, несут ответственность </w:t>
      </w:r>
      <w:proofErr w:type="gramStart"/>
      <w:r>
        <w:rPr>
          <w:b w:val="0"/>
          <w:bCs w:val="0"/>
          <w:color w:val="000000"/>
          <w:szCs w:val="28"/>
        </w:rPr>
        <w:t>за</w:t>
      </w:r>
      <w:proofErr w:type="gramEnd"/>
      <w:r>
        <w:rPr>
          <w:b w:val="0"/>
          <w:bCs w:val="0"/>
          <w:color w:val="000000"/>
          <w:szCs w:val="28"/>
        </w:rPr>
        <w:t>:</w:t>
      </w:r>
    </w:p>
    <w:p w:rsidR="00000000" w:rsidRDefault="00CC5009">
      <w:pPr>
        <w:shd w:val="clear" w:color="auto" w:fill="FFFFFF"/>
        <w:tabs>
          <w:tab w:val="left" w:pos="696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выполнение плана-графика осмотра и текущего ремонта и качество выполненных работ;</w:t>
      </w:r>
    </w:p>
    <w:p w:rsidR="00000000" w:rsidRDefault="00CC5009">
      <w:pPr>
        <w:shd w:val="clear" w:color="auto" w:fill="FFFFFF"/>
        <w:tabs>
          <w:tab w:val="left" w:pos="696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количество повреждений на закрепленном участке;</w:t>
      </w:r>
    </w:p>
    <w:p w:rsidR="00000000" w:rsidRDefault="00CC5009">
      <w:pPr>
        <w:shd w:val="clear" w:color="auto" w:fill="FFFFFF"/>
        <w:tabs>
          <w:tab w:val="left" w:pos="696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сохранность сооружений на у</w:t>
      </w:r>
      <w:r>
        <w:rPr>
          <w:b w:val="0"/>
          <w:bCs w:val="0"/>
          <w:color w:val="000000"/>
          <w:szCs w:val="28"/>
        </w:rPr>
        <w:t>частке;</w:t>
      </w:r>
    </w:p>
    <w:p w:rsidR="00000000" w:rsidRDefault="00CC5009">
      <w:pPr>
        <w:shd w:val="clear" w:color="auto" w:fill="FFFFFF"/>
        <w:tabs>
          <w:tab w:val="left" w:pos="696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техническое состояние сооружений на закрепленном участке;</w:t>
      </w:r>
    </w:p>
    <w:p w:rsidR="00000000" w:rsidRDefault="00CC5009">
      <w:pPr>
        <w:shd w:val="clear" w:color="auto" w:fill="FFFFFF"/>
        <w:tabs>
          <w:tab w:val="left" w:pos="696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соблюдение правил техники безопасности.</w:t>
      </w:r>
    </w:p>
    <w:p w:rsidR="00000000" w:rsidRDefault="00CC5009">
      <w:pPr>
        <w:shd w:val="clear" w:color="auto" w:fill="FFFFFF"/>
        <w:tabs>
          <w:tab w:val="left" w:pos="1344"/>
        </w:tabs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 xml:space="preserve">5.2.12. При небольшом количестве на </w:t>
      </w:r>
      <w:proofErr w:type="spellStart"/>
      <w:r>
        <w:rPr>
          <w:b w:val="0"/>
          <w:bCs w:val="0"/>
          <w:color w:val="000000"/>
          <w:szCs w:val="28"/>
        </w:rPr>
        <w:t>ГТС</w:t>
      </w:r>
      <w:proofErr w:type="spellEnd"/>
      <w:r>
        <w:rPr>
          <w:b w:val="0"/>
          <w:bCs w:val="0"/>
          <w:color w:val="000000"/>
          <w:szCs w:val="28"/>
        </w:rPr>
        <w:t xml:space="preserve"> (телефонном узле) абонентских устройств на воздушно-столбовых и воздушно-стоечных вводах для их обслуживания м</w:t>
      </w:r>
      <w:r>
        <w:rPr>
          <w:b w:val="0"/>
          <w:bCs w:val="0"/>
          <w:color w:val="000000"/>
          <w:szCs w:val="28"/>
        </w:rPr>
        <w:t>огут выделяться отдельные электромонтеры или бригада электромонтеров.</w:t>
      </w:r>
    </w:p>
    <w:p w:rsidR="00000000" w:rsidRDefault="00CC5009">
      <w:pPr>
        <w:shd w:val="clear" w:color="auto" w:fill="FFFFFF"/>
        <w:tabs>
          <w:tab w:val="left" w:pos="1402"/>
        </w:tabs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 xml:space="preserve">5.2.13. Электромонтер, обслуживающий таксофоны, отвечает </w:t>
      </w:r>
      <w:proofErr w:type="gramStart"/>
      <w:r>
        <w:rPr>
          <w:b w:val="0"/>
          <w:bCs w:val="0"/>
          <w:color w:val="000000"/>
          <w:szCs w:val="28"/>
        </w:rPr>
        <w:t>за</w:t>
      </w:r>
      <w:proofErr w:type="gramEnd"/>
      <w:r>
        <w:rPr>
          <w:b w:val="0"/>
          <w:bCs w:val="0"/>
          <w:color w:val="000000"/>
          <w:szCs w:val="28"/>
        </w:rPr>
        <w:t>:</w:t>
      </w:r>
    </w:p>
    <w:p w:rsidR="00000000" w:rsidRDefault="00CC5009">
      <w:pPr>
        <w:shd w:val="clear" w:color="auto" w:fill="FFFFFF"/>
        <w:tabs>
          <w:tab w:val="left" w:pos="758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качественную работу таксофонов;</w:t>
      </w:r>
    </w:p>
    <w:p w:rsidR="00000000" w:rsidRDefault="00CC5009">
      <w:pPr>
        <w:shd w:val="clear" w:color="auto" w:fill="FFFFFF"/>
        <w:tabs>
          <w:tab w:val="left" w:pos="758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заполнение планов осмотров и текущего ремонта;</w:t>
      </w:r>
    </w:p>
    <w:p w:rsidR="00000000" w:rsidRDefault="00CC5009">
      <w:pPr>
        <w:shd w:val="clear" w:color="auto" w:fill="FFFFFF"/>
        <w:tabs>
          <w:tab w:val="left" w:pos="758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количество поступивших жалоб на работу таксофо</w:t>
      </w:r>
      <w:r>
        <w:rPr>
          <w:b w:val="0"/>
          <w:bCs w:val="0"/>
          <w:color w:val="000000"/>
          <w:szCs w:val="28"/>
        </w:rPr>
        <w:t>нов;</w:t>
      </w:r>
    </w:p>
    <w:p w:rsidR="00000000" w:rsidRDefault="00CC5009">
      <w:pPr>
        <w:shd w:val="clear" w:color="auto" w:fill="FFFFFF"/>
        <w:tabs>
          <w:tab w:val="left" w:pos="758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состояние абонентских пунктов таксофонов;</w:t>
      </w:r>
    </w:p>
    <w:p w:rsidR="00000000" w:rsidRDefault="00CC5009">
      <w:pPr>
        <w:shd w:val="clear" w:color="auto" w:fill="FFFFFF"/>
        <w:tabs>
          <w:tab w:val="left" w:pos="758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выполнение плана доходов;</w:t>
      </w:r>
    </w:p>
    <w:p w:rsidR="00000000" w:rsidRDefault="00CC5009">
      <w:pPr>
        <w:shd w:val="clear" w:color="auto" w:fill="FFFFFF"/>
        <w:tabs>
          <w:tab w:val="left" w:pos="758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сохранность таксофонов;</w:t>
      </w:r>
    </w:p>
    <w:p w:rsidR="00000000" w:rsidRDefault="00CC5009">
      <w:pPr>
        <w:shd w:val="clear" w:color="auto" w:fill="FFFFFF"/>
        <w:tabs>
          <w:tab w:val="left" w:pos="758"/>
        </w:tabs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>соблюдение правил техники безопасности.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8"/>
        </w:rPr>
      </w:pPr>
    </w:p>
    <w:p w:rsidR="00000000" w:rsidRDefault="00CC5009">
      <w:pPr>
        <w:shd w:val="clear" w:color="auto" w:fill="FFFFFF"/>
        <w:ind w:firstLine="284"/>
        <w:jc w:val="center"/>
        <w:rPr>
          <w:b w:val="0"/>
          <w:bCs w:val="0"/>
          <w:i/>
          <w:iCs/>
          <w:color w:val="000000"/>
          <w:szCs w:val="28"/>
        </w:rPr>
      </w:pPr>
      <w:r>
        <w:rPr>
          <w:b w:val="0"/>
          <w:bCs w:val="0"/>
          <w:i/>
          <w:iCs/>
          <w:color w:val="000000"/>
          <w:szCs w:val="28"/>
        </w:rPr>
        <w:t xml:space="preserve">5.3. Организация эксплуатации абонентских пунктов </w:t>
      </w:r>
      <w:proofErr w:type="spellStart"/>
      <w:r>
        <w:rPr>
          <w:b w:val="0"/>
          <w:bCs w:val="0"/>
          <w:i/>
          <w:iCs/>
          <w:color w:val="000000"/>
          <w:szCs w:val="28"/>
        </w:rPr>
        <w:t>СТС</w:t>
      </w:r>
      <w:proofErr w:type="spellEnd"/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8"/>
        </w:rPr>
      </w:pPr>
    </w:p>
    <w:p w:rsidR="00000000" w:rsidRDefault="00CC5009">
      <w:pPr>
        <w:shd w:val="clear" w:color="auto" w:fill="FFFFFF"/>
        <w:tabs>
          <w:tab w:val="left" w:pos="1162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5.3.1. Для технического обслуживания абонентских устройств (або</w:t>
      </w:r>
      <w:r>
        <w:rPr>
          <w:b w:val="0"/>
          <w:bCs w:val="0"/>
          <w:color w:val="000000"/>
          <w:szCs w:val="28"/>
        </w:rPr>
        <w:t xml:space="preserve">нентских пунктов и линейных сооружений) </w:t>
      </w:r>
      <w:proofErr w:type="spellStart"/>
      <w:r>
        <w:rPr>
          <w:b w:val="0"/>
          <w:bCs w:val="0"/>
          <w:color w:val="000000"/>
          <w:szCs w:val="28"/>
        </w:rPr>
        <w:t>СТС</w:t>
      </w:r>
      <w:proofErr w:type="spellEnd"/>
      <w:r>
        <w:rPr>
          <w:b w:val="0"/>
          <w:bCs w:val="0"/>
          <w:color w:val="000000"/>
          <w:szCs w:val="28"/>
        </w:rPr>
        <w:t xml:space="preserve"> применяются постовой и централизованный методы.</w:t>
      </w:r>
    </w:p>
    <w:p w:rsidR="00000000" w:rsidRDefault="00CC5009">
      <w:pPr>
        <w:shd w:val="clear" w:color="auto" w:fill="FFFFFF"/>
        <w:tabs>
          <w:tab w:val="left" w:pos="1162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 xml:space="preserve">5.3.2. При постовом методе обслуживания абонентских пунктов и линейных сооружений </w:t>
      </w:r>
      <w:proofErr w:type="spellStart"/>
      <w:r>
        <w:rPr>
          <w:b w:val="0"/>
          <w:bCs w:val="0"/>
          <w:color w:val="000000"/>
          <w:szCs w:val="28"/>
        </w:rPr>
        <w:t>СТС</w:t>
      </w:r>
      <w:proofErr w:type="spellEnd"/>
      <w:r>
        <w:rPr>
          <w:b w:val="0"/>
          <w:bCs w:val="0"/>
          <w:color w:val="000000"/>
          <w:szCs w:val="28"/>
        </w:rPr>
        <w:t xml:space="preserve"> их техническая эксплуатация производится участковыми электромонтерами на закре</w:t>
      </w:r>
      <w:r>
        <w:rPr>
          <w:b w:val="0"/>
          <w:bCs w:val="0"/>
          <w:color w:val="000000"/>
          <w:szCs w:val="28"/>
        </w:rPr>
        <w:t>пленных за ними монтерских участках.</w:t>
      </w:r>
    </w:p>
    <w:p w:rsidR="00000000" w:rsidRDefault="00CC5009">
      <w:pPr>
        <w:shd w:val="clear" w:color="auto" w:fill="FFFFFF"/>
        <w:tabs>
          <w:tab w:val="left" w:pos="1162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5.3.3. Участковые электромонтеры выполняют следующие работы:</w:t>
      </w:r>
    </w:p>
    <w:p w:rsidR="00000000" w:rsidRDefault="00CC5009">
      <w:pPr>
        <w:shd w:val="clear" w:color="auto" w:fill="FFFFFF"/>
        <w:tabs>
          <w:tab w:val="left" w:pos="658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устранение повреждений абонентских пунктов и линейных сооружений;</w:t>
      </w:r>
    </w:p>
    <w:p w:rsidR="00000000" w:rsidRDefault="00CC5009">
      <w:pPr>
        <w:shd w:val="clear" w:color="auto" w:fill="FFFFFF"/>
        <w:tabs>
          <w:tab w:val="left" w:pos="658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осмотр и текущий ремонт линейных сооружений (исключая трудоемкие работы по ремонту столбовых</w:t>
      </w:r>
      <w:r>
        <w:rPr>
          <w:b w:val="0"/>
          <w:bCs w:val="0"/>
          <w:color w:val="000000"/>
          <w:szCs w:val="28"/>
        </w:rPr>
        <w:t xml:space="preserve"> линий);</w:t>
      </w:r>
    </w:p>
    <w:p w:rsidR="00000000" w:rsidRDefault="00CC5009">
      <w:pPr>
        <w:shd w:val="clear" w:color="auto" w:fill="FFFFFF"/>
        <w:tabs>
          <w:tab w:val="left" w:pos="658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установку и перестановку оконечных абонентских устройств.</w:t>
      </w:r>
    </w:p>
    <w:p w:rsidR="00000000" w:rsidRDefault="00CC5009">
      <w:pPr>
        <w:shd w:val="clear" w:color="auto" w:fill="FFFFFF"/>
        <w:tabs>
          <w:tab w:val="left" w:pos="1162"/>
        </w:tabs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 xml:space="preserve">5.3.4. Участковые электромонтеры несут ответственность </w:t>
      </w:r>
      <w:proofErr w:type="gramStart"/>
      <w:r>
        <w:rPr>
          <w:b w:val="0"/>
          <w:bCs w:val="0"/>
          <w:color w:val="000000"/>
          <w:szCs w:val="28"/>
        </w:rPr>
        <w:t>за</w:t>
      </w:r>
      <w:proofErr w:type="gramEnd"/>
      <w:r>
        <w:rPr>
          <w:b w:val="0"/>
          <w:bCs w:val="0"/>
          <w:color w:val="000000"/>
          <w:szCs w:val="28"/>
        </w:rPr>
        <w:t>:</w:t>
      </w:r>
    </w:p>
    <w:p w:rsidR="00000000" w:rsidRDefault="00CC5009">
      <w:pPr>
        <w:shd w:val="clear" w:color="auto" w:fill="FFFFFF"/>
        <w:tabs>
          <w:tab w:val="left" w:pos="658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выполнение плана работ;</w:t>
      </w:r>
    </w:p>
    <w:p w:rsidR="00000000" w:rsidRDefault="00CC5009">
      <w:pPr>
        <w:shd w:val="clear" w:color="auto" w:fill="FFFFFF"/>
        <w:tabs>
          <w:tab w:val="left" w:pos="658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качество выполненных работ;</w:t>
      </w:r>
    </w:p>
    <w:p w:rsidR="00000000" w:rsidRDefault="00CC5009">
      <w:pPr>
        <w:shd w:val="clear" w:color="auto" w:fill="FFFFFF"/>
        <w:tabs>
          <w:tab w:val="left" w:pos="658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техническое состояние сооружений на закрепленных участках;</w:t>
      </w:r>
    </w:p>
    <w:p w:rsidR="00000000" w:rsidRDefault="00CC5009">
      <w:pPr>
        <w:shd w:val="clear" w:color="auto" w:fill="FFFFFF"/>
        <w:tabs>
          <w:tab w:val="left" w:pos="658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количество поврежде</w:t>
      </w:r>
      <w:r>
        <w:rPr>
          <w:b w:val="0"/>
          <w:bCs w:val="0"/>
          <w:color w:val="000000"/>
          <w:szCs w:val="28"/>
        </w:rPr>
        <w:t>ний;</w:t>
      </w:r>
    </w:p>
    <w:p w:rsidR="00000000" w:rsidRDefault="00CC5009">
      <w:pPr>
        <w:shd w:val="clear" w:color="auto" w:fill="FFFFFF"/>
        <w:tabs>
          <w:tab w:val="left" w:pos="658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устранение повреждений в установленные контрольные сроки;</w:t>
      </w:r>
    </w:p>
    <w:p w:rsidR="00000000" w:rsidRDefault="00CC5009">
      <w:pPr>
        <w:shd w:val="clear" w:color="auto" w:fill="FFFFFF"/>
        <w:tabs>
          <w:tab w:val="left" w:pos="658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повторность повреждений;</w:t>
      </w:r>
    </w:p>
    <w:p w:rsidR="00000000" w:rsidRDefault="00CC5009">
      <w:pPr>
        <w:shd w:val="clear" w:color="auto" w:fill="FFFFFF"/>
        <w:tabs>
          <w:tab w:val="left" w:pos="658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lastRenderedPageBreak/>
        <w:t>сохранность сооружений на закрепленных участках;</w:t>
      </w:r>
    </w:p>
    <w:p w:rsidR="00000000" w:rsidRDefault="00CC5009">
      <w:pPr>
        <w:shd w:val="clear" w:color="auto" w:fill="FFFFFF"/>
        <w:tabs>
          <w:tab w:val="left" w:pos="658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 xml:space="preserve">соблюдение правил техники безопасности. </w:t>
      </w:r>
    </w:p>
    <w:p w:rsidR="00000000" w:rsidRDefault="00CC5009">
      <w:pPr>
        <w:shd w:val="clear" w:color="auto" w:fill="FFFFFF"/>
        <w:tabs>
          <w:tab w:val="left" w:pos="658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5.3.5. При централизованном (беспостовом) методе обслуживания абонентских пунк</w:t>
      </w:r>
      <w:r>
        <w:rPr>
          <w:b w:val="0"/>
          <w:bCs w:val="0"/>
          <w:color w:val="000000"/>
          <w:szCs w:val="28"/>
        </w:rPr>
        <w:t xml:space="preserve">тов и линейных сооружений </w:t>
      </w:r>
      <w:proofErr w:type="spellStart"/>
      <w:r>
        <w:rPr>
          <w:b w:val="0"/>
          <w:bCs w:val="0"/>
          <w:color w:val="000000"/>
          <w:szCs w:val="28"/>
        </w:rPr>
        <w:t>СТС</w:t>
      </w:r>
      <w:proofErr w:type="spellEnd"/>
      <w:r>
        <w:rPr>
          <w:b w:val="0"/>
          <w:bCs w:val="0"/>
          <w:color w:val="000000"/>
          <w:szCs w:val="28"/>
        </w:rPr>
        <w:t xml:space="preserve"> их техническая эксплуатация производится бригадами, организованными из электромонтеров, освободившихся при ликвидации монтерских участков. В отдельных случаях, в зависимости от местных условий, могут сохраняться наиболее удале</w:t>
      </w:r>
      <w:r>
        <w:rPr>
          <w:b w:val="0"/>
          <w:bCs w:val="0"/>
          <w:color w:val="000000"/>
          <w:szCs w:val="28"/>
        </w:rPr>
        <w:t>нные один или несколько монтерских участков.</w:t>
      </w:r>
    </w:p>
    <w:p w:rsidR="00000000" w:rsidRDefault="00CC5009">
      <w:pPr>
        <w:shd w:val="clear" w:color="auto" w:fill="FFFFFF"/>
        <w:tabs>
          <w:tab w:val="left" w:pos="1272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5.3.6. При централизованном методе обслуживания абонентских пунктов и линейных сооружений, как правило, организуются две производственные бригады: аварийная и ремонтная. Допускается организация вместо двух брига</w:t>
      </w:r>
      <w:r>
        <w:rPr>
          <w:b w:val="0"/>
          <w:bCs w:val="0"/>
          <w:color w:val="000000"/>
          <w:szCs w:val="28"/>
        </w:rPr>
        <w:t>д одной комплексной бригады.</w:t>
      </w:r>
    </w:p>
    <w:p w:rsidR="00000000" w:rsidRDefault="00CC5009">
      <w:pPr>
        <w:shd w:val="clear" w:color="auto" w:fill="FFFFFF"/>
        <w:tabs>
          <w:tab w:val="left" w:pos="1272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5.3.7. Каждой бригаде придается автомашина с радиостанцией для поддержания радиосвязи со стационарной радиостанцией, размещаемой на диспетчерском пункте предприятия связи или его цеха.</w:t>
      </w:r>
    </w:p>
    <w:p w:rsidR="00000000" w:rsidRDefault="00CC5009">
      <w:pPr>
        <w:shd w:val="clear" w:color="auto" w:fill="FFFFFF"/>
        <w:tabs>
          <w:tab w:val="left" w:pos="1272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5.3.8. Бригады оснащаются необходимым инст</w:t>
      </w:r>
      <w:r>
        <w:rPr>
          <w:b w:val="0"/>
          <w:bCs w:val="0"/>
          <w:color w:val="000000"/>
          <w:szCs w:val="28"/>
        </w:rPr>
        <w:t>рументом, приспособлениями, приборами и различными вспомогательными устройствами.</w:t>
      </w:r>
    </w:p>
    <w:p w:rsidR="00000000" w:rsidRDefault="00CC5009">
      <w:pPr>
        <w:shd w:val="clear" w:color="auto" w:fill="FFFFFF"/>
        <w:tabs>
          <w:tab w:val="left" w:pos="1272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5.3.9. Состав производственных бригад зависит от видов и объема обслуживаемых сооружений, наличия и состояния дорог, укомплектованности штата, наличия автотранспорта, примене</w:t>
      </w:r>
      <w:r>
        <w:rPr>
          <w:b w:val="0"/>
          <w:bCs w:val="0"/>
          <w:color w:val="000000"/>
          <w:szCs w:val="28"/>
        </w:rPr>
        <w:t>ния бригадной формы организации и стимулирования труда и ряда других факторов.</w:t>
      </w:r>
    </w:p>
    <w:p w:rsidR="00000000" w:rsidRDefault="00CC5009">
      <w:pPr>
        <w:shd w:val="clear" w:color="auto" w:fill="FFFFFF"/>
        <w:tabs>
          <w:tab w:val="left" w:pos="1330"/>
        </w:tabs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>5.3.10. Аварийная бригада может быть линейной, включающей шофера, совмещающего обязанности электромонтера, и одного или нескольких линейных электромонтеров, или комбинированной,</w:t>
      </w:r>
      <w:r>
        <w:rPr>
          <w:b w:val="0"/>
          <w:bCs w:val="0"/>
          <w:color w:val="000000"/>
          <w:szCs w:val="28"/>
        </w:rPr>
        <w:t xml:space="preserve"> в состав которой кроме шофера и линейных электромонтеров включается станционный электромеханик.</w:t>
      </w:r>
    </w:p>
    <w:p w:rsidR="00000000" w:rsidRDefault="00CC5009">
      <w:pPr>
        <w:shd w:val="clear" w:color="auto" w:fill="FFFFFF"/>
        <w:tabs>
          <w:tab w:val="left" w:pos="1330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5.3.11. Ремонтная бригада содержит шофера, совмещающего обязанности электромонтера, и 3 или более линейных электромонтеров.</w:t>
      </w:r>
    </w:p>
    <w:p w:rsidR="00000000" w:rsidRDefault="00CC5009">
      <w:pPr>
        <w:shd w:val="clear" w:color="auto" w:fill="FFFFFF"/>
        <w:tabs>
          <w:tab w:val="left" w:pos="1330"/>
        </w:tabs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>5.3.12. Комплексная бригада объедин</w:t>
      </w:r>
      <w:r>
        <w:rPr>
          <w:b w:val="0"/>
          <w:bCs w:val="0"/>
          <w:color w:val="000000"/>
          <w:szCs w:val="28"/>
        </w:rPr>
        <w:t>яет функции аварийной и ремонтной бригад и соответственно содержит два звена: аварийное и ремонтное.</w:t>
      </w:r>
    </w:p>
    <w:p w:rsidR="00000000" w:rsidRDefault="00CC5009">
      <w:pPr>
        <w:shd w:val="clear" w:color="auto" w:fill="FFFFFF"/>
        <w:tabs>
          <w:tab w:val="left" w:pos="1286"/>
        </w:tabs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>5.3.13. Аварийная бригада выполняет следующие работы в части обслуживания абонентских пунктов и линейных сооружений:</w:t>
      </w:r>
    </w:p>
    <w:p w:rsidR="00000000" w:rsidRDefault="00CC5009">
      <w:pPr>
        <w:shd w:val="clear" w:color="auto" w:fill="FFFFFF"/>
        <w:tabs>
          <w:tab w:val="left" w:pos="701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устранение повреждений абонентских пун</w:t>
      </w:r>
      <w:r>
        <w:rPr>
          <w:b w:val="0"/>
          <w:bCs w:val="0"/>
          <w:color w:val="000000"/>
          <w:szCs w:val="28"/>
        </w:rPr>
        <w:t>ктов и линейных сооружений;</w:t>
      </w:r>
    </w:p>
    <w:p w:rsidR="00000000" w:rsidRDefault="00CC5009">
      <w:pPr>
        <w:shd w:val="clear" w:color="auto" w:fill="FFFFFF"/>
        <w:tabs>
          <w:tab w:val="left" w:pos="701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участие в ликвидации аварий столбовых линий связи;</w:t>
      </w:r>
    </w:p>
    <w:p w:rsidR="00000000" w:rsidRDefault="00CC5009">
      <w:pPr>
        <w:shd w:val="clear" w:color="auto" w:fill="FFFFFF"/>
        <w:tabs>
          <w:tab w:val="left" w:pos="701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проведение профилактических осмотров линейных сооружений с устранением обнаруженных мелких дефектов;</w:t>
      </w:r>
    </w:p>
    <w:p w:rsidR="00000000" w:rsidRDefault="00CC5009">
      <w:pPr>
        <w:shd w:val="clear" w:color="auto" w:fill="FFFFFF"/>
        <w:tabs>
          <w:tab w:val="left" w:pos="701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проведение работ по надзору за сохранностью линейных сооружений;</w:t>
      </w:r>
    </w:p>
    <w:p w:rsidR="00000000" w:rsidRDefault="00CC5009">
      <w:pPr>
        <w:shd w:val="clear" w:color="auto" w:fill="FFFFFF"/>
        <w:tabs>
          <w:tab w:val="left" w:pos="701"/>
        </w:tabs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 xml:space="preserve">проведение </w:t>
      </w:r>
      <w:r>
        <w:rPr>
          <w:b w:val="0"/>
          <w:bCs w:val="0"/>
          <w:color w:val="000000"/>
          <w:szCs w:val="28"/>
        </w:rPr>
        <w:t>работ по развитию (установке и перестановке) оконечных абонентских устройств.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>5.3.14. Ремонтная бригада выполняет следующие работы:</w:t>
      </w:r>
    </w:p>
    <w:p w:rsidR="00000000" w:rsidRDefault="00CC5009">
      <w:pPr>
        <w:shd w:val="clear" w:color="auto" w:fill="FFFFFF"/>
        <w:tabs>
          <w:tab w:val="left" w:pos="792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текущий и капитальный ремонты, а также работы по реконструкции линейных сооружений;</w:t>
      </w:r>
    </w:p>
    <w:p w:rsidR="00000000" w:rsidRDefault="00CC5009">
      <w:pPr>
        <w:shd w:val="clear" w:color="auto" w:fill="FFFFFF"/>
        <w:tabs>
          <w:tab w:val="left" w:pos="792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 xml:space="preserve">восстановительные работы при ликвидации </w:t>
      </w:r>
      <w:r>
        <w:rPr>
          <w:b w:val="0"/>
          <w:bCs w:val="0"/>
          <w:color w:val="000000"/>
          <w:szCs w:val="28"/>
        </w:rPr>
        <w:t>аварий столбовых линий связи;</w:t>
      </w:r>
    </w:p>
    <w:p w:rsidR="00000000" w:rsidRDefault="00CC5009">
      <w:pPr>
        <w:shd w:val="clear" w:color="auto" w:fill="FFFFFF"/>
        <w:tabs>
          <w:tab w:val="left" w:pos="792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подготовку линейных сооружений к работе в неблагоприятных метеорологических условиях;</w:t>
      </w:r>
    </w:p>
    <w:p w:rsidR="00000000" w:rsidRDefault="00CC5009">
      <w:pPr>
        <w:shd w:val="clear" w:color="auto" w:fill="FFFFFF"/>
        <w:tabs>
          <w:tab w:val="left" w:pos="792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проведение трудоемких работ по развитию оконечных абонентских устройств.</w:t>
      </w:r>
    </w:p>
    <w:p w:rsidR="00000000" w:rsidRDefault="00CC5009">
      <w:pPr>
        <w:shd w:val="clear" w:color="auto" w:fill="FFFFFF"/>
        <w:tabs>
          <w:tab w:val="left" w:pos="1450"/>
        </w:tabs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 xml:space="preserve">5.3.15. Комплексная бригада выполняет работы, перечисленные в п.п. </w:t>
      </w:r>
      <w:r>
        <w:rPr>
          <w:b w:val="0"/>
          <w:bCs w:val="0"/>
          <w:color w:val="000000"/>
          <w:szCs w:val="28"/>
        </w:rPr>
        <w:t>5.3.13 и 5.3.14.</w:t>
      </w:r>
    </w:p>
    <w:p w:rsidR="00000000" w:rsidRDefault="00CC5009">
      <w:pPr>
        <w:shd w:val="clear" w:color="auto" w:fill="FFFFFF"/>
        <w:tabs>
          <w:tab w:val="left" w:pos="1450"/>
        </w:tabs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 xml:space="preserve">5.3.16. Аварийная бригада несет ответственность </w:t>
      </w:r>
      <w:proofErr w:type="gramStart"/>
      <w:r>
        <w:rPr>
          <w:b w:val="0"/>
          <w:bCs w:val="0"/>
          <w:color w:val="000000"/>
          <w:szCs w:val="28"/>
        </w:rPr>
        <w:t>за</w:t>
      </w:r>
      <w:proofErr w:type="gramEnd"/>
      <w:r>
        <w:rPr>
          <w:b w:val="0"/>
          <w:bCs w:val="0"/>
          <w:color w:val="000000"/>
          <w:szCs w:val="28"/>
        </w:rPr>
        <w:t>:</w:t>
      </w:r>
    </w:p>
    <w:p w:rsidR="00000000" w:rsidRDefault="00CC5009">
      <w:pPr>
        <w:shd w:val="clear" w:color="auto" w:fill="FFFFFF"/>
        <w:tabs>
          <w:tab w:val="left" w:pos="859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качество выполненных работ;</w:t>
      </w:r>
    </w:p>
    <w:p w:rsidR="00000000" w:rsidRDefault="00CC5009">
      <w:pPr>
        <w:shd w:val="clear" w:color="auto" w:fill="FFFFFF"/>
        <w:tabs>
          <w:tab w:val="left" w:pos="859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устранение повреждений в контрольные сроки;</w:t>
      </w:r>
    </w:p>
    <w:p w:rsidR="00000000" w:rsidRDefault="00CC5009">
      <w:pPr>
        <w:shd w:val="clear" w:color="auto" w:fill="FFFFFF"/>
        <w:tabs>
          <w:tab w:val="left" w:pos="859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повторность повреждений;</w:t>
      </w:r>
    </w:p>
    <w:p w:rsidR="00000000" w:rsidRDefault="00CC5009">
      <w:pPr>
        <w:shd w:val="clear" w:color="auto" w:fill="FFFFFF"/>
        <w:tabs>
          <w:tab w:val="left" w:pos="859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сохранность абонентских пунктов и линейных сооружений на участке;</w:t>
      </w:r>
    </w:p>
    <w:p w:rsidR="00000000" w:rsidRDefault="00CC5009">
      <w:pPr>
        <w:shd w:val="clear" w:color="auto" w:fill="FFFFFF"/>
        <w:tabs>
          <w:tab w:val="left" w:pos="859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соблюдение правил техник</w:t>
      </w:r>
      <w:r>
        <w:rPr>
          <w:b w:val="0"/>
          <w:bCs w:val="0"/>
          <w:color w:val="000000"/>
          <w:szCs w:val="28"/>
        </w:rPr>
        <w:t>и безопасности.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 xml:space="preserve">5.3.17. Ремонтная бригада несет ответственность </w:t>
      </w:r>
      <w:proofErr w:type="gramStart"/>
      <w:r>
        <w:rPr>
          <w:b w:val="0"/>
          <w:bCs w:val="0"/>
          <w:color w:val="000000"/>
          <w:szCs w:val="28"/>
        </w:rPr>
        <w:t>за</w:t>
      </w:r>
      <w:proofErr w:type="gramEnd"/>
      <w:r>
        <w:rPr>
          <w:b w:val="0"/>
          <w:bCs w:val="0"/>
          <w:color w:val="000000"/>
          <w:szCs w:val="28"/>
        </w:rPr>
        <w:t>:</w:t>
      </w:r>
    </w:p>
    <w:p w:rsidR="00000000" w:rsidRDefault="00CC5009">
      <w:pPr>
        <w:shd w:val="clear" w:color="auto" w:fill="FFFFFF"/>
        <w:tabs>
          <w:tab w:val="left" w:pos="782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выполнение планов текущего и капитального ремонтов линейных сооружений;</w:t>
      </w:r>
    </w:p>
    <w:p w:rsidR="00000000" w:rsidRDefault="00CC5009">
      <w:pPr>
        <w:shd w:val="clear" w:color="auto" w:fill="FFFFFF"/>
        <w:tabs>
          <w:tab w:val="left" w:pos="782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выполнение плана развития оконечных абонентских устройств;</w:t>
      </w:r>
    </w:p>
    <w:p w:rsidR="00000000" w:rsidRDefault="00CC5009">
      <w:pPr>
        <w:shd w:val="clear" w:color="auto" w:fill="FFFFFF"/>
        <w:tabs>
          <w:tab w:val="left" w:pos="782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ликвидацию аварии столбовых линий в установленные контрол</w:t>
      </w:r>
      <w:r>
        <w:rPr>
          <w:b w:val="0"/>
          <w:bCs w:val="0"/>
          <w:color w:val="000000"/>
          <w:szCs w:val="28"/>
        </w:rPr>
        <w:t>ьные сроки;</w:t>
      </w:r>
    </w:p>
    <w:p w:rsidR="00000000" w:rsidRDefault="00CC5009">
      <w:pPr>
        <w:shd w:val="clear" w:color="auto" w:fill="FFFFFF"/>
        <w:tabs>
          <w:tab w:val="left" w:pos="782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соблюдение правил техники безопасности.</w:t>
      </w:r>
    </w:p>
    <w:p w:rsidR="00000000" w:rsidRDefault="00CC5009">
      <w:pPr>
        <w:shd w:val="clear" w:color="auto" w:fill="FFFFFF"/>
        <w:tabs>
          <w:tab w:val="left" w:pos="782"/>
        </w:tabs>
        <w:ind w:firstLine="284"/>
        <w:jc w:val="both"/>
        <w:rPr>
          <w:b w:val="0"/>
          <w:bCs w:val="0"/>
          <w:szCs w:val="28"/>
        </w:rPr>
      </w:pPr>
    </w:p>
    <w:p w:rsidR="00000000" w:rsidRDefault="00CC5009">
      <w:pPr>
        <w:shd w:val="clear" w:color="auto" w:fill="FFFFFF"/>
        <w:ind w:firstLine="284"/>
        <w:jc w:val="center"/>
        <w:rPr>
          <w:b w:val="0"/>
          <w:bCs w:val="0"/>
          <w:i/>
          <w:iCs/>
          <w:color w:val="000000"/>
          <w:szCs w:val="28"/>
        </w:rPr>
      </w:pPr>
      <w:r>
        <w:rPr>
          <w:b w:val="0"/>
          <w:bCs w:val="0"/>
          <w:i/>
          <w:iCs/>
          <w:color w:val="000000"/>
          <w:szCs w:val="28"/>
        </w:rPr>
        <w:t>5.4. Планирование, контроль и учет выполненных работ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8"/>
        </w:rPr>
      </w:pPr>
    </w:p>
    <w:p w:rsidR="00000000" w:rsidRDefault="00CC5009">
      <w:pPr>
        <w:shd w:val="clear" w:color="auto" w:fill="FFFFFF"/>
        <w:tabs>
          <w:tab w:val="left" w:pos="1238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5.4.1. Работы по эксплуатации абонентских пунктов включают техническое обслуживание и текущий ремонт.</w:t>
      </w:r>
    </w:p>
    <w:p w:rsidR="00000000" w:rsidRDefault="00CC5009">
      <w:pPr>
        <w:shd w:val="clear" w:color="auto" w:fill="FFFFFF"/>
        <w:tabs>
          <w:tab w:val="left" w:pos="1238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5.4.2. Техническое обслуживание является обязат</w:t>
      </w:r>
      <w:r>
        <w:rPr>
          <w:b w:val="0"/>
          <w:bCs w:val="0"/>
          <w:color w:val="000000"/>
          <w:szCs w:val="28"/>
        </w:rPr>
        <w:t xml:space="preserve">ельным и в основном осуществляется систематически путем осмотров (обходов) закрепленных сооружений с устранением обнаруженных небольших дефектов и записью более крупных дефектов в журнал технического </w:t>
      </w:r>
      <w:r>
        <w:rPr>
          <w:b w:val="0"/>
          <w:bCs w:val="0"/>
          <w:color w:val="000000"/>
          <w:szCs w:val="28"/>
        </w:rPr>
        <w:lastRenderedPageBreak/>
        <w:t>обслуживания произвольной формы. Осмотры (обходы) сооруж</w:t>
      </w:r>
      <w:r>
        <w:rPr>
          <w:b w:val="0"/>
          <w:bCs w:val="0"/>
          <w:color w:val="000000"/>
          <w:szCs w:val="28"/>
        </w:rPr>
        <w:t>ений производятся по графику, утвержденному начальником цеха (участка).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>Ежегодному осмотру подлежат учрежденческие абонентские пункты и абонентские защитные устройства.</w:t>
      </w:r>
    </w:p>
    <w:p w:rsidR="00000000" w:rsidRDefault="00CC5009">
      <w:pPr>
        <w:shd w:val="clear" w:color="auto" w:fill="FFFFFF"/>
        <w:tabs>
          <w:tab w:val="left" w:pos="1238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5.4.3. Работы по текущему ремонту абонентских пунктов выполняются в соответствии с годо</w:t>
      </w:r>
      <w:r>
        <w:rPr>
          <w:b w:val="0"/>
          <w:bCs w:val="0"/>
          <w:color w:val="000000"/>
          <w:szCs w:val="28"/>
        </w:rPr>
        <w:t xml:space="preserve">вым производственным планом ремонта, имеющем разбивку по кварталам. Работы по текущему ремонту абонентских пунктов включаются в план на основании результатов технического обслуживания этих пунктов. </w:t>
      </w:r>
    </w:p>
    <w:p w:rsidR="00000000" w:rsidRDefault="00CC5009">
      <w:pPr>
        <w:shd w:val="clear" w:color="auto" w:fill="FFFFFF"/>
        <w:tabs>
          <w:tab w:val="left" w:pos="1238"/>
        </w:tabs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>5.4.4. В соответствии с годовым производственным планом с</w:t>
      </w:r>
      <w:r>
        <w:rPr>
          <w:b w:val="0"/>
          <w:bCs w:val="0"/>
          <w:color w:val="000000"/>
          <w:szCs w:val="28"/>
        </w:rPr>
        <w:t xml:space="preserve">оставляются квартальные планы-графики текущего ремонта абонентских пунктов с разбивкой по месяцам. Квартальные планы-графики текущего ремонта составляются не позже чем за месяц до начала планируемых работ. В этих планах-графиках указывается перечень работ </w:t>
      </w:r>
      <w:r>
        <w:rPr>
          <w:b w:val="0"/>
          <w:bCs w:val="0"/>
          <w:color w:val="000000"/>
          <w:szCs w:val="28"/>
        </w:rPr>
        <w:t>и исполнители работ.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 xml:space="preserve">5.4.5. </w:t>
      </w:r>
      <w:proofErr w:type="gramStart"/>
      <w:r>
        <w:rPr>
          <w:b w:val="0"/>
          <w:bCs w:val="0"/>
          <w:color w:val="000000"/>
          <w:szCs w:val="28"/>
        </w:rPr>
        <w:t>Контроль за</w:t>
      </w:r>
      <w:proofErr w:type="gramEnd"/>
      <w:r>
        <w:rPr>
          <w:b w:val="0"/>
          <w:bCs w:val="0"/>
          <w:color w:val="000000"/>
          <w:szCs w:val="28"/>
        </w:rPr>
        <w:t xml:space="preserve"> работой электромонтеров, работающих по устранению повреждений, осуществляется следующим образом: 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>электромонтер (звено, бригада), работающий по устранению повреждений, обязан сообщить по телефону в бюро ремонта о каж</w:t>
      </w:r>
      <w:r>
        <w:rPr>
          <w:b w:val="0"/>
          <w:bCs w:val="0"/>
          <w:color w:val="000000"/>
          <w:szCs w:val="28"/>
        </w:rPr>
        <w:t>дом устраненном повреждении, после чего работник бюро ремонта проверяет с испытательно-измерительного стола (прибора) работу исправленного телефона;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>в течение рабочего дня электромонтер (звено, бригада) должны звонить по телефону в бюро ремонта не реже чем</w:t>
      </w:r>
      <w:r>
        <w:rPr>
          <w:b w:val="0"/>
          <w:bCs w:val="0"/>
          <w:color w:val="000000"/>
          <w:szCs w:val="28"/>
        </w:rPr>
        <w:t xml:space="preserve"> 1 раз в час, справляться о наличии повреждений на его участке (или в зоне обслуживания);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 xml:space="preserve">нахождение электромонтера (звена, бригады) </w:t>
      </w:r>
      <w:proofErr w:type="gramStart"/>
      <w:r>
        <w:rPr>
          <w:b w:val="0"/>
          <w:bCs w:val="0"/>
          <w:color w:val="000000"/>
          <w:szCs w:val="28"/>
        </w:rPr>
        <w:t>по этому</w:t>
      </w:r>
      <w:proofErr w:type="gramEnd"/>
      <w:r>
        <w:rPr>
          <w:b w:val="0"/>
          <w:bCs w:val="0"/>
          <w:color w:val="000000"/>
          <w:szCs w:val="28"/>
        </w:rPr>
        <w:t xml:space="preserve"> или другому адресу проверяется электромехаником лично или по телефону.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 xml:space="preserve">5.4.6. </w:t>
      </w:r>
      <w:proofErr w:type="gramStart"/>
      <w:r>
        <w:rPr>
          <w:b w:val="0"/>
          <w:bCs w:val="0"/>
          <w:color w:val="000000"/>
          <w:szCs w:val="28"/>
        </w:rPr>
        <w:t>Контроль за</w:t>
      </w:r>
      <w:proofErr w:type="gramEnd"/>
      <w:r>
        <w:rPr>
          <w:b w:val="0"/>
          <w:bCs w:val="0"/>
          <w:color w:val="000000"/>
          <w:szCs w:val="28"/>
        </w:rPr>
        <w:t xml:space="preserve"> работой электромонтеров,</w:t>
      </w:r>
      <w:r>
        <w:rPr>
          <w:b w:val="0"/>
          <w:bCs w:val="0"/>
          <w:color w:val="000000"/>
          <w:szCs w:val="28"/>
        </w:rPr>
        <w:t xml:space="preserve"> производящих осмотр или текущий ремонт абонентских устройств, осуществляет электромеханик, который обязан:</w:t>
      </w:r>
    </w:p>
    <w:p w:rsidR="00000000" w:rsidRDefault="00CC5009">
      <w:pPr>
        <w:shd w:val="clear" w:color="auto" w:fill="FFFFFF"/>
        <w:tabs>
          <w:tab w:val="left" w:pos="802"/>
        </w:tabs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>- не реже одного раза в день посетить места работ непосредственно подчиненных ему электромонтеров, проверить организацию и ход работ и оказать помощ</w:t>
      </w:r>
      <w:r>
        <w:rPr>
          <w:b w:val="0"/>
          <w:bCs w:val="0"/>
          <w:color w:val="000000"/>
          <w:szCs w:val="28"/>
        </w:rPr>
        <w:t>ь в случае необходимости;</w:t>
      </w:r>
    </w:p>
    <w:p w:rsidR="00000000" w:rsidRDefault="00CC5009">
      <w:pPr>
        <w:shd w:val="clear" w:color="auto" w:fill="FFFFFF"/>
        <w:tabs>
          <w:tab w:val="left" w:pos="845"/>
        </w:tabs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>- присутствовать на месте работ при выполнении электромонтерами особо опасных аварийных и сложных работ;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 xml:space="preserve">- осуществлять выборочный </w:t>
      </w:r>
      <w:proofErr w:type="gramStart"/>
      <w:r>
        <w:rPr>
          <w:b w:val="0"/>
          <w:bCs w:val="0"/>
          <w:color w:val="000000"/>
          <w:szCs w:val="28"/>
        </w:rPr>
        <w:t>контроль за</w:t>
      </w:r>
      <w:proofErr w:type="gramEnd"/>
      <w:r>
        <w:rPr>
          <w:b w:val="0"/>
          <w:bCs w:val="0"/>
          <w:color w:val="000000"/>
          <w:szCs w:val="28"/>
        </w:rPr>
        <w:t xml:space="preserve"> выполнением работ подчиненных ему электромонтерами, проверять правильность заполнения н</w:t>
      </w:r>
      <w:r>
        <w:rPr>
          <w:b w:val="0"/>
          <w:bCs w:val="0"/>
          <w:color w:val="000000"/>
          <w:szCs w:val="28"/>
        </w:rPr>
        <w:t>арядов (рапортов).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 xml:space="preserve">5.4.7. </w:t>
      </w:r>
      <w:proofErr w:type="gramStart"/>
      <w:r>
        <w:rPr>
          <w:b w:val="0"/>
          <w:bCs w:val="0"/>
          <w:color w:val="000000"/>
          <w:szCs w:val="28"/>
        </w:rPr>
        <w:t>Контроль за</w:t>
      </w:r>
      <w:proofErr w:type="gramEnd"/>
      <w:r>
        <w:rPr>
          <w:b w:val="0"/>
          <w:bCs w:val="0"/>
          <w:color w:val="000000"/>
          <w:szCs w:val="28"/>
        </w:rPr>
        <w:t xml:space="preserve"> работой электромехаников осуществляется старшим электромехаником или линейным инженером, перед которым электромеханики регулярно отчитываются о ходе выполнения работ. Во время работы электромеханики должны регулярно со</w:t>
      </w:r>
      <w:r>
        <w:rPr>
          <w:b w:val="0"/>
          <w:bCs w:val="0"/>
          <w:color w:val="000000"/>
          <w:szCs w:val="28"/>
        </w:rPr>
        <w:t>общать в бюро ремонта или в цех (участок) о своем местонахождении.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 xml:space="preserve">5.4.8. Учет работы электромонтеров на </w:t>
      </w:r>
      <w:proofErr w:type="spellStart"/>
      <w:r>
        <w:rPr>
          <w:b w:val="0"/>
          <w:bCs w:val="0"/>
          <w:color w:val="000000"/>
          <w:szCs w:val="28"/>
        </w:rPr>
        <w:t>ГТС</w:t>
      </w:r>
      <w:proofErr w:type="spellEnd"/>
      <w:r>
        <w:rPr>
          <w:b w:val="0"/>
          <w:bCs w:val="0"/>
          <w:color w:val="000000"/>
          <w:szCs w:val="28"/>
        </w:rPr>
        <w:t xml:space="preserve"> на 2000 и более номеров производится следующим образом:</w:t>
      </w:r>
    </w:p>
    <w:p w:rsidR="00000000" w:rsidRDefault="00CC5009">
      <w:pPr>
        <w:shd w:val="clear" w:color="auto" w:fill="FFFFFF"/>
        <w:tabs>
          <w:tab w:val="left" w:pos="619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 xml:space="preserve">в начале рабочего дня электромонтеру, работающему </w:t>
      </w:r>
      <w:r>
        <w:rPr>
          <w:b w:val="0"/>
          <w:bCs w:val="0"/>
          <w:iCs/>
          <w:color w:val="000000"/>
          <w:szCs w:val="28"/>
        </w:rPr>
        <w:t xml:space="preserve">по </w:t>
      </w:r>
      <w:r>
        <w:rPr>
          <w:b w:val="0"/>
          <w:bCs w:val="0"/>
          <w:color w:val="000000"/>
          <w:szCs w:val="28"/>
        </w:rPr>
        <w:t>устранению повреждений, выдается наряд</w:t>
      </w:r>
      <w:r>
        <w:rPr>
          <w:b w:val="0"/>
          <w:bCs w:val="0"/>
          <w:color w:val="000000"/>
          <w:szCs w:val="28"/>
        </w:rPr>
        <w:t xml:space="preserve"> формы ТФ-2/4, в который он вносит номера неисправных телефонов, сообщаемые из бюро ремонта в течение дня;</w:t>
      </w:r>
    </w:p>
    <w:p w:rsidR="00000000" w:rsidRDefault="00CC5009">
      <w:pPr>
        <w:shd w:val="clear" w:color="auto" w:fill="FFFFFF"/>
        <w:tabs>
          <w:tab w:val="left" w:pos="619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заполненный электромонтером наряд по окончанию рабочего дня сдается электромеханику;</w:t>
      </w:r>
    </w:p>
    <w:p w:rsidR="00000000" w:rsidRDefault="00CC5009">
      <w:pPr>
        <w:shd w:val="clear" w:color="auto" w:fill="FFFFFF"/>
        <w:tabs>
          <w:tab w:val="left" w:pos="619"/>
        </w:tabs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>все работы, выполняемые электромонтерами за рабочий день, а такж</w:t>
      </w:r>
      <w:r>
        <w:rPr>
          <w:b w:val="0"/>
          <w:bCs w:val="0"/>
          <w:color w:val="000000"/>
          <w:szCs w:val="28"/>
        </w:rPr>
        <w:t>е время вызова ими по телефону бюро ремонта, записываются в учетный лист электромонтера, форма которого приведена в приложениях 7 и 8;</w:t>
      </w:r>
    </w:p>
    <w:p w:rsidR="00000000" w:rsidRDefault="00CC5009">
      <w:pPr>
        <w:shd w:val="clear" w:color="auto" w:fill="FFFFFF"/>
        <w:tabs>
          <w:tab w:val="left" w:pos="619"/>
        </w:tabs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>электромонтер оформляет документы по платному ремонту и устранению повреждений в телефонных аппаратах, устранению линейно</w:t>
      </w:r>
      <w:r>
        <w:rPr>
          <w:b w:val="0"/>
          <w:bCs w:val="0"/>
          <w:color w:val="000000"/>
          <w:szCs w:val="28"/>
        </w:rPr>
        <w:t>-абонентских повреждений, возникших по вине абонента, списанию израсходованных материалов и запасных частей.</w:t>
      </w:r>
    </w:p>
    <w:p w:rsidR="00000000" w:rsidRDefault="00CC5009">
      <w:pPr>
        <w:shd w:val="clear" w:color="auto" w:fill="FFFFFF"/>
        <w:tabs>
          <w:tab w:val="left" w:pos="619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 xml:space="preserve">5.4.9. На </w:t>
      </w:r>
      <w:proofErr w:type="spellStart"/>
      <w:r>
        <w:rPr>
          <w:b w:val="0"/>
          <w:bCs w:val="0"/>
          <w:color w:val="000000"/>
          <w:szCs w:val="28"/>
        </w:rPr>
        <w:t>ГТС</w:t>
      </w:r>
      <w:proofErr w:type="spellEnd"/>
      <w:r>
        <w:rPr>
          <w:b w:val="0"/>
          <w:bCs w:val="0"/>
          <w:color w:val="000000"/>
          <w:szCs w:val="28"/>
        </w:rPr>
        <w:t xml:space="preserve"> емкостью до 2000 номеров и на </w:t>
      </w:r>
      <w:proofErr w:type="spellStart"/>
      <w:r>
        <w:rPr>
          <w:b w:val="0"/>
          <w:bCs w:val="0"/>
          <w:color w:val="000000"/>
          <w:szCs w:val="28"/>
        </w:rPr>
        <w:t>СТС</w:t>
      </w:r>
      <w:proofErr w:type="spellEnd"/>
      <w:r>
        <w:rPr>
          <w:b w:val="0"/>
          <w:bCs w:val="0"/>
          <w:color w:val="000000"/>
          <w:szCs w:val="28"/>
        </w:rPr>
        <w:t xml:space="preserve"> все работы, выполняемые электромонтерами за рабочий день, и время вызова электромонтерами бюро ремо</w:t>
      </w:r>
      <w:r>
        <w:rPr>
          <w:b w:val="0"/>
          <w:bCs w:val="0"/>
          <w:color w:val="000000"/>
          <w:szCs w:val="28"/>
        </w:rPr>
        <w:t>нта записываются в журнал "Учета заявлений и повреждений" формы ТФ-2/3.</w:t>
      </w:r>
    </w:p>
    <w:p w:rsidR="00000000" w:rsidRDefault="00CC5009">
      <w:pPr>
        <w:shd w:val="clear" w:color="auto" w:fill="FFFFFF"/>
        <w:tabs>
          <w:tab w:val="left" w:pos="619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 xml:space="preserve">5.4.10. Учет работы электромонтеров, работающих по текущему ремонту, производится следующим образом: </w:t>
      </w:r>
    </w:p>
    <w:p w:rsidR="00000000" w:rsidRDefault="00CC5009">
      <w:pPr>
        <w:shd w:val="clear" w:color="auto" w:fill="FFFFFF"/>
        <w:tabs>
          <w:tab w:val="left" w:pos="619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- бригады электромонтеров, работающих по текущему ремонту, ежедневно заполняют нар</w:t>
      </w:r>
      <w:r>
        <w:rPr>
          <w:b w:val="0"/>
          <w:bCs w:val="0"/>
          <w:color w:val="000000"/>
          <w:szCs w:val="28"/>
        </w:rPr>
        <w:t xml:space="preserve">яды или "рапорта", в которых </w:t>
      </w:r>
      <w:proofErr w:type="gramStart"/>
      <w:r>
        <w:rPr>
          <w:b w:val="0"/>
          <w:bCs w:val="0"/>
          <w:color w:val="000000"/>
          <w:szCs w:val="28"/>
        </w:rPr>
        <w:t>отчитываются о</w:t>
      </w:r>
      <w:proofErr w:type="gramEnd"/>
      <w:r>
        <w:rPr>
          <w:b w:val="0"/>
          <w:bCs w:val="0"/>
          <w:color w:val="000000"/>
          <w:szCs w:val="28"/>
        </w:rPr>
        <w:t xml:space="preserve"> проделанной работе. По этим нарядам или "рапортам" списываются израсходованные материалы;</w:t>
      </w:r>
    </w:p>
    <w:p w:rsidR="00000000" w:rsidRDefault="00CC5009">
      <w:pPr>
        <w:shd w:val="clear" w:color="auto" w:fill="FFFFFF"/>
        <w:tabs>
          <w:tab w:val="left" w:pos="619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- в таксофонном участке заполняются график текущего ремонта таксофонов и журнал учета выдачи и приема ключей, копилок, удо</w:t>
      </w:r>
      <w:r>
        <w:rPr>
          <w:b w:val="0"/>
          <w:bCs w:val="0"/>
          <w:color w:val="000000"/>
          <w:szCs w:val="28"/>
        </w:rPr>
        <w:t>стоверений и жетонов, формы которых приведены соответственно в приложениях 9 и 10;</w:t>
      </w:r>
    </w:p>
    <w:p w:rsidR="00000000" w:rsidRDefault="00CC5009">
      <w:pPr>
        <w:shd w:val="clear" w:color="auto" w:fill="FFFFFF"/>
        <w:tabs>
          <w:tab w:val="left" w:pos="619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 xml:space="preserve">- каждый электромеханик должен ежедневно записывать в тетрадь (произвольной формы) </w:t>
      </w:r>
      <w:r>
        <w:rPr>
          <w:b w:val="0"/>
          <w:bCs w:val="0"/>
          <w:color w:val="000000"/>
          <w:szCs w:val="28"/>
        </w:rPr>
        <w:lastRenderedPageBreak/>
        <w:t>место и характер работ, выполняемых подчиненными ему электромонтерами.</w:t>
      </w:r>
    </w:p>
    <w:p w:rsidR="00000000" w:rsidRDefault="00CC5009">
      <w:pPr>
        <w:shd w:val="clear" w:color="auto" w:fill="FFFFFF"/>
        <w:tabs>
          <w:tab w:val="left" w:pos="619"/>
        </w:tabs>
        <w:ind w:firstLine="284"/>
        <w:jc w:val="both"/>
        <w:rPr>
          <w:b w:val="0"/>
          <w:bCs w:val="0"/>
          <w:color w:val="000000"/>
          <w:szCs w:val="28"/>
        </w:rPr>
      </w:pPr>
    </w:p>
    <w:p w:rsidR="00000000" w:rsidRDefault="00CC5009">
      <w:pPr>
        <w:shd w:val="clear" w:color="auto" w:fill="FFFFFF"/>
        <w:tabs>
          <w:tab w:val="left" w:pos="499"/>
        </w:tabs>
        <w:ind w:firstLine="284"/>
        <w:jc w:val="center"/>
        <w:rPr>
          <w:b w:val="0"/>
          <w:bCs w:val="0"/>
          <w:i/>
          <w:iCs/>
          <w:color w:val="000000"/>
          <w:szCs w:val="28"/>
        </w:rPr>
      </w:pPr>
      <w:r>
        <w:rPr>
          <w:b w:val="0"/>
          <w:bCs w:val="0"/>
          <w:i/>
          <w:iCs/>
          <w:color w:val="000000"/>
          <w:szCs w:val="28"/>
        </w:rPr>
        <w:t>5.5. Техническое о</w:t>
      </w:r>
      <w:r>
        <w:rPr>
          <w:b w:val="0"/>
          <w:bCs w:val="0"/>
          <w:i/>
          <w:iCs/>
          <w:color w:val="000000"/>
          <w:szCs w:val="28"/>
        </w:rPr>
        <w:t>снащение работников, обслуживающих абонентские пункты</w:t>
      </w:r>
    </w:p>
    <w:p w:rsidR="00000000" w:rsidRDefault="00CC5009">
      <w:pPr>
        <w:shd w:val="clear" w:color="auto" w:fill="FFFFFF"/>
        <w:tabs>
          <w:tab w:val="left" w:pos="499"/>
        </w:tabs>
        <w:ind w:firstLine="284"/>
        <w:jc w:val="both"/>
        <w:rPr>
          <w:b w:val="0"/>
          <w:bCs w:val="0"/>
          <w:color w:val="000000"/>
          <w:szCs w:val="28"/>
        </w:rPr>
      </w:pPr>
    </w:p>
    <w:p w:rsidR="00000000" w:rsidRDefault="00CC5009">
      <w:pPr>
        <w:shd w:val="clear" w:color="auto" w:fill="FFFFFF"/>
        <w:tabs>
          <w:tab w:val="left" w:pos="499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5.5.1. Электромонтеры группы (бригады) по обслуживанию абонентских устройств должны обеспечиваться инструментами, материалами, приборами, спецодеждой и защитными средствами по технике безопасности в со</w:t>
      </w:r>
      <w:r>
        <w:rPr>
          <w:b w:val="0"/>
          <w:bCs w:val="0"/>
          <w:color w:val="000000"/>
          <w:szCs w:val="28"/>
        </w:rPr>
        <w:t>ответствии с утвержденными нормами.</w:t>
      </w:r>
    </w:p>
    <w:p w:rsidR="00000000" w:rsidRDefault="00CC5009">
      <w:pPr>
        <w:shd w:val="clear" w:color="auto" w:fill="FFFFFF"/>
        <w:tabs>
          <w:tab w:val="left" w:pos="499"/>
        </w:tabs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 xml:space="preserve">5.5.2. Электромонтеры по обслуживанию абонентских пунктов обеспечиваются инструментами и оборудованием, указанными </w:t>
      </w:r>
      <w:r>
        <w:rPr>
          <w:b w:val="0"/>
          <w:bCs w:val="0"/>
          <w:iCs/>
          <w:color w:val="000000"/>
          <w:szCs w:val="28"/>
        </w:rPr>
        <w:t xml:space="preserve">в </w:t>
      </w:r>
      <w:r>
        <w:rPr>
          <w:b w:val="0"/>
          <w:bCs w:val="0"/>
          <w:color w:val="000000"/>
          <w:szCs w:val="28"/>
        </w:rPr>
        <w:t>приложении 11, а также материалами для выполнения работ.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Аварийный запас проводов и материалов должен х</w:t>
      </w:r>
      <w:r>
        <w:rPr>
          <w:b w:val="0"/>
          <w:bCs w:val="0"/>
          <w:color w:val="000000"/>
          <w:szCs w:val="28"/>
        </w:rPr>
        <w:t xml:space="preserve">раниться в помещении </w:t>
      </w:r>
      <w:proofErr w:type="gramStart"/>
      <w:r>
        <w:rPr>
          <w:b w:val="0"/>
          <w:bCs w:val="0"/>
          <w:color w:val="000000"/>
          <w:szCs w:val="28"/>
        </w:rPr>
        <w:t>монтерской</w:t>
      </w:r>
      <w:proofErr w:type="gramEnd"/>
      <w:r>
        <w:rPr>
          <w:b w:val="0"/>
          <w:bCs w:val="0"/>
          <w:color w:val="000000"/>
          <w:szCs w:val="28"/>
        </w:rPr>
        <w:t>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Доступ к аварийному запасу должен быть обеспечен в любое время.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>5.5.3. Нормы годового расхода арматуры и материалов на эксплуатационное содержание и</w:t>
      </w:r>
      <w:r>
        <w:rPr>
          <w:b w:val="0"/>
          <w:bCs w:val="0"/>
          <w:iCs/>
          <w:color w:val="000000"/>
          <w:szCs w:val="28"/>
        </w:rPr>
        <w:t xml:space="preserve"> </w:t>
      </w:r>
      <w:r>
        <w:rPr>
          <w:b w:val="0"/>
          <w:bCs w:val="0"/>
          <w:color w:val="000000"/>
          <w:szCs w:val="28"/>
        </w:rPr>
        <w:t xml:space="preserve">текущий ремонт абонентских пунктов </w:t>
      </w:r>
      <w:proofErr w:type="spellStart"/>
      <w:r>
        <w:rPr>
          <w:b w:val="0"/>
          <w:bCs w:val="0"/>
          <w:color w:val="000000"/>
          <w:szCs w:val="28"/>
        </w:rPr>
        <w:t>ГТС</w:t>
      </w:r>
      <w:proofErr w:type="spellEnd"/>
      <w:r>
        <w:rPr>
          <w:b w:val="0"/>
          <w:bCs w:val="0"/>
          <w:color w:val="000000"/>
          <w:szCs w:val="28"/>
        </w:rPr>
        <w:t xml:space="preserve"> и </w:t>
      </w:r>
      <w:proofErr w:type="spellStart"/>
      <w:r>
        <w:rPr>
          <w:b w:val="0"/>
          <w:bCs w:val="0"/>
          <w:color w:val="000000"/>
          <w:szCs w:val="28"/>
        </w:rPr>
        <w:t>СТС</w:t>
      </w:r>
      <w:proofErr w:type="spellEnd"/>
      <w:r>
        <w:rPr>
          <w:b w:val="0"/>
          <w:bCs w:val="0"/>
          <w:color w:val="000000"/>
          <w:szCs w:val="28"/>
        </w:rPr>
        <w:t xml:space="preserve"> приведены в приложении 12.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Но</w:t>
      </w:r>
      <w:r>
        <w:rPr>
          <w:b w:val="0"/>
          <w:bCs w:val="0"/>
          <w:color w:val="000000"/>
          <w:szCs w:val="28"/>
        </w:rPr>
        <w:t>рмы годового расхода запасных частей на эксплуатационное содержание и текущий ремонт таксофонов типа АМТ-69 приведены в "Инструкции по эксплуатации абонентских пунктов таксофонов АМТ-69" (М., Радио и связь, 1982).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>Нормы годового расхода материалов на экспл</w:t>
      </w:r>
      <w:r>
        <w:rPr>
          <w:b w:val="0"/>
          <w:bCs w:val="0"/>
          <w:color w:val="000000"/>
          <w:szCs w:val="28"/>
        </w:rPr>
        <w:t>уатационное содержание и текущий ремонт таксофонов и таксофонных кабин приведены в приложении 13.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color w:val="000000"/>
          <w:szCs w:val="16"/>
        </w:rPr>
      </w:pPr>
      <w:r>
        <w:rPr>
          <w:b w:val="0"/>
          <w:bCs w:val="0"/>
          <w:color w:val="000000"/>
          <w:szCs w:val="28"/>
        </w:rPr>
        <w:t>5.5.4. Ответственным за хранение инструмента и материалов, выданных бригаде, электромонтерам, является лицо, назначенное начальником цеха (участка).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Ответстве</w:t>
      </w:r>
      <w:r>
        <w:rPr>
          <w:b w:val="0"/>
          <w:bCs w:val="0"/>
          <w:color w:val="000000"/>
          <w:szCs w:val="28"/>
        </w:rPr>
        <w:t>нность за расходование материалов в соответствии с установленными нормами и сроками службы несет начальник цеха (участка).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>5.5.5. Правильность списания материалов должен проверять по нарядам или рапортам начальник цеха (участка) или электромеханик.</w:t>
      </w:r>
    </w:p>
    <w:p w:rsidR="00000000" w:rsidRDefault="00CC5009">
      <w:pPr>
        <w:shd w:val="clear" w:color="auto" w:fill="FFFFFF"/>
        <w:tabs>
          <w:tab w:val="left" w:pos="1248"/>
        </w:tabs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 xml:space="preserve">5.5.6. </w:t>
      </w:r>
      <w:r>
        <w:rPr>
          <w:b w:val="0"/>
          <w:bCs w:val="0"/>
          <w:color w:val="000000"/>
          <w:szCs w:val="28"/>
        </w:rPr>
        <w:t>Группа (бригада) электромонтеров по обслуживанию абонентских устройств должна быть обеспечена:</w:t>
      </w:r>
    </w:p>
    <w:p w:rsidR="00000000" w:rsidRDefault="00CC5009">
      <w:pPr>
        <w:shd w:val="clear" w:color="auto" w:fill="FFFFFF"/>
        <w:tabs>
          <w:tab w:val="left" w:pos="706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транспортом для перевозки людей и материала при производстве ремонтных работ;</w:t>
      </w:r>
    </w:p>
    <w:p w:rsidR="00000000" w:rsidRDefault="00CC5009">
      <w:pPr>
        <w:shd w:val="clear" w:color="auto" w:fill="FFFFFF"/>
        <w:tabs>
          <w:tab w:val="left" w:pos="706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оборудованными в зданиях телефонных станций шкафами для хранения инструмента, чисто</w:t>
      </w:r>
      <w:r>
        <w:rPr>
          <w:b w:val="0"/>
          <w:bCs w:val="0"/>
          <w:color w:val="000000"/>
          <w:szCs w:val="28"/>
        </w:rPr>
        <w:t>й и рабочей одежды, местами для приема пищи, душевыми кабинами, сушилками спецодежды;</w:t>
      </w:r>
    </w:p>
    <w:p w:rsidR="00000000" w:rsidRDefault="00CC5009">
      <w:pPr>
        <w:shd w:val="clear" w:color="auto" w:fill="FFFFFF"/>
        <w:tabs>
          <w:tab w:val="left" w:pos="706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оборудованными на линии опорными пунктами с возможностью хранения в них материалов, инструмента и лестниц;</w:t>
      </w:r>
    </w:p>
    <w:p w:rsidR="00000000" w:rsidRDefault="00CC5009">
      <w:pPr>
        <w:shd w:val="clear" w:color="auto" w:fill="FFFFFF"/>
        <w:tabs>
          <w:tab w:val="left" w:pos="706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оборудованными в здании АТС монтерской и кладовой.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color w:val="000000"/>
          <w:szCs w:val="28"/>
        </w:rPr>
      </w:pPr>
    </w:p>
    <w:p w:rsidR="00000000" w:rsidRDefault="00CC5009">
      <w:pPr>
        <w:shd w:val="clear" w:color="auto" w:fill="FFFFFF"/>
        <w:ind w:firstLine="284"/>
        <w:jc w:val="center"/>
        <w:rPr>
          <w:b w:val="0"/>
          <w:bCs w:val="0"/>
          <w:i/>
          <w:iCs/>
          <w:color w:val="000000"/>
          <w:szCs w:val="28"/>
        </w:rPr>
      </w:pPr>
      <w:r>
        <w:rPr>
          <w:b w:val="0"/>
          <w:bCs w:val="0"/>
          <w:i/>
          <w:iCs/>
          <w:color w:val="000000"/>
          <w:szCs w:val="28"/>
        </w:rPr>
        <w:t>5.6. Технич</w:t>
      </w:r>
      <w:r>
        <w:rPr>
          <w:b w:val="0"/>
          <w:bCs w:val="0"/>
          <w:i/>
          <w:iCs/>
          <w:color w:val="000000"/>
          <w:szCs w:val="28"/>
        </w:rPr>
        <w:t>еская документация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color w:val="000000"/>
          <w:szCs w:val="28"/>
        </w:rPr>
      </w:pP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 xml:space="preserve">5.6.1. Технический учет и паспортизация абонентских пунктов </w:t>
      </w:r>
      <w:proofErr w:type="spellStart"/>
      <w:r>
        <w:rPr>
          <w:b w:val="0"/>
          <w:bCs w:val="0"/>
          <w:color w:val="000000"/>
          <w:szCs w:val="28"/>
        </w:rPr>
        <w:t>ГТС</w:t>
      </w:r>
      <w:proofErr w:type="spellEnd"/>
      <w:r>
        <w:rPr>
          <w:b w:val="0"/>
          <w:bCs w:val="0"/>
          <w:color w:val="000000"/>
          <w:szCs w:val="28"/>
        </w:rPr>
        <w:t xml:space="preserve"> и </w:t>
      </w:r>
      <w:proofErr w:type="spellStart"/>
      <w:r>
        <w:rPr>
          <w:b w:val="0"/>
          <w:bCs w:val="0"/>
          <w:color w:val="000000"/>
          <w:szCs w:val="28"/>
        </w:rPr>
        <w:t>СТС</w:t>
      </w:r>
      <w:proofErr w:type="spellEnd"/>
      <w:r>
        <w:rPr>
          <w:b w:val="0"/>
          <w:bCs w:val="0"/>
          <w:color w:val="000000"/>
          <w:szCs w:val="28"/>
        </w:rPr>
        <w:t xml:space="preserve"> проводятся в соответствии с требованиями «Руководства по техническому учету оборудования и паспортизации сооружений </w:t>
      </w:r>
      <w:proofErr w:type="spellStart"/>
      <w:r>
        <w:rPr>
          <w:b w:val="0"/>
          <w:bCs w:val="0"/>
          <w:color w:val="000000"/>
          <w:szCs w:val="28"/>
        </w:rPr>
        <w:t>ГТС</w:t>
      </w:r>
      <w:proofErr w:type="spellEnd"/>
      <w:r>
        <w:rPr>
          <w:b w:val="0"/>
          <w:bCs w:val="0"/>
          <w:color w:val="000000"/>
          <w:szCs w:val="28"/>
        </w:rPr>
        <w:t>» (М., Связь, 1979).</w:t>
      </w:r>
    </w:p>
    <w:p w:rsidR="00000000" w:rsidRDefault="00CC5009">
      <w:pPr>
        <w:shd w:val="clear" w:color="auto" w:fill="FFFFFF"/>
        <w:tabs>
          <w:tab w:val="left" w:pos="1190"/>
        </w:tabs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5.6.2. Документация по обс</w:t>
      </w:r>
      <w:r>
        <w:rPr>
          <w:b w:val="0"/>
          <w:bCs w:val="0"/>
          <w:color w:val="000000"/>
          <w:szCs w:val="28"/>
        </w:rPr>
        <w:t>луживанию абонентских пунктов должна оформляться согласно перечню, приведенному в табл. 5.2.</w:t>
      </w:r>
    </w:p>
    <w:p w:rsidR="00000000" w:rsidRDefault="00CC5009">
      <w:pPr>
        <w:ind w:firstLine="284"/>
        <w:jc w:val="both"/>
        <w:rPr>
          <w:b w:val="0"/>
          <w:bCs w:val="0"/>
          <w:color w:val="000000"/>
          <w:szCs w:val="28"/>
        </w:rPr>
      </w:pPr>
    </w:p>
    <w:p w:rsidR="00000000" w:rsidRDefault="00CC5009">
      <w:pPr>
        <w:ind w:firstLine="284"/>
        <w:jc w:val="right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Таблица 5.2</w:t>
      </w:r>
    </w:p>
    <w:p w:rsidR="00000000" w:rsidRDefault="00CC5009">
      <w:pPr>
        <w:ind w:firstLine="284"/>
        <w:jc w:val="both"/>
        <w:rPr>
          <w:b w:val="0"/>
          <w:bCs w:val="0"/>
          <w:color w:val="000000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92"/>
        <w:gridCol w:w="967"/>
        <w:gridCol w:w="1286"/>
        <w:gridCol w:w="807"/>
        <w:gridCol w:w="1446"/>
        <w:gridCol w:w="1127"/>
        <w:gridCol w:w="1446"/>
      </w:tblGrid>
      <w:tr w:rsidR="00000000">
        <w:tc>
          <w:tcPr>
            <w:tcW w:w="1446" w:type="dxa"/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Вид документации</w:t>
            </w:r>
          </w:p>
        </w:tc>
        <w:tc>
          <w:tcPr>
            <w:tcW w:w="1080" w:type="dxa"/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Место применения</w:t>
            </w:r>
          </w:p>
        </w:tc>
        <w:tc>
          <w:tcPr>
            <w:tcW w:w="1440" w:type="dxa"/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Монтированная емкость сети в номерах</w:t>
            </w:r>
          </w:p>
        </w:tc>
        <w:tc>
          <w:tcPr>
            <w:tcW w:w="900" w:type="dxa"/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Номер формы</w:t>
            </w:r>
          </w:p>
        </w:tc>
        <w:tc>
          <w:tcPr>
            <w:tcW w:w="1620" w:type="dxa"/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Назначение документации</w:t>
            </w:r>
          </w:p>
        </w:tc>
        <w:tc>
          <w:tcPr>
            <w:tcW w:w="1260" w:type="dxa"/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Место хранения документации</w:t>
            </w:r>
          </w:p>
        </w:tc>
        <w:tc>
          <w:tcPr>
            <w:tcW w:w="1620" w:type="dxa"/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 xml:space="preserve">Кто заполняет </w:t>
            </w:r>
            <w:r>
              <w:rPr>
                <w:b w:val="0"/>
                <w:bCs w:val="0"/>
                <w:color w:val="000000"/>
                <w:sz w:val="16"/>
              </w:rPr>
              <w:t>формы документации</w:t>
            </w:r>
          </w:p>
        </w:tc>
      </w:tr>
      <w:tr w:rsidR="00000000">
        <w:tc>
          <w:tcPr>
            <w:tcW w:w="1446" w:type="dxa"/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1. Контрольный лист</w:t>
            </w:r>
          </w:p>
        </w:tc>
        <w:tc>
          <w:tcPr>
            <w:tcW w:w="1080" w:type="dxa"/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 w:val="16"/>
              </w:rPr>
            </w:pPr>
            <w:proofErr w:type="spellStart"/>
            <w:r>
              <w:rPr>
                <w:b w:val="0"/>
                <w:bCs w:val="0"/>
                <w:color w:val="000000"/>
                <w:sz w:val="16"/>
              </w:rPr>
              <w:t>ГТС</w:t>
            </w:r>
            <w:proofErr w:type="spellEnd"/>
          </w:p>
        </w:tc>
        <w:tc>
          <w:tcPr>
            <w:tcW w:w="1440" w:type="dxa"/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2000 и более</w:t>
            </w:r>
          </w:p>
        </w:tc>
        <w:tc>
          <w:tcPr>
            <w:tcW w:w="900" w:type="dxa"/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ТФ-2/1</w:t>
            </w:r>
          </w:p>
        </w:tc>
        <w:tc>
          <w:tcPr>
            <w:tcW w:w="1620" w:type="dxa"/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Учет заявлений, поступающих в бюро ремонта</w:t>
            </w:r>
          </w:p>
        </w:tc>
        <w:tc>
          <w:tcPr>
            <w:tcW w:w="1260" w:type="dxa"/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Бюро ремонта</w:t>
            </w:r>
          </w:p>
        </w:tc>
        <w:tc>
          <w:tcPr>
            <w:tcW w:w="1620" w:type="dxa"/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Работник бюро ремонта</w:t>
            </w:r>
          </w:p>
        </w:tc>
      </w:tr>
      <w:tr w:rsidR="00000000">
        <w:tc>
          <w:tcPr>
            <w:tcW w:w="1446" w:type="dxa"/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2. Абонентская карточка</w:t>
            </w:r>
          </w:p>
        </w:tc>
        <w:tc>
          <w:tcPr>
            <w:tcW w:w="1080" w:type="dxa"/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 w:val="16"/>
              </w:rPr>
            </w:pPr>
            <w:proofErr w:type="spellStart"/>
            <w:r>
              <w:rPr>
                <w:b w:val="0"/>
                <w:bCs w:val="0"/>
                <w:color w:val="000000"/>
                <w:sz w:val="16"/>
              </w:rPr>
              <w:t>ГТС</w:t>
            </w:r>
            <w:proofErr w:type="spellEnd"/>
            <w:r>
              <w:rPr>
                <w:b w:val="0"/>
                <w:bCs w:val="0"/>
                <w:color w:val="000000"/>
                <w:sz w:val="16"/>
              </w:rPr>
              <w:t xml:space="preserve"> и </w:t>
            </w:r>
            <w:proofErr w:type="spellStart"/>
            <w:r>
              <w:rPr>
                <w:b w:val="0"/>
                <w:bCs w:val="0"/>
                <w:color w:val="000000"/>
                <w:sz w:val="16"/>
              </w:rPr>
              <w:t>СТС</w:t>
            </w:r>
            <w:proofErr w:type="spellEnd"/>
          </w:p>
        </w:tc>
        <w:tc>
          <w:tcPr>
            <w:tcW w:w="1440" w:type="dxa"/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300 и более</w:t>
            </w:r>
          </w:p>
        </w:tc>
        <w:tc>
          <w:tcPr>
            <w:tcW w:w="900" w:type="dxa"/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ТФ-2/2</w:t>
            </w:r>
          </w:p>
        </w:tc>
        <w:tc>
          <w:tcPr>
            <w:tcW w:w="1620" w:type="dxa"/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Учет абонентов и повреждений</w:t>
            </w:r>
          </w:p>
        </w:tc>
        <w:tc>
          <w:tcPr>
            <w:tcW w:w="1260" w:type="dxa"/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То же</w:t>
            </w:r>
          </w:p>
        </w:tc>
        <w:tc>
          <w:tcPr>
            <w:tcW w:w="1620" w:type="dxa"/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Работник группы учета и б</w:t>
            </w:r>
            <w:r>
              <w:rPr>
                <w:b w:val="0"/>
                <w:bCs w:val="0"/>
                <w:color w:val="000000"/>
                <w:sz w:val="16"/>
              </w:rPr>
              <w:t>юро ремонта</w:t>
            </w:r>
          </w:p>
        </w:tc>
      </w:tr>
      <w:tr w:rsidR="00000000">
        <w:tc>
          <w:tcPr>
            <w:tcW w:w="1446" w:type="dxa"/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3. Журнал учета заявлений и повреждений</w:t>
            </w:r>
          </w:p>
        </w:tc>
        <w:tc>
          <w:tcPr>
            <w:tcW w:w="1080" w:type="dxa"/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 w:val="16"/>
              </w:rPr>
            </w:pPr>
            <w:proofErr w:type="spellStart"/>
            <w:r>
              <w:rPr>
                <w:b w:val="0"/>
                <w:bCs w:val="0"/>
                <w:color w:val="000000"/>
                <w:sz w:val="16"/>
              </w:rPr>
              <w:t>ГТС</w:t>
            </w:r>
            <w:proofErr w:type="spellEnd"/>
          </w:p>
        </w:tc>
        <w:tc>
          <w:tcPr>
            <w:tcW w:w="1440" w:type="dxa"/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2000 и более</w:t>
            </w:r>
          </w:p>
        </w:tc>
        <w:tc>
          <w:tcPr>
            <w:tcW w:w="900" w:type="dxa"/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ТФ-2/3</w:t>
            </w:r>
          </w:p>
        </w:tc>
        <w:tc>
          <w:tcPr>
            <w:tcW w:w="1620" w:type="dxa"/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Учет заявлений и повреждений</w:t>
            </w:r>
          </w:p>
        </w:tc>
        <w:tc>
          <w:tcPr>
            <w:tcW w:w="1260" w:type="dxa"/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То же</w:t>
            </w:r>
          </w:p>
        </w:tc>
        <w:tc>
          <w:tcPr>
            <w:tcW w:w="1620" w:type="dxa"/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Работник бюро ремонта</w:t>
            </w:r>
          </w:p>
        </w:tc>
      </w:tr>
      <w:tr w:rsidR="00000000">
        <w:tc>
          <w:tcPr>
            <w:tcW w:w="1446" w:type="dxa"/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4. Журнал данных абонентских линий</w:t>
            </w:r>
          </w:p>
        </w:tc>
        <w:tc>
          <w:tcPr>
            <w:tcW w:w="1080" w:type="dxa"/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 w:val="16"/>
              </w:rPr>
            </w:pPr>
            <w:proofErr w:type="spellStart"/>
            <w:r>
              <w:rPr>
                <w:b w:val="0"/>
                <w:bCs w:val="0"/>
                <w:color w:val="000000"/>
                <w:sz w:val="16"/>
              </w:rPr>
              <w:t>ГТС</w:t>
            </w:r>
            <w:proofErr w:type="spellEnd"/>
            <w:r>
              <w:rPr>
                <w:b w:val="0"/>
                <w:bCs w:val="0"/>
                <w:color w:val="000000"/>
                <w:sz w:val="16"/>
              </w:rPr>
              <w:t xml:space="preserve"> и </w:t>
            </w:r>
            <w:proofErr w:type="spellStart"/>
            <w:r>
              <w:rPr>
                <w:b w:val="0"/>
                <w:bCs w:val="0"/>
                <w:color w:val="000000"/>
                <w:sz w:val="16"/>
              </w:rPr>
              <w:t>СТС</w:t>
            </w:r>
            <w:proofErr w:type="spellEnd"/>
          </w:p>
        </w:tc>
        <w:tc>
          <w:tcPr>
            <w:tcW w:w="1440" w:type="dxa"/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До 300</w:t>
            </w:r>
          </w:p>
        </w:tc>
        <w:tc>
          <w:tcPr>
            <w:tcW w:w="900" w:type="dxa"/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ТФ-2/3а</w:t>
            </w:r>
          </w:p>
        </w:tc>
        <w:tc>
          <w:tcPr>
            <w:tcW w:w="1620" w:type="dxa"/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Линейные данные телефонов</w:t>
            </w:r>
          </w:p>
        </w:tc>
        <w:tc>
          <w:tcPr>
            <w:tcW w:w="1260" w:type="dxa"/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То же</w:t>
            </w:r>
          </w:p>
        </w:tc>
        <w:tc>
          <w:tcPr>
            <w:tcW w:w="1620" w:type="dxa"/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 xml:space="preserve">Работник группы технического </w:t>
            </w:r>
            <w:r>
              <w:rPr>
                <w:b w:val="0"/>
                <w:bCs w:val="0"/>
                <w:color w:val="000000"/>
                <w:sz w:val="16"/>
              </w:rPr>
              <w:t>учета</w:t>
            </w:r>
          </w:p>
        </w:tc>
      </w:tr>
      <w:tr w:rsidR="00000000">
        <w:tc>
          <w:tcPr>
            <w:tcW w:w="1446" w:type="dxa"/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 xml:space="preserve">5. Журнал учета заявлений о повреждениях на сетях </w:t>
            </w:r>
            <w:proofErr w:type="spellStart"/>
            <w:r>
              <w:rPr>
                <w:b w:val="0"/>
                <w:bCs w:val="0"/>
                <w:color w:val="000000"/>
                <w:sz w:val="16"/>
              </w:rPr>
              <w:t>СТС</w:t>
            </w:r>
            <w:proofErr w:type="spellEnd"/>
          </w:p>
        </w:tc>
        <w:tc>
          <w:tcPr>
            <w:tcW w:w="1080" w:type="dxa"/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 w:val="16"/>
              </w:rPr>
            </w:pPr>
            <w:proofErr w:type="spellStart"/>
            <w:r>
              <w:rPr>
                <w:b w:val="0"/>
                <w:bCs w:val="0"/>
                <w:color w:val="000000"/>
                <w:sz w:val="16"/>
              </w:rPr>
              <w:t>СТС</w:t>
            </w:r>
            <w:proofErr w:type="spellEnd"/>
          </w:p>
        </w:tc>
        <w:tc>
          <w:tcPr>
            <w:tcW w:w="1440" w:type="dxa"/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Всех емкостей</w:t>
            </w:r>
          </w:p>
        </w:tc>
        <w:tc>
          <w:tcPr>
            <w:tcW w:w="900" w:type="dxa"/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СТС-1</w:t>
            </w:r>
          </w:p>
        </w:tc>
        <w:tc>
          <w:tcPr>
            <w:tcW w:w="1620" w:type="dxa"/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Учет заявлений о повреждениях</w:t>
            </w:r>
          </w:p>
        </w:tc>
        <w:tc>
          <w:tcPr>
            <w:tcW w:w="1260" w:type="dxa"/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То же</w:t>
            </w:r>
          </w:p>
        </w:tc>
        <w:tc>
          <w:tcPr>
            <w:tcW w:w="1620" w:type="dxa"/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Работник бюро ремонта</w:t>
            </w:r>
          </w:p>
        </w:tc>
      </w:tr>
      <w:tr w:rsidR="00000000">
        <w:tc>
          <w:tcPr>
            <w:tcW w:w="1446" w:type="dxa"/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lastRenderedPageBreak/>
              <w:t>6. Наряд электромонтеру на исправление повреждения, текущий ремонт линий, замену аппарата</w:t>
            </w:r>
          </w:p>
        </w:tc>
        <w:tc>
          <w:tcPr>
            <w:tcW w:w="1080" w:type="dxa"/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 w:val="16"/>
              </w:rPr>
            </w:pPr>
            <w:proofErr w:type="spellStart"/>
            <w:r>
              <w:rPr>
                <w:b w:val="0"/>
                <w:bCs w:val="0"/>
                <w:color w:val="000000"/>
                <w:sz w:val="16"/>
              </w:rPr>
              <w:t>ГТС</w:t>
            </w:r>
            <w:proofErr w:type="spellEnd"/>
          </w:p>
        </w:tc>
        <w:tc>
          <w:tcPr>
            <w:tcW w:w="1440" w:type="dxa"/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2000 и более</w:t>
            </w:r>
          </w:p>
        </w:tc>
        <w:tc>
          <w:tcPr>
            <w:tcW w:w="900" w:type="dxa"/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ТФ-2/</w:t>
            </w:r>
            <w:r>
              <w:rPr>
                <w:b w:val="0"/>
                <w:bCs w:val="0"/>
                <w:color w:val="000000"/>
                <w:sz w:val="16"/>
              </w:rPr>
              <w:t>4</w:t>
            </w:r>
          </w:p>
        </w:tc>
        <w:tc>
          <w:tcPr>
            <w:tcW w:w="1620" w:type="dxa"/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Учет выполненных работ и израсходованных материалов</w:t>
            </w:r>
          </w:p>
        </w:tc>
        <w:tc>
          <w:tcPr>
            <w:tcW w:w="1260" w:type="dxa"/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Группа эксплуатации абонентских пунктов</w:t>
            </w:r>
          </w:p>
        </w:tc>
        <w:tc>
          <w:tcPr>
            <w:tcW w:w="1620" w:type="dxa"/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Руководитель бригады</w:t>
            </w:r>
          </w:p>
        </w:tc>
      </w:tr>
      <w:tr w:rsidR="00000000">
        <w:tc>
          <w:tcPr>
            <w:tcW w:w="1446" w:type="dxa"/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7. Учетный лист электромонтера</w:t>
            </w:r>
          </w:p>
        </w:tc>
        <w:tc>
          <w:tcPr>
            <w:tcW w:w="1080" w:type="dxa"/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 w:val="16"/>
              </w:rPr>
            </w:pPr>
            <w:proofErr w:type="spellStart"/>
            <w:r>
              <w:rPr>
                <w:b w:val="0"/>
                <w:bCs w:val="0"/>
                <w:color w:val="000000"/>
                <w:sz w:val="16"/>
              </w:rPr>
              <w:t>ГТС</w:t>
            </w:r>
            <w:proofErr w:type="spellEnd"/>
          </w:p>
        </w:tc>
        <w:tc>
          <w:tcPr>
            <w:tcW w:w="1440" w:type="dxa"/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2000 и более</w:t>
            </w:r>
          </w:p>
        </w:tc>
        <w:tc>
          <w:tcPr>
            <w:tcW w:w="900" w:type="dxa"/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ТФ-2/5 (ТФ-2/5т)</w:t>
            </w:r>
          </w:p>
        </w:tc>
        <w:tc>
          <w:tcPr>
            <w:tcW w:w="1620" w:type="dxa"/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Учет выполненных работ</w:t>
            </w:r>
          </w:p>
        </w:tc>
        <w:tc>
          <w:tcPr>
            <w:tcW w:w="1260" w:type="dxa"/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Бюро ремонта</w:t>
            </w:r>
          </w:p>
        </w:tc>
        <w:tc>
          <w:tcPr>
            <w:tcW w:w="1620" w:type="dxa"/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Работник бюро ремонта</w:t>
            </w:r>
          </w:p>
        </w:tc>
      </w:tr>
      <w:tr w:rsidR="00000000">
        <w:tc>
          <w:tcPr>
            <w:tcW w:w="1446" w:type="dxa"/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8. Сводный журна</w:t>
            </w:r>
            <w:r>
              <w:rPr>
                <w:b w:val="0"/>
                <w:bCs w:val="0"/>
                <w:color w:val="000000"/>
                <w:sz w:val="16"/>
              </w:rPr>
              <w:t>л ежедневного учета заявлений и повреждений</w:t>
            </w:r>
          </w:p>
        </w:tc>
        <w:tc>
          <w:tcPr>
            <w:tcW w:w="1080" w:type="dxa"/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 w:val="16"/>
              </w:rPr>
            </w:pPr>
            <w:proofErr w:type="spellStart"/>
            <w:r>
              <w:rPr>
                <w:b w:val="0"/>
                <w:bCs w:val="0"/>
                <w:color w:val="000000"/>
                <w:sz w:val="16"/>
              </w:rPr>
              <w:t>ГТС</w:t>
            </w:r>
            <w:proofErr w:type="spellEnd"/>
          </w:p>
        </w:tc>
        <w:tc>
          <w:tcPr>
            <w:tcW w:w="1440" w:type="dxa"/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2000 и более</w:t>
            </w:r>
          </w:p>
        </w:tc>
        <w:tc>
          <w:tcPr>
            <w:tcW w:w="900" w:type="dxa"/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ТФ-2/7</w:t>
            </w:r>
          </w:p>
        </w:tc>
        <w:tc>
          <w:tcPr>
            <w:tcW w:w="1620" w:type="dxa"/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Учет заявлений и повреждений</w:t>
            </w:r>
          </w:p>
        </w:tc>
        <w:tc>
          <w:tcPr>
            <w:tcW w:w="1260" w:type="dxa"/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То же</w:t>
            </w:r>
          </w:p>
        </w:tc>
        <w:tc>
          <w:tcPr>
            <w:tcW w:w="1620" w:type="dxa"/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То же</w:t>
            </w:r>
          </w:p>
        </w:tc>
      </w:tr>
      <w:tr w:rsidR="00000000">
        <w:tc>
          <w:tcPr>
            <w:tcW w:w="1446" w:type="dxa"/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9. Ведомость линейно-абонентских, аппаратных и кабельных повреждений</w:t>
            </w:r>
          </w:p>
        </w:tc>
        <w:tc>
          <w:tcPr>
            <w:tcW w:w="1080" w:type="dxa"/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 w:val="16"/>
              </w:rPr>
            </w:pPr>
            <w:proofErr w:type="spellStart"/>
            <w:r>
              <w:rPr>
                <w:b w:val="0"/>
                <w:bCs w:val="0"/>
                <w:color w:val="000000"/>
                <w:sz w:val="16"/>
              </w:rPr>
              <w:t>ГТС</w:t>
            </w:r>
            <w:proofErr w:type="spellEnd"/>
          </w:p>
        </w:tc>
        <w:tc>
          <w:tcPr>
            <w:tcW w:w="1440" w:type="dxa"/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2000 и более</w:t>
            </w:r>
          </w:p>
        </w:tc>
        <w:tc>
          <w:tcPr>
            <w:tcW w:w="900" w:type="dxa"/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ТФ-2/8</w:t>
            </w:r>
          </w:p>
        </w:tc>
        <w:tc>
          <w:tcPr>
            <w:tcW w:w="1620" w:type="dxa"/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 xml:space="preserve">Учет повреждений </w:t>
            </w:r>
          </w:p>
        </w:tc>
        <w:tc>
          <w:tcPr>
            <w:tcW w:w="1260" w:type="dxa"/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То же</w:t>
            </w:r>
          </w:p>
        </w:tc>
        <w:tc>
          <w:tcPr>
            <w:tcW w:w="1620" w:type="dxa"/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То же</w:t>
            </w:r>
          </w:p>
        </w:tc>
      </w:tr>
      <w:tr w:rsidR="00000000">
        <w:tc>
          <w:tcPr>
            <w:tcW w:w="1446" w:type="dxa"/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10. Ведомость поврежде</w:t>
            </w:r>
            <w:r>
              <w:rPr>
                <w:b w:val="0"/>
                <w:bCs w:val="0"/>
                <w:color w:val="000000"/>
                <w:sz w:val="16"/>
              </w:rPr>
              <w:t>ний таксофонов</w:t>
            </w:r>
          </w:p>
        </w:tc>
        <w:tc>
          <w:tcPr>
            <w:tcW w:w="1080" w:type="dxa"/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 w:val="16"/>
              </w:rPr>
            </w:pPr>
            <w:proofErr w:type="spellStart"/>
            <w:r>
              <w:rPr>
                <w:b w:val="0"/>
                <w:bCs w:val="0"/>
                <w:color w:val="000000"/>
                <w:sz w:val="16"/>
              </w:rPr>
              <w:t>ГТС</w:t>
            </w:r>
            <w:proofErr w:type="spellEnd"/>
          </w:p>
        </w:tc>
        <w:tc>
          <w:tcPr>
            <w:tcW w:w="1440" w:type="dxa"/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2000 и более</w:t>
            </w:r>
          </w:p>
        </w:tc>
        <w:tc>
          <w:tcPr>
            <w:tcW w:w="900" w:type="dxa"/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ТФ-2/8т</w:t>
            </w:r>
          </w:p>
        </w:tc>
        <w:tc>
          <w:tcPr>
            <w:tcW w:w="1620" w:type="dxa"/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Учет повреждений таксофонов</w:t>
            </w:r>
          </w:p>
        </w:tc>
        <w:tc>
          <w:tcPr>
            <w:tcW w:w="1260" w:type="dxa"/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То же</w:t>
            </w:r>
          </w:p>
        </w:tc>
        <w:tc>
          <w:tcPr>
            <w:tcW w:w="1620" w:type="dxa"/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То же</w:t>
            </w:r>
          </w:p>
        </w:tc>
      </w:tr>
      <w:tr w:rsidR="00000000">
        <w:tc>
          <w:tcPr>
            <w:tcW w:w="1446" w:type="dxa"/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11. Акт приемки депозитных работ, капитального и текущего ремонта</w:t>
            </w:r>
          </w:p>
        </w:tc>
        <w:tc>
          <w:tcPr>
            <w:tcW w:w="1080" w:type="dxa"/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 w:val="16"/>
              </w:rPr>
            </w:pPr>
            <w:proofErr w:type="spellStart"/>
            <w:r>
              <w:rPr>
                <w:b w:val="0"/>
                <w:bCs w:val="0"/>
                <w:color w:val="000000"/>
                <w:sz w:val="16"/>
              </w:rPr>
              <w:t>ГТС</w:t>
            </w:r>
            <w:proofErr w:type="spellEnd"/>
          </w:p>
        </w:tc>
        <w:tc>
          <w:tcPr>
            <w:tcW w:w="1440" w:type="dxa"/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300 и более</w:t>
            </w:r>
          </w:p>
        </w:tc>
        <w:tc>
          <w:tcPr>
            <w:tcW w:w="900" w:type="dxa"/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ТФ-2/16</w:t>
            </w:r>
          </w:p>
        </w:tc>
        <w:tc>
          <w:tcPr>
            <w:tcW w:w="1620" w:type="dxa"/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Количественный и качественный учет выполненных работ</w:t>
            </w:r>
          </w:p>
        </w:tc>
        <w:tc>
          <w:tcPr>
            <w:tcW w:w="1260" w:type="dxa"/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 xml:space="preserve">Группа эксплуатации абонентских </w:t>
            </w:r>
            <w:r>
              <w:rPr>
                <w:b w:val="0"/>
                <w:bCs w:val="0"/>
                <w:color w:val="000000"/>
                <w:sz w:val="16"/>
              </w:rPr>
              <w:t>устройств</w:t>
            </w:r>
          </w:p>
        </w:tc>
        <w:tc>
          <w:tcPr>
            <w:tcW w:w="1620" w:type="dxa"/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Электромеханик по обслуживанию абонентских устройств</w:t>
            </w:r>
          </w:p>
        </w:tc>
      </w:tr>
      <w:tr w:rsidR="00000000">
        <w:tc>
          <w:tcPr>
            <w:tcW w:w="1446" w:type="dxa"/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12. Наряд на установку и переустановку телефона и приборов</w:t>
            </w:r>
          </w:p>
        </w:tc>
        <w:tc>
          <w:tcPr>
            <w:tcW w:w="1080" w:type="dxa"/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 w:val="16"/>
              </w:rPr>
            </w:pPr>
            <w:proofErr w:type="spellStart"/>
            <w:r>
              <w:rPr>
                <w:b w:val="0"/>
                <w:bCs w:val="0"/>
                <w:color w:val="000000"/>
                <w:sz w:val="16"/>
              </w:rPr>
              <w:t>ГТС</w:t>
            </w:r>
            <w:proofErr w:type="spellEnd"/>
            <w:r>
              <w:rPr>
                <w:b w:val="0"/>
                <w:bCs w:val="0"/>
                <w:color w:val="000000"/>
                <w:sz w:val="16"/>
              </w:rPr>
              <w:t xml:space="preserve"> и </w:t>
            </w:r>
            <w:proofErr w:type="spellStart"/>
            <w:r>
              <w:rPr>
                <w:b w:val="0"/>
                <w:bCs w:val="0"/>
                <w:color w:val="000000"/>
                <w:sz w:val="16"/>
              </w:rPr>
              <w:t>СТС</w:t>
            </w:r>
            <w:proofErr w:type="spellEnd"/>
          </w:p>
        </w:tc>
        <w:tc>
          <w:tcPr>
            <w:tcW w:w="1440" w:type="dxa"/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 xml:space="preserve">Все </w:t>
            </w:r>
            <w:proofErr w:type="spellStart"/>
            <w:r>
              <w:rPr>
                <w:b w:val="0"/>
                <w:bCs w:val="0"/>
                <w:color w:val="000000"/>
                <w:sz w:val="16"/>
              </w:rPr>
              <w:t>ГТС</w:t>
            </w:r>
            <w:proofErr w:type="spellEnd"/>
            <w:r>
              <w:rPr>
                <w:b w:val="0"/>
                <w:bCs w:val="0"/>
                <w:color w:val="000000"/>
                <w:sz w:val="16"/>
              </w:rPr>
              <w:t xml:space="preserve"> и </w:t>
            </w:r>
            <w:proofErr w:type="spellStart"/>
            <w:r>
              <w:rPr>
                <w:b w:val="0"/>
                <w:bCs w:val="0"/>
                <w:color w:val="000000"/>
                <w:sz w:val="16"/>
              </w:rPr>
              <w:t>СТС</w:t>
            </w:r>
            <w:proofErr w:type="spellEnd"/>
          </w:p>
        </w:tc>
        <w:tc>
          <w:tcPr>
            <w:tcW w:w="900" w:type="dxa"/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ТФ-6/1</w:t>
            </w:r>
          </w:p>
        </w:tc>
        <w:tc>
          <w:tcPr>
            <w:tcW w:w="1620" w:type="dxa"/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Учет установок и перестановок телефонных аппаратов и приборов</w:t>
            </w:r>
          </w:p>
        </w:tc>
        <w:tc>
          <w:tcPr>
            <w:tcW w:w="1260" w:type="dxa"/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Группа развития</w:t>
            </w:r>
          </w:p>
        </w:tc>
        <w:tc>
          <w:tcPr>
            <w:tcW w:w="1620" w:type="dxa"/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Работник группы развития</w:t>
            </w:r>
          </w:p>
        </w:tc>
      </w:tr>
      <w:tr w:rsidR="00000000">
        <w:tc>
          <w:tcPr>
            <w:tcW w:w="1446" w:type="dxa"/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13. Наряд на снятие телефона и приборов</w:t>
            </w:r>
          </w:p>
        </w:tc>
        <w:tc>
          <w:tcPr>
            <w:tcW w:w="1080" w:type="dxa"/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 w:val="16"/>
              </w:rPr>
            </w:pPr>
            <w:proofErr w:type="spellStart"/>
            <w:r>
              <w:rPr>
                <w:b w:val="0"/>
                <w:bCs w:val="0"/>
                <w:color w:val="000000"/>
                <w:sz w:val="16"/>
              </w:rPr>
              <w:t>ГТС</w:t>
            </w:r>
            <w:proofErr w:type="spellEnd"/>
            <w:r>
              <w:rPr>
                <w:b w:val="0"/>
                <w:bCs w:val="0"/>
                <w:color w:val="000000"/>
                <w:sz w:val="16"/>
              </w:rPr>
              <w:t xml:space="preserve"> и </w:t>
            </w:r>
            <w:proofErr w:type="spellStart"/>
            <w:r>
              <w:rPr>
                <w:b w:val="0"/>
                <w:bCs w:val="0"/>
                <w:color w:val="000000"/>
                <w:sz w:val="16"/>
              </w:rPr>
              <w:t>СТС</w:t>
            </w:r>
            <w:proofErr w:type="spellEnd"/>
          </w:p>
        </w:tc>
        <w:tc>
          <w:tcPr>
            <w:tcW w:w="1440" w:type="dxa"/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То же</w:t>
            </w:r>
          </w:p>
        </w:tc>
        <w:tc>
          <w:tcPr>
            <w:tcW w:w="900" w:type="dxa"/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ТФ-6/3</w:t>
            </w:r>
          </w:p>
        </w:tc>
        <w:tc>
          <w:tcPr>
            <w:tcW w:w="1620" w:type="dxa"/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То же</w:t>
            </w:r>
          </w:p>
        </w:tc>
        <w:tc>
          <w:tcPr>
            <w:tcW w:w="1260" w:type="dxa"/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То же</w:t>
            </w:r>
          </w:p>
        </w:tc>
        <w:tc>
          <w:tcPr>
            <w:tcW w:w="1620" w:type="dxa"/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То же</w:t>
            </w:r>
          </w:p>
        </w:tc>
      </w:tr>
      <w:tr w:rsidR="00000000">
        <w:tc>
          <w:tcPr>
            <w:tcW w:w="1446" w:type="dxa"/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 xml:space="preserve">14. Рапорт о выполнении новых установок, </w:t>
            </w:r>
            <w:proofErr w:type="spellStart"/>
            <w:r>
              <w:rPr>
                <w:b w:val="0"/>
                <w:bCs w:val="0"/>
                <w:color w:val="000000"/>
                <w:sz w:val="16"/>
              </w:rPr>
              <w:t>снятий</w:t>
            </w:r>
            <w:proofErr w:type="spellEnd"/>
            <w:r>
              <w:rPr>
                <w:b w:val="0"/>
                <w:bCs w:val="0"/>
                <w:color w:val="000000"/>
                <w:sz w:val="16"/>
              </w:rPr>
              <w:t>, перестановок, переименований</w:t>
            </w:r>
          </w:p>
        </w:tc>
        <w:tc>
          <w:tcPr>
            <w:tcW w:w="1080" w:type="dxa"/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 w:val="16"/>
              </w:rPr>
            </w:pPr>
            <w:proofErr w:type="spellStart"/>
            <w:r>
              <w:rPr>
                <w:b w:val="0"/>
                <w:bCs w:val="0"/>
                <w:color w:val="000000"/>
                <w:sz w:val="16"/>
              </w:rPr>
              <w:t>ГТС</w:t>
            </w:r>
            <w:proofErr w:type="spellEnd"/>
          </w:p>
        </w:tc>
        <w:tc>
          <w:tcPr>
            <w:tcW w:w="1440" w:type="dxa"/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2000 и более</w:t>
            </w:r>
          </w:p>
        </w:tc>
        <w:tc>
          <w:tcPr>
            <w:tcW w:w="900" w:type="dxa"/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ТФ-6/4</w:t>
            </w:r>
          </w:p>
        </w:tc>
        <w:tc>
          <w:tcPr>
            <w:tcW w:w="1620" w:type="dxa"/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То же</w:t>
            </w:r>
          </w:p>
        </w:tc>
        <w:tc>
          <w:tcPr>
            <w:tcW w:w="1260" w:type="dxa"/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То же</w:t>
            </w:r>
          </w:p>
        </w:tc>
        <w:tc>
          <w:tcPr>
            <w:tcW w:w="1620" w:type="dxa"/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Электромонтер или электромеханик</w:t>
            </w:r>
          </w:p>
        </w:tc>
      </w:tr>
      <w:tr w:rsidR="00000000">
        <w:tc>
          <w:tcPr>
            <w:tcW w:w="1446" w:type="dxa"/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15. Извещение о взятии з</w:t>
            </w:r>
            <w:r>
              <w:rPr>
                <w:b w:val="0"/>
                <w:bCs w:val="0"/>
                <w:color w:val="000000"/>
                <w:sz w:val="16"/>
              </w:rPr>
              <w:t>аявки на учет</w:t>
            </w:r>
          </w:p>
        </w:tc>
        <w:tc>
          <w:tcPr>
            <w:tcW w:w="1080" w:type="dxa"/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 w:val="16"/>
              </w:rPr>
            </w:pPr>
            <w:proofErr w:type="spellStart"/>
            <w:r>
              <w:rPr>
                <w:b w:val="0"/>
                <w:bCs w:val="0"/>
                <w:color w:val="000000"/>
                <w:sz w:val="16"/>
              </w:rPr>
              <w:t>ГТС</w:t>
            </w:r>
            <w:proofErr w:type="spellEnd"/>
          </w:p>
        </w:tc>
        <w:tc>
          <w:tcPr>
            <w:tcW w:w="1440" w:type="dxa"/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от 300 и более</w:t>
            </w:r>
          </w:p>
        </w:tc>
        <w:tc>
          <w:tcPr>
            <w:tcW w:w="900" w:type="dxa"/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ТФ-6/5</w:t>
            </w:r>
          </w:p>
        </w:tc>
        <w:tc>
          <w:tcPr>
            <w:tcW w:w="1620" w:type="dxa"/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То же</w:t>
            </w:r>
          </w:p>
        </w:tc>
        <w:tc>
          <w:tcPr>
            <w:tcW w:w="1260" w:type="dxa"/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То же</w:t>
            </w:r>
          </w:p>
        </w:tc>
        <w:tc>
          <w:tcPr>
            <w:tcW w:w="1620" w:type="dxa"/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Работник группы развития</w:t>
            </w:r>
          </w:p>
        </w:tc>
      </w:tr>
      <w:tr w:rsidR="00000000">
        <w:tc>
          <w:tcPr>
            <w:tcW w:w="1446" w:type="dxa"/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16. Журнал регистрации нарядов на установку, перестановку и снятие телефонных аппаратов и добавочных приборов</w:t>
            </w:r>
          </w:p>
        </w:tc>
        <w:tc>
          <w:tcPr>
            <w:tcW w:w="1080" w:type="dxa"/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 w:val="16"/>
              </w:rPr>
            </w:pPr>
            <w:proofErr w:type="spellStart"/>
            <w:r>
              <w:rPr>
                <w:b w:val="0"/>
                <w:bCs w:val="0"/>
                <w:color w:val="000000"/>
                <w:sz w:val="16"/>
              </w:rPr>
              <w:t>ГТС</w:t>
            </w:r>
            <w:proofErr w:type="spellEnd"/>
          </w:p>
        </w:tc>
        <w:tc>
          <w:tcPr>
            <w:tcW w:w="1440" w:type="dxa"/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1000 и более</w:t>
            </w:r>
          </w:p>
        </w:tc>
        <w:tc>
          <w:tcPr>
            <w:tcW w:w="900" w:type="dxa"/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ТФ-6/9</w:t>
            </w:r>
          </w:p>
        </w:tc>
        <w:tc>
          <w:tcPr>
            <w:tcW w:w="1620" w:type="dxa"/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То же</w:t>
            </w:r>
          </w:p>
        </w:tc>
        <w:tc>
          <w:tcPr>
            <w:tcW w:w="1260" w:type="dxa"/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То же</w:t>
            </w:r>
          </w:p>
        </w:tc>
        <w:tc>
          <w:tcPr>
            <w:tcW w:w="1620" w:type="dxa"/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То же</w:t>
            </w:r>
          </w:p>
        </w:tc>
      </w:tr>
      <w:tr w:rsidR="00000000">
        <w:tc>
          <w:tcPr>
            <w:tcW w:w="1446" w:type="dxa"/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17. Извещение о разрешени</w:t>
            </w:r>
            <w:r>
              <w:rPr>
                <w:b w:val="0"/>
                <w:bCs w:val="0"/>
                <w:color w:val="000000"/>
                <w:sz w:val="16"/>
              </w:rPr>
              <w:t>и установки телефона</w:t>
            </w:r>
          </w:p>
        </w:tc>
        <w:tc>
          <w:tcPr>
            <w:tcW w:w="1080" w:type="dxa"/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 w:val="16"/>
              </w:rPr>
            </w:pPr>
            <w:proofErr w:type="spellStart"/>
            <w:r>
              <w:rPr>
                <w:b w:val="0"/>
                <w:bCs w:val="0"/>
                <w:color w:val="000000"/>
                <w:sz w:val="16"/>
              </w:rPr>
              <w:t>ГТС</w:t>
            </w:r>
            <w:proofErr w:type="spellEnd"/>
          </w:p>
        </w:tc>
        <w:tc>
          <w:tcPr>
            <w:tcW w:w="1440" w:type="dxa"/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от 300 и более номеров</w:t>
            </w:r>
          </w:p>
        </w:tc>
        <w:tc>
          <w:tcPr>
            <w:tcW w:w="900" w:type="dxa"/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ТФ-6/10</w:t>
            </w:r>
          </w:p>
        </w:tc>
        <w:tc>
          <w:tcPr>
            <w:tcW w:w="1620" w:type="dxa"/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То же</w:t>
            </w:r>
          </w:p>
        </w:tc>
        <w:tc>
          <w:tcPr>
            <w:tcW w:w="1260" w:type="dxa"/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То же</w:t>
            </w:r>
          </w:p>
        </w:tc>
        <w:tc>
          <w:tcPr>
            <w:tcW w:w="1620" w:type="dxa"/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То же</w:t>
            </w:r>
          </w:p>
        </w:tc>
      </w:tr>
      <w:tr w:rsidR="00000000">
        <w:tc>
          <w:tcPr>
            <w:tcW w:w="1446" w:type="dxa"/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18. Улично-домовая карточка</w:t>
            </w:r>
          </w:p>
        </w:tc>
        <w:tc>
          <w:tcPr>
            <w:tcW w:w="1080" w:type="dxa"/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 w:val="16"/>
              </w:rPr>
            </w:pPr>
            <w:proofErr w:type="spellStart"/>
            <w:r>
              <w:rPr>
                <w:b w:val="0"/>
                <w:bCs w:val="0"/>
                <w:color w:val="000000"/>
                <w:sz w:val="16"/>
              </w:rPr>
              <w:t>ГТС</w:t>
            </w:r>
            <w:proofErr w:type="spellEnd"/>
          </w:p>
        </w:tc>
        <w:tc>
          <w:tcPr>
            <w:tcW w:w="1440" w:type="dxa"/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от 300 до 10000</w:t>
            </w:r>
          </w:p>
        </w:tc>
        <w:tc>
          <w:tcPr>
            <w:tcW w:w="900" w:type="dxa"/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ТФ-6/11</w:t>
            </w:r>
          </w:p>
        </w:tc>
        <w:tc>
          <w:tcPr>
            <w:tcW w:w="1620" w:type="dxa"/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То же</w:t>
            </w:r>
          </w:p>
        </w:tc>
        <w:tc>
          <w:tcPr>
            <w:tcW w:w="1260" w:type="dxa"/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То же</w:t>
            </w:r>
          </w:p>
        </w:tc>
        <w:tc>
          <w:tcPr>
            <w:tcW w:w="1620" w:type="dxa"/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То же</w:t>
            </w:r>
          </w:p>
        </w:tc>
      </w:tr>
      <w:tr w:rsidR="00000000">
        <w:tc>
          <w:tcPr>
            <w:tcW w:w="1446" w:type="dxa"/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19. Улично-домовая карточка</w:t>
            </w:r>
          </w:p>
        </w:tc>
        <w:tc>
          <w:tcPr>
            <w:tcW w:w="1080" w:type="dxa"/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 w:val="16"/>
              </w:rPr>
            </w:pPr>
            <w:proofErr w:type="spellStart"/>
            <w:r>
              <w:rPr>
                <w:b w:val="0"/>
                <w:bCs w:val="0"/>
                <w:color w:val="000000"/>
                <w:sz w:val="16"/>
              </w:rPr>
              <w:t>ГТС</w:t>
            </w:r>
            <w:proofErr w:type="spellEnd"/>
          </w:p>
        </w:tc>
        <w:tc>
          <w:tcPr>
            <w:tcW w:w="1440" w:type="dxa"/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10000 и более (для многоквартирных домов)</w:t>
            </w:r>
          </w:p>
        </w:tc>
        <w:tc>
          <w:tcPr>
            <w:tcW w:w="900" w:type="dxa"/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ТФ-6/11а</w:t>
            </w:r>
          </w:p>
        </w:tc>
        <w:tc>
          <w:tcPr>
            <w:tcW w:w="1620" w:type="dxa"/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То же</w:t>
            </w:r>
          </w:p>
        </w:tc>
        <w:tc>
          <w:tcPr>
            <w:tcW w:w="1260" w:type="dxa"/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То же</w:t>
            </w:r>
          </w:p>
        </w:tc>
        <w:tc>
          <w:tcPr>
            <w:tcW w:w="1620" w:type="dxa"/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То же</w:t>
            </w:r>
          </w:p>
        </w:tc>
      </w:tr>
      <w:tr w:rsidR="00000000">
        <w:tc>
          <w:tcPr>
            <w:tcW w:w="1446" w:type="dxa"/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 xml:space="preserve">20. </w:t>
            </w:r>
            <w:r>
              <w:rPr>
                <w:b w:val="0"/>
                <w:bCs w:val="0"/>
                <w:color w:val="000000"/>
                <w:sz w:val="16"/>
              </w:rPr>
              <w:t>Техническая справка</w:t>
            </w:r>
          </w:p>
        </w:tc>
        <w:tc>
          <w:tcPr>
            <w:tcW w:w="1080" w:type="dxa"/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 w:val="16"/>
              </w:rPr>
            </w:pPr>
            <w:proofErr w:type="spellStart"/>
            <w:r>
              <w:rPr>
                <w:b w:val="0"/>
                <w:bCs w:val="0"/>
                <w:color w:val="000000"/>
                <w:sz w:val="16"/>
              </w:rPr>
              <w:t>ГТС</w:t>
            </w:r>
            <w:proofErr w:type="spellEnd"/>
          </w:p>
        </w:tc>
        <w:tc>
          <w:tcPr>
            <w:tcW w:w="1440" w:type="dxa"/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300 и более</w:t>
            </w:r>
          </w:p>
        </w:tc>
        <w:tc>
          <w:tcPr>
            <w:tcW w:w="900" w:type="dxa"/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ТФ-6/14</w:t>
            </w:r>
          </w:p>
        </w:tc>
        <w:tc>
          <w:tcPr>
            <w:tcW w:w="1620" w:type="dxa"/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То же</w:t>
            </w:r>
          </w:p>
        </w:tc>
        <w:tc>
          <w:tcPr>
            <w:tcW w:w="1260" w:type="dxa"/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То же</w:t>
            </w:r>
          </w:p>
        </w:tc>
        <w:tc>
          <w:tcPr>
            <w:tcW w:w="1620" w:type="dxa"/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То же</w:t>
            </w:r>
          </w:p>
        </w:tc>
      </w:tr>
      <w:tr w:rsidR="00000000">
        <w:tc>
          <w:tcPr>
            <w:tcW w:w="1446" w:type="dxa"/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21. Дело абонента</w:t>
            </w:r>
          </w:p>
        </w:tc>
        <w:tc>
          <w:tcPr>
            <w:tcW w:w="1080" w:type="dxa"/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 w:val="16"/>
              </w:rPr>
            </w:pPr>
            <w:proofErr w:type="spellStart"/>
            <w:r>
              <w:rPr>
                <w:b w:val="0"/>
                <w:bCs w:val="0"/>
                <w:color w:val="000000"/>
                <w:sz w:val="16"/>
              </w:rPr>
              <w:t>ГТС</w:t>
            </w:r>
            <w:proofErr w:type="spellEnd"/>
          </w:p>
        </w:tc>
        <w:tc>
          <w:tcPr>
            <w:tcW w:w="1440" w:type="dxa"/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Всех емкостей</w:t>
            </w:r>
          </w:p>
        </w:tc>
        <w:tc>
          <w:tcPr>
            <w:tcW w:w="900" w:type="dxa"/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ТФ-6/15</w:t>
            </w:r>
          </w:p>
        </w:tc>
        <w:tc>
          <w:tcPr>
            <w:tcW w:w="1620" w:type="dxa"/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Учет абонентов</w:t>
            </w:r>
          </w:p>
        </w:tc>
        <w:tc>
          <w:tcPr>
            <w:tcW w:w="1260" w:type="dxa"/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То же</w:t>
            </w:r>
          </w:p>
        </w:tc>
        <w:tc>
          <w:tcPr>
            <w:tcW w:w="1620" w:type="dxa"/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То же</w:t>
            </w:r>
          </w:p>
        </w:tc>
      </w:tr>
      <w:tr w:rsidR="00000000">
        <w:tc>
          <w:tcPr>
            <w:tcW w:w="1446" w:type="dxa"/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 xml:space="preserve">22. Ведомость учета обнаруженных в таксофоне монет </w:t>
            </w:r>
          </w:p>
        </w:tc>
        <w:tc>
          <w:tcPr>
            <w:tcW w:w="1080" w:type="dxa"/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 w:val="16"/>
              </w:rPr>
            </w:pPr>
            <w:proofErr w:type="spellStart"/>
            <w:r>
              <w:rPr>
                <w:b w:val="0"/>
                <w:bCs w:val="0"/>
                <w:color w:val="000000"/>
                <w:sz w:val="16"/>
              </w:rPr>
              <w:t>ГТС</w:t>
            </w:r>
            <w:proofErr w:type="spellEnd"/>
          </w:p>
        </w:tc>
        <w:tc>
          <w:tcPr>
            <w:tcW w:w="1440" w:type="dxa"/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-</w:t>
            </w:r>
          </w:p>
        </w:tc>
        <w:tc>
          <w:tcPr>
            <w:tcW w:w="900" w:type="dxa"/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ТФ-2/12б</w:t>
            </w:r>
          </w:p>
        </w:tc>
        <w:tc>
          <w:tcPr>
            <w:tcW w:w="1620" w:type="dxa"/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Учет попавших в копилку монет и жетонов</w:t>
            </w:r>
          </w:p>
        </w:tc>
        <w:tc>
          <w:tcPr>
            <w:tcW w:w="1260" w:type="dxa"/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Таксофонный уч</w:t>
            </w:r>
            <w:r>
              <w:rPr>
                <w:b w:val="0"/>
                <w:bCs w:val="0"/>
                <w:color w:val="000000"/>
                <w:sz w:val="16"/>
              </w:rPr>
              <w:t xml:space="preserve">асток </w:t>
            </w:r>
          </w:p>
        </w:tc>
        <w:tc>
          <w:tcPr>
            <w:tcW w:w="1620" w:type="dxa"/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Электромеханик, электромонтер</w:t>
            </w:r>
          </w:p>
        </w:tc>
      </w:tr>
      <w:tr w:rsidR="00000000">
        <w:tc>
          <w:tcPr>
            <w:tcW w:w="1446" w:type="dxa"/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 xml:space="preserve">23. Журнал учета </w:t>
            </w:r>
            <w:r>
              <w:rPr>
                <w:b w:val="0"/>
                <w:bCs w:val="0"/>
                <w:color w:val="000000"/>
                <w:sz w:val="16"/>
              </w:rPr>
              <w:lastRenderedPageBreak/>
              <w:t>выдачи и приема ключей, копилок, удостоверений и жетонов</w:t>
            </w:r>
          </w:p>
        </w:tc>
        <w:tc>
          <w:tcPr>
            <w:tcW w:w="1080" w:type="dxa"/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 w:val="16"/>
              </w:rPr>
            </w:pPr>
            <w:proofErr w:type="spellStart"/>
            <w:r>
              <w:rPr>
                <w:b w:val="0"/>
                <w:bCs w:val="0"/>
                <w:color w:val="000000"/>
                <w:sz w:val="16"/>
              </w:rPr>
              <w:lastRenderedPageBreak/>
              <w:t>ГТС</w:t>
            </w:r>
            <w:proofErr w:type="spellEnd"/>
            <w:r>
              <w:rPr>
                <w:b w:val="0"/>
                <w:bCs w:val="0"/>
                <w:color w:val="000000"/>
                <w:sz w:val="16"/>
              </w:rPr>
              <w:t xml:space="preserve"> и </w:t>
            </w:r>
            <w:proofErr w:type="spellStart"/>
            <w:r>
              <w:rPr>
                <w:b w:val="0"/>
                <w:bCs w:val="0"/>
                <w:color w:val="000000"/>
                <w:sz w:val="16"/>
              </w:rPr>
              <w:t>СТС</w:t>
            </w:r>
            <w:proofErr w:type="spellEnd"/>
          </w:p>
        </w:tc>
        <w:tc>
          <w:tcPr>
            <w:tcW w:w="1440" w:type="dxa"/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Всех емкостей</w:t>
            </w:r>
          </w:p>
        </w:tc>
        <w:tc>
          <w:tcPr>
            <w:tcW w:w="900" w:type="dxa"/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ТФ-2/22т</w:t>
            </w:r>
          </w:p>
        </w:tc>
        <w:tc>
          <w:tcPr>
            <w:tcW w:w="1620" w:type="dxa"/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 xml:space="preserve">Учет и контроль </w:t>
            </w:r>
            <w:r>
              <w:rPr>
                <w:b w:val="0"/>
                <w:bCs w:val="0"/>
                <w:color w:val="000000"/>
                <w:sz w:val="16"/>
              </w:rPr>
              <w:lastRenderedPageBreak/>
              <w:t>ключей, копилок, удостоверений и жетонов</w:t>
            </w:r>
          </w:p>
        </w:tc>
        <w:tc>
          <w:tcPr>
            <w:tcW w:w="1260" w:type="dxa"/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lastRenderedPageBreak/>
              <w:t xml:space="preserve">Таксофонный </w:t>
            </w:r>
            <w:r>
              <w:rPr>
                <w:b w:val="0"/>
                <w:bCs w:val="0"/>
                <w:color w:val="000000"/>
                <w:sz w:val="16"/>
              </w:rPr>
              <w:lastRenderedPageBreak/>
              <w:t>участок</w:t>
            </w:r>
          </w:p>
        </w:tc>
        <w:tc>
          <w:tcPr>
            <w:tcW w:w="1620" w:type="dxa"/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lastRenderedPageBreak/>
              <w:t>Электромеханик</w:t>
            </w:r>
          </w:p>
        </w:tc>
      </w:tr>
      <w:tr w:rsidR="00000000">
        <w:tc>
          <w:tcPr>
            <w:tcW w:w="1446" w:type="dxa"/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lastRenderedPageBreak/>
              <w:t>24. График текущег</w:t>
            </w:r>
            <w:r>
              <w:rPr>
                <w:b w:val="0"/>
                <w:bCs w:val="0"/>
                <w:color w:val="000000"/>
                <w:sz w:val="16"/>
              </w:rPr>
              <w:t>о ремонта таксофонов</w:t>
            </w:r>
          </w:p>
        </w:tc>
        <w:tc>
          <w:tcPr>
            <w:tcW w:w="1080" w:type="dxa"/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 w:val="16"/>
              </w:rPr>
            </w:pPr>
            <w:proofErr w:type="spellStart"/>
            <w:r>
              <w:rPr>
                <w:b w:val="0"/>
                <w:bCs w:val="0"/>
                <w:color w:val="000000"/>
                <w:sz w:val="16"/>
              </w:rPr>
              <w:t>ГТС</w:t>
            </w:r>
            <w:proofErr w:type="spellEnd"/>
            <w:r>
              <w:rPr>
                <w:b w:val="0"/>
                <w:bCs w:val="0"/>
                <w:color w:val="000000"/>
                <w:sz w:val="16"/>
              </w:rPr>
              <w:t xml:space="preserve"> и </w:t>
            </w:r>
            <w:proofErr w:type="spellStart"/>
            <w:r>
              <w:rPr>
                <w:b w:val="0"/>
                <w:bCs w:val="0"/>
                <w:color w:val="000000"/>
                <w:sz w:val="16"/>
              </w:rPr>
              <w:t>СТС</w:t>
            </w:r>
            <w:proofErr w:type="spellEnd"/>
          </w:p>
        </w:tc>
        <w:tc>
          <w:tcPr>
            <w:tcW w:w="1440" w:type="dxa"/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Всех емкостей</w:t>
            </w:r>
          </w:p>
        </w:tc>
        <w:tc>
          <w:tcPr>
            <w:tcW w:w="900" w:type="dxa"/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ТФ-2/23т</w:t>
            </w:r>
          </w:p>
        </w:tc>
        <w:tc>
          <w:tcPr>
            <w:tcW w:w="1620" w:type="dxa"/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 xml:space="preserve">Организация и </w:t>
            </w:r>
            <w:proofErr w:type="gramStart"/>
            <w:r>
              <w:rPr>
                <w:b w:val="0"/>
                <w:bCs w:val="0"/>
                <w:color w:val="000000"/>
                <w:sz w:val="16"/>
              </w:rPr>
              <w:t>контроль за</w:t>
            </w:r>
            <w:proofErr w:type="gramEnd"/>
            <w:r>
              <w:rPr>
                <w:b w:val="0"/>
                <w:bCs w:val="0"/>
                <w:color w:val="000000"/>
                <w:sz w:val="16"/>
              </w:rPr>
              <w:t xml:space="preserve"> проведением текущего ремонта </w:t>
            </w:r>
          </w:p>
        </w:tc>
        <w:tc>
          <w:tcPr>
            <w:tcW w:w="1260" w:type="dxa"/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То же</w:t>
            </w:r>
          </w:p>
        </w:tc>
        <w:tc>
          <w:tcPr>
            <w:tcW w:w="1620" w:type="dxa"/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То же</w:t>
            </w:r>
          </w:p>
        </w:tc>
      </w:tr>
      <w:tr w:rsidR="00000000">
        <w:tc>
          <w:tcPr>
            <w:tcW w:w="1446" w:type="dxa"/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25. Журнал учета недостатков, выявленных на участках обслуживания таксофонов</w:t>
            </w:r>
          </w:p>
        </w:tc>
        <w:tc>
          <w:tcPr>
            <w:tcW w:w="1080" w:type="dxa"/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 w:val="16"/>
              </w:rPr>
            </w:pPr>
            <w:proofErr w:type="spellStart"/>
            <w:r>
              <w:rPr>
                <w:b w:val="0"/>
                <w:bCs w:val="0"/>
                <w:color w:val="000000"/>
                <w:sz w:val="16"/>
              </w:rPr>
              <w:t>ГТС</w:t>
            </w:r>
            <w:proofErr w:type="spellEnd"/>
            <w:r>
              <w:rPr>
                <w:b w:val="0"/>
                <w:bCs w:val="0"/>
                <w:color w:val="000000"/>
                <w:sz w:val="16"/>
              </w:rPr>
              <w:t xml:space="preserve"> и </w:t>
            </w:r>
            <w:proofErr w:type="spellStart"/>
            <w:r>
              <w:rPr>
                <w:b w:val="0"/>
                <w:bCs w:val="0"/>
                <w:color w:val="000000"/>
                <w:sz w:val="16"/>
              </w:rPr>
              <w:t>СТС</w:t>
            </w:r>
            <w:proofErr w:type="spellEnd"/>
          </w:p>
        </w:tc>
        <w:tc>
          <w:tcPr>
            <w:tcW w:w="1440" w:type="dxa"/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Всех емкостей</w:t>
            </w:r>
          </w:p>
        </w:tc>
        <w:tc>
          <w:tcPr>
            <w:tcW w:w="900" w:type="dxa"/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ТФ-2/24т</w:t>
            </w:r>
          </w:p>
        </w:tc>
        <w:tc>
          <w:tcPr>
            <w:tcW w:w="1620" w:type="dxa"/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Сбор сведений электромо</w:t>
            </w:r>
            <w:r>
              <w:rPr>
                <w:b w:val="0"/>
                <w:bCs w:val="0"/>
                <w:color w:val="000000"/>
                <w:sz w:val="16"/>
              </w:rPr>
              <w:t>нтеров о недостатках в содержании таксофонных пунктов</w:t>
            </w:r>
          </w:p>
        </w:tc>
        <w:tc>
          <w:tcPr>
            <w:tcW w:w="1260" w:type="dxa"/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То же</w:t>
            </w:r>
          </w:p>
        </w:tc>
        <w:tc>
          <w:tcPr>
            <w:tcW w:w="1620" w:type="dxa"/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То же</w:t>
            </w:r>
          </w:p>
        </w:tc>
      </w:tr>
      <w:tr w:rsidR="00000000">
        <w:tc>
          <w:tcPr>
            <w:tcW w:w="1446" w:type="dxa"/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26. Сводка о работе, капитальном ремонте и контроле таксофонов и кабин</w:t>
            </w:r>
          </w:p>
        </w:tc>
        <w:tc>
          <w:tcPr>
            <w:tcW w:w="1080" w:type="dxa"/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 w:val="16"/>
              </w:rPr>
            </w:pPr>
            <w:proofErr w:type="spellStart"/>
            <w:r>
              <w:rPr>
                <w:b w:val="0"/>
                <w:bCs w:val="0"/>
                <w:color w:val="000000"/>
                <w:sz w:val="16"/>
              </w:rPr>
              <w:t>ГТС</w:t>
            </w:r>
            <w:proofErr w:type="spellEnd"/>
            <w:r>
              <w:rPr>
                <w:b w:val="0"/>
                <w:bCs w:val="0"/>
                <w:color w:val="000000"/>
                <w:sz w:val="16"/>
              </w:rPr>
              <w:t xml:space="preserve"> и </w:t>
            </w:r>
            <w:proofErr w:type="spellStart"/>
            <w:r>
              <w:rPr>
                <w:b w:val="0"/>
                <w:bCs w:val="0"/>
                <w:color w:val="000000"/>
                <w:sz w:val="16"/>
              </w:rPr>
              <w:t>СТС</w:t>
            </w:r>
            <w:proofErr w:type="spellEnd"/>
          </w:p>
        </w:tc>
        <w:tc>
          <w:tcPr>
            <w:tcW w:w="1440" w:type="dxa"/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Всех емкостей</w:t>
            </w:r>
          </w:p>
        </w:tc>
        <w:tc>
          <w:tcPr>
            <w:tcW w:w="900" w:type="dxa"/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ТФ-2/25т</w:t>
            </w:r>
          </w:p>
        </w:tc>
        <w:tc>
          <w:tcPr>
            <w:tcW w:w="1620" w:type="dxa"/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Обобщение данных и технико-экономических показателей по сети таксофонов</w:t>
            </w:r>
          </w:p>
        </w:tc>
        <w:tc>
          <w:tcPr>
            <w:tcW w:w="1260" w:type="dxa"/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То же</w:t>
            </w:r>
          </w:p>
        </w:tc>
        <w:tc>
          <w:tcPr>
            <w:tcW w:w="1620" w:type="dxa"/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То же</w:t>
            </w:r>
          </w:p>
        </w:tc>
      </w:tr>
    </w:tbl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color w:val="000000"/>
          <w:szCs w:val="28"/>
        </w:rPr>
      </w:pPr>
    </w:p>
    <w:p w:rsidR="00000000" w:rsidRDefault="00CC5009">
      <w:pPr>
        <w:shd w:val="clear" w:color="auto" w:fill="FFFFFF"/>
        <w:ind w:firstLine="284"/>
        <w:jc w:val="center"/>
        <w:rPr>
          <w:b w:val="0"/>
          <w:bCs w:val="0"/>
          <w:i/>
          <w:iCs/>
          <w:color w:val="000000"/>
          <w:szCs w:val="28"/>
        </w:rPr>
      </w:pPr>
      <w:r>
        <w:rPr>
          <w:b w:val="0"/>
          <w:bCs w:val="0"/>
          <w:i/>
          <w:iCs/>
          <w:color w:val="000000"/>
          <w:szCs w:val="28"/>
        </w:rPr>
        <w:t>5.7. Техника безопасности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color w:val="000000"/>
          <w:szCs w:val="28"/>
        </w:rPr>
      </w:pP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>5.7.1. Все работники, занятые технической эксплуатацией абонентских пунктов местных сетей связи, должны быть обучены методам безопасного ведения работы и проверены на знание правил техники безопасности. Результаты проверки занос</w:t>
      </w:r>
      <w:r>
        <w:rPr>
          <w:b w:val="0"/>
          <w:bCs w:val="0"/>
          <w:color w:val="000000"/>
          <w:szCs w:val="28"/>
        </w:rPr>
        <w:t>ятся в специальный журнал. Повторная проверка знаний техники безопасности должна производиться 1 раз в год.</w:t>
      </w:r>
    </w:p>
    <w:p w:rsidR="00000000" w:rsidRDefault="00CC5009">
      <w:pPr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5.7.2. Проверка инструментов, приставных лестниц и всего инвентаря, находящегося в пользован</w:t>
      </w:r>
      <w:proofErr w:type="gramStart"/>
      <w:r>
        <w:rPr>
          <w:b w:val="0"/>
          <w:bCs w:val="0"/>
          <w:color w:val="000000"/>
          <w:szCs w:val="28"/>
        </w:rPr>
        <w:t>ии у э</w:t>
      </w:r>
      <w:proofErr w:type="gramEnd"/>
      <w:r>
        <w:rPr>
          <w:b w:val="0"/>
          <w:bCs w:val="0"/>
          <w:color w:val="000000"/>
          <w:szCs w:val="28"/>
        </w:rPr>
        <w:t xml:space="preserve">лектромонтеров, занятых технической эксплуатацией </w:t>
      </w:r>
      <w:r>
        <w:rPr>
          <w:b w:val="0"/>
          <w:bCs w:val="0"/>
          <w:color w:val="000000"/>
          <w:szCs w:val="28"/>
        </w:rPr>
        <w:t>абонентских пунктов, должна проводиться 1 раз в год. Результаты проверки оформляются в журнале. Негодные или требующие ремонта инструмент и инвентарь должны быть немедленно изъяты из употребления.</w:t>
      </w:r>
    </w:p>
    <w:p w:rsidR="00000000" w:rsidRDefault="00CC5009">
      <w:pPr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5.7.3. Каждый новый работник допускается к работе лишь посл</w:t>
      </w:r>
      <w:r>
        <w:rPr>
          <w:b w:val="0"/>
          <w:bCs w:val="0"/>
          <w:color w:val="000000"/>
          <w:szCs w:val="28"/>
        </w:rPr>
        <w:t>е вводного инструктажа, обучения на рабочем месте и проверки знания правил техники безопасности.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color w:val="000000"/>
          <w:szCs w:val="28"/>
        </w:rPr>
      </w:pPr>
    </w:p>
    <w:p w:rsidR="00000000" w:rsidRDefault="00CC5009">
      <w:pPr>
        <w:shd w:val="clear" w:color="auto" w:fill="FFFFFF"/>
        <w:ind w:firstLine="284"/>
        <w:jc w:val="center"/>
        <w:rPr>
          <w:color w:val="000000"/>
          <w:szCs w:val="28"/>
        </w:rPr>
      </w:pPr>
      <w:r>
        <w:rPr>
          <w:color w:val="000000"/>
          <w:szCs w:val="28"/>
        </w:rPr>
        <w:t>6. ТЕХНИЧЕСКАЯ ЭКСПЛУАТАЦИЯ АБОНЕНТСКИХ ПУНКТОВ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8"/>
        </w:rPr>
      </w:pPr>
    </w:p>
    <w:p w:rsidR="00000000" w:rsidRDefault="00CC5009">
      <w:pPr>
        <w:shd w:val="clear" w:color="auto" w:fill="FFFFFF"/>
        <w:ind w:firstLine="284"/>
        <w:jc w:val="center"/>
        <w:rPr>
          <w:b w:val="0"/>
          <w:bCs w:val="0"/>
          <w:i/>
          <w:iCs/>
          <w:color w:val="000000"/>
          <w:szCs w:val="28"/>
        </w:rPr>
      </w:pPr>
      <w:r>
        <w:rPr>
          <w:b w:val="0"/>
          <w:bCs w:val="0"/>
          <w:i/>
          <w:iCs/>
          <w:color w:val="000000"/>
          <w:szCs w:val="28"/>
        </w:rPr>
        <w:t>6.1. Техническое обслуживание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8"/>
        </w:rPr>
      </w:pP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>6.1.1. Техническое обслуживание линейных сооружений и оконечных устройств абон</w:t>
      </w:r>
      <w:r>
        <w:rPr>
          <w:b w:val="0"/>
          <w:bCs w:val="0"/>
          <w:color w:val="000000"/>
          <w:szCs w:val="28"/>
        </w:rPr>
        <w:t>ентских пунктов направлено на своевременное предупреждение появления неисправностей и повреждений сооружений и устройств абонентских пунктов, выявление и устранение повреждений.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>6.1.2. Техническое обслуживание абонентских пунктов в зависимости от объема ра</w:t>
      </w:r>
      <w:r>
        <w:rPr>
          <w:b w:val="0"/>
          <w:bCs w:val="0"/>
          <w:color w:val="000000"/>
          <w:szCs w:val="28"/>
        </w:rPr>
        <w:t>бот и периодичности их выполнения подразделяется на текущее (повседневное) и периодическое планово-профилактическое обслуживание.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 xml:space="preserve">6.1.3. Текущее техническое обслуживание абонентских пунктов осуществляется систематически, является обязательным и специально </w:t>
      </w:r>
      <w:r>
        <w:rPr>
          <w:b w:val="0"/>
          <w:bCs w:val="0"/>
          <w:color w:val="000000"/>
          <w:szCs w:val="28"/>
        </w:rPr>
        <w:t>не планируется.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>6.1.4. К составу работ по текущему техническому обслуживанию абонентских пунктов относятся: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>- устранение повреждений линейных сооружений и оконечных устройств абонентских пунктов;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>- уборка таксофонных кабин.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 xml:space="preserve">6.1.5. Планово-профилактическое </w:t>
      </w:r>
      <w:r>
        <w:rPr>
          <w:b w:val="0"/>
          <w:bCs w:val="0"/>
          <w:color w:val="000000"/>
          <w:szCs w:val="28"/>
        </w:rPr>
        <w:t>техническое обслуживание абонентских пунктов осуществляется периодически путем осмотров и дистанционных проверок сооружений и устройств абонентских пунктов и устранения обнаруженных при этом неисправностей.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>6.1.6. При планово-профилактическом техническом о</w:t>
      </w:r>
      <w:r>
        <w:rPr>
          <w:b w:val="0"/>
          <w:bCs w:val="0"/>
          <w:color w:val="000000"/>
          <w:szCs w:val="28"/>
        </w:rPr>
        <w:t>бслуживании абонентских пунктов выполняются следующие работы: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 xml:space="preserve">- осмотр и приведение в порядок абонентских проводов, 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- осмотр АЗУ, чистка искровых промежутков угольных разрядников;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- осмотр заземляющих устройств АЗУ, измерение их сопротивлений;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- осмотр та</w:t>
      </w:r>
      <w:r>
        <w:rPr>
          <w:b w:val="0"/>
          <w:bCs w:val="0"/>
          <w:color w:val="000000"/>
          <w:szCs w:val="28"/>
        </w:rPr>
        <w:t>ксофонных пунктов, проверка технического состояния таксофонов и таксофонных кабин (полукабин, настенных шкафов), устранение обнаруженных повреждений таксофонов, замена электроламп и стекол плафонов освещения кабин;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lastRenderedPageBreak/>
        <w:t>- дистанционная проверка линейных сооруже</w:t>
      </w:r>
      <w:r>
        <w:rPr>
          <w:b w:val="0"/>
          <w:bCs w:val="0"/>
          <w:color w:val="000000"/>
          <w:szCs w:val="28"/>
        </w:rPr>
        <w:t>ний таксофонных пунктов и таксофонов с помощью столов контроля таксофонов (</w:t>
      </w:r>
      <w:proofErr w:type="spellStart"/>
      <w:r>
        <w:rPr>
          <w:b w:val="0"/>
          <w:bCs w:val="0"/>
          <w:color w:val="000000"/>
          <w:szCs w:val="28"/>
        </w:rPr>
        <w:t>СКТ</w:t>
      </w:r>
      <w:proofErr w:type="spellEnd"/>
      <w:r>
        <w:rPr>
          <w:b w:val="0"/>
          <w:bCs w:val="0"/>
          <w:color w:val="000000"/>
          <w:szCs w:val="28"/>
        </w:rPr>
        <w:t>) или испытательно-измерительных столов бюро ремонта (</w:t>
      </w:r>
      <w:proofErr w:type="spellStart"/>
      <w:r>
        <w:rPr>
          <w:b w:val="0"/>
          <w:bCs w:val="0"/>
          <w:color w:val="000000"/>
          <w:szCs w:val="28"/>
        </w:rPr>
        <w:t>БР</w:t>
      </w:r>
      <w:proofErr w:type="spellEnd"/>
      <w:r>
        <w:rPr>
          <w:b w:val="0"/>
          <w:bCs w:val="0"/>
          <w:color w:val="000000"/>
          <w:szCs w:val="28"/>
        </w:rPr>
        <w:t>).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6.1.7. Порядок профилактического осмотра таксофонных пунктов указан в табл. 6.1.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8"/>
        </w:rPr>
      </w:pPr>
    </w:p>
    <w:p w:rsidR="00000000" w:rsidRDefault="00CC5009">
      <w:pPr>
        <w:shd w:val="clear" w:color="auto" w:fill="FFFFFF"/>
        <w:ind w:firstLine="284"/>
        <w:jc w:val="right"/>
        <w:rPr>
          <w:b w:val="0"/>
          <w:bCs w:val="0"/>
          <w:color w:val="000000"/>
          <w:szCs w:val="24"/>
        </w:rPr>
      </w:pPr>
      <w:r>
        <w:rPr>
          <w:b w:val="0"/>
          <w:bCs w:val="0"/>
          <w:color w:val="000000"/>
          <w:szCs w:val="24"/>
        </w:rPr>
        <w:t>Таблица 6.1.</w:t>
      </w:r>
    </w:p>
    <w:p w:rsidR="00000000" w:rsidRDefault="00CC5009">
      <w:pPr>
        <w:shd w:val="clear" w:color="auto" w:fill="FFFFFF"/>
        <w:ind w:firstLine="284"/>
        <w:rPr>
          <w:b w:val="0"/>
          <w:bCs w:val="0"/>
          <w:szCs w:val="24"/>
        </w:rPr>
      </w:pPr>
    </w:p>
    <w:p w:rsidR="00000000" w:rsidRDefault="00CC5009">
      <w:pPr>
        <w:shd w:val="clear" w:color="auto" w:fill="FFFFFF"/>
        <w:ind w:firstLine="284"/>
        <w:jc w:val="center"/>
        <w:rPr>
          <w:szCs w:val="28"/>
        </w:rPr>
      </w:pPr>
      <w:r>
        <w:rPr>
          <w:color w:val="000000"/>
          <w:szCs w:val="28"/>
        </w:rPr>
        <w:t>Порядок выполнения опер</w:t>
      </w:r>
      <w:r>
        <w:rPr>
          <w:color w:val="000000"/>
          <w:szCs w:val="28"/>
        </w:rPr>
        <w:t>аций при профилактическом осмотре</w:t>
      </w:r>
    </w:p>
    <w:p w:rsidR="00000000" w:rsidRDefault="00CC5009">
      <w:pPr>
        <w:shd w:val="clear" w:color="auto" w:fill="FFFFFF"/>
        <w:ind w:firstLine="284"/>
        <w:jc w:val="center"/>
        <w:rPr>
          <w:b w:val="0"/>
          <w:bCs w:val="0"/>
          <w:color w:val="000000"/>
          <w:szCs w:val="28"/>
        </w:rPr>
      </w:pPr>
      <w:r>
        <w:rPr>
          <w:color w:val="000000"/>
          <w:szCs w:val="28"/>
        </w:rPr>
        <w:t>таксофонных пунктов</w:t>
      </w:r>
    </w:p>
    <w:p w:rsidR="00000000" w:rsidRDefault="00CC5009">
      <w:pPr>
        <w:shd w:val="clear" w:color="auto" w:fill="FFFFFF"/>
        <w:ind w:firstLine="284"/>
        <w:jc w:val="center"/>
        <w:rPr>
          <w:b w:val="0"/>
          <w:bCs w:val="0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4"/>
        <w:gridCol w:w="56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Наименование операции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Порядок выполнения операции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1. Осмотр состояния таксофонных кабин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 xml:space="preserve">Проверить отсутствие посторонних проводов (напряжения) на кабине. Проверить состояние стекол кабины, </w:t>
            </w:r>
            <w:proofErr w:type="spellStart"/>
            <w:r>
              <w:rPr>
                <w:b w:val="0"/>
                <w:bCs w:val="0"/>
                <w:color w:val="000000"/>
              </w:rPr>
              <w:t>штапик</w:t>
            </w:r>
            <w:r>
              <w:rPr>
                <w:b w:val="0"/>
                <w:bCs w:val="0"/>
                <w:color w:val="000000"/>
              </w:rPr>
              <w:t>ов</w:t>
            </w:r>
            <w:proofErr w:type="spellEnd"/>
            <w:r>
              <w:rPr>
                <w:b w:val="0"/>
                <w:bCs w:val="0"/>
                <w:color w:val="000000"/>
              </w:rPr>
              <w:t>, полочки, крючка информационной таблички-указателя и исправность ограничителя двери. Проверить санитарное состояние кабины.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2. Проверка исправности абонентской проводки, электропроводки и электроосвещения</w:t>
            </w:r>
          </w:p>
        </w:tc>
        <w:tc>
          <w:tcPr>
            <w:tcW w:w="5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Осмотреть состояние абонентской проводки и элек</w:t>
            </w:r>
            <w:r>
              <w:rPr>
                <w:b w:val="0"/>
                <w:bCs w:val="0"/>
                <w:color w:val="000000"/>
              </w:rPr>
              <w:t>тропроводки в пределах видимых их частей внутри и снаружи кабины. Включить электроосвещение кабины, убедиться в исправности электролампы и выключателя и наличии стекла плафона.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3. Удаление пыли и загрязнений</w:t>
            </w:r>
          </w:p>
        </w:tc>
        <w:tc>
          <w:tcPr>
            <w:tcW w:w="5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Удалить ветошью пыль и загрязнения с корпуса та</w:t>
            </w:r>
            <w:r>
              <w:rPr>
                <w:b w:val="0"/>
                <w:bCs w:val="0"/>
                <w:color w:val="000000"/>
              </w:rPr>
              <w:t>ксофона, микротелефонной трубки и микротелефонного шнура.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 xml:space="preserve">4. Проверка технического состояния таксофона: </w:t>
            </w:r>
          </w:p>
        </w:tc>
        <w:tc>
          <w:tcPr>
            <w:tcW w:w="5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 xml:space="preserve">Убедиться в наличии микротелефонной трубки и номеронабирателя и отсутствии их механических повреждений,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 xml:space="preserve">а) комплектности таксофона и надежности его </w:t>
            </w:r>
            <w:r>
              <w:rPr>
                <w:b w:val="0"/>
                <w:bCs w:val="0"/>
                <w:color w:val="000000"/>
              </w:rPr>
              <w:t>крепления</w:t>
            </w:r>
          </w:p>
        </w:tc>
        <w:tc>
          <w:tcPr>
            <w:tcW w:w="5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а</w:t>
            </w:r>
            <w:r>
              <w:rPr>
                <w:b w:val="0"/>
                <w:bCs w:val="0"/>
                <w:color w:val="000000"/>
                <w:vertAlign w:val="superscript"/>
              </w:rPr>
              <w:t xml:space="preserve"> </w:t>
            </w:r>
            <w:r>
              <w:rPr>
                <w:b w:val="0"/>
                <w:bCs w:val="0"/>
                <w:color w:val="000000"/>
              </w:rPr>
              <w:t>также механических повреждений корпуса таксофона и нарушений защитных покрытий.</w:t>
            </w:r>
          </w:p>
          <w:p w:rsidR="00000000" w:rsidRDefault="00CC5009">
            <w:pPr>
              <w:shd w:val="clear" w:color="auto" w:fill="FFFFFF"/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Убедиться в надежности крепления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  <w:color w:val="000000"/>
              </w:rPr>
              <w:t>таксофона, обратив особое внимание на вертикальность положения его корпуса.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 xml:space="preserve">б) на отсутствие </w:t>
            </w:r>
            <w:proofErr w:type="spellStart"/>
            <w:r>
              <w:rPr>
                <w:b w:val="0"/>
                <w:bCs w:val="0"/>
                <w:color w:val="000000"/>
              </w:rPr>
              <w:t>засора</w:t>
            </w:r>
            <w:proofErr w:type="spellEnd"/>
          </w:p>
        </w:tc>
        <w:tc>
          <w:tcPr>
            <w:tcW w:w="5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Открыть крышку корпуса таксофо</w:t>
            </w:r>
            <w:r>
              <w:rPr>
                <w:b w:val="0"/>
                <w:bCs w:val="0"/>
                <w:color w:val="000000"/>
              </w:rPr>
              <w:t xml:space="preserve">на и в случае </w:t>
            </w:r>
            <w:proofErr w:type="spellStart"/>
            <w:r>
              <w:rPr>
                <w:b w:val="0"/>
                <w:bCs w:val="0"/>
                <w:color w:val="000000"/>
              </w:rPr>
              <w:t>засора</w:t>
            </w:r>
            <w:proofErr w:type="spellEnd"/>
            <w:r>
              <w:rPr>
                <w:b w:val="0"/>
                <w:bCs w:val="0"/>
                <w:color w:val="000000"/>
              </w:rPr>
              <w:t xml:space="preserve"> монетного механизма удалить </w:t>
            </w:r>
            <w:proofErr w:type="spellStart"/>
            <w:r>
              <w:rPr>
                <w:b w:val="0"/>
                <w:bCs w:val="0"/>
                <w:color w:val="000000"/>
              </w:rPr>
              <w:t>засор</w:t>
            </w:r>
            <w:proofErr w:type="spellEnd"/>
            <w:r>
              <w:rPr>
                <w:b w:val="0"/>
                <w:bCs w:val="0"/>
                <w:color w:val="000000"/>
              </w:rPr>
              <w:t>, а также собрать в карманную копилку монеты, обнаруженные внутри корпуса таксофона, и записать сумму в ведомость учета обнаруженных монет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в) работоспособности таксофона (производится при закрытой крыш</w:t>
            </w:r>
            <w:r>
              <w:rPr>
                <w:b w:val="0"/>
                <w:bCs w:val="0"/>
                <w:color w:val="000000"/>
              </w:rPr>
              <w:t>ке корпуса)</w:t>
            </w:r>
          </w:p>
        </w:tc>
        <w:tc>
          <w:tcPr>
            <w:tcW w:w="5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Проверить работу электромагнитного блокировочного устройства.</w:t>
            </w:r>
          </w:p>
          <w:p w:rsidR="00000000" w:rsidRDefault="00CC5009">
            <w:pPr>
              <w:shd w:val="clear" w:color="auto" w:fill="FFFFFF"/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 xml:space="preserve">Установить соединение с работником </w:t>
            </w:r>
            <w:proofErr w:type="spellStart"/>
            <w:r>
              <w:rPr>
                <w:b w:val="0"/>
                <w:bCs w:val="0"/>
                <w:color w:val="000000"/>
              </w:rPr>
              <w:t>СКТ</w:t>
            </w:r>
            <w:proofErr w:type="spellEnd"/>
            <w:r>
              <w:rPr>
                <w:b w:val="0"/>
                <w:bCs w:val="0"/>
                <w:color w:val="000000"/>
              </w:rPr>
              <w:t xml:space="preserve"> (</w:t>
            </w:r>
            <w:proofErr w:type="spellStart"/>
            <w:r>
              <w:rPr>
                <w:b w:val="0"/>
                <w:bCs w:val="0"/>
                <w:color w:val="000000"/>
              </w:rPr>
              <w:t>БР</w:t>
            </w:r>
            <w:proofErr w:type="spellEnd"/>
            <w:r>
              <w:rPr>
                <w:b w:val="0"/>
                <w:bCs w:val="0"/>
                <w:color w:val="000000"/>
              </w:rPr>
              <w:t>)</w:t>
            </w:r>
          </w:p>
          <w:p w:rsidR="00000000" w:rsidRDefault="00CC5009">
            <w:pPr>
              <w:shd w:val="clear" w:color="auto" w:fill="FFFFFF"/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Проверить работу номеронабирателя.</w:t>
            </w:r>
          </w:p>
          <w:p w:rsidR="00000000" w:rsidRDefault="00CC5009">
            <w:pPr>
              <w:shd w:val="clear" w:color="auto" w:fill="FFFFFF"/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Проверить наличие кассирования проверочного жетона (или монеты) и замыкание монетного контакта (</w:t>
            </w:r>
            <w:proofErr w:type="spellStart"/>
            <w:r>
              <w:rPr>
                <w:b w:val="0"/>
                <w:bCs w:val="0"/>
                <w:color w:val="000000"/>
              </w:rPr>
              <w:t>геркона</w:t>
            </w:r>
            <w:proofErr w:type="spellEnd"/>
            <w:r>
              <w:rPr>
                <w:b w:val="0"/>
                <w:bCs w:val="0"/>
                <w:color w:val="000000"/>
              </w:rPr>
              <w:t>).</w:t>
            </w:r>
          </w:p>
          <w:p w:rsidR="00000000" w:rsidRDefault="00CC5009">
            <w:pPr>
              <w:shd w:val="clear" w:color="auto" w:fill="FFFFFF"/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 xml:space="preserve">Проверить качество контрольного разговора, определяемое по достаточному уровню громкости и хорошей разборчивости речи, </w:t>
            </w:r>
            <w:r>
              <w:rPr>
                <w:b w:val="0"/>
                <w:bCs w:val="0"/>
                <w:color w:val="000000"/>
                <w:lang w:val="en-US"/>
              </w:rPr>
              <w:t>a</w:t>
            </w:r>
            <w:r>
              <w:rPr>
                <w:b w:val="0"/>
                <w:bCs w:val="0"/>
                <w:color w:val="000000"/>
              </w:rPr>
              <w:t xml:space="preserve"> также отсутствию шорохов и тресков при </w:t>
            </w:r>
            <w:proofErr w:type="spellStart"/>
            <w:r>
              <w:rPr>
                <w:b w:val="0"/>
                <w:bCs w:val="0"/>
                <w:color w:val="000000"/>
              </w:rPr>
              <w:t>потряхивании</w:t>
            </w:r>
            <w:proofErr w:type="spellEnd"/>
            <w:r>
              <w:rPr>
                <w:b w:val="0"/>
                <w:bCs w:val="0"/>
                <w:color w:val="000000"/>
              </w:rPr>
              <w:t xml:space="preserve"> микротелефонного шнура.</w:t>
            </w:r>
          </w:p>
          <w:p w:rsidR="00000000" w:rsidRDefault="00CC5009">
            <w:pPr>
              <w:shd w:val="clear" w:color="auto" w:fill="FFFFFF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Проверить прохождение проверочного жетона (или монеты) в</w:t>
            </w:r>
            <w:r>
              <w:rPr>
                <w:b w:val="0"/>
                <w:bCs w:val="0"/>
                <w:color w:val="000000"/>
              </w:rPr>
              <w:t xml:space="preserve"> копилку при подвеске микротелефонной трубки на рычаг.</w:t>
            </w:r>
            <w:r>
              <w:rPr>
                <w:b w:val="0"/>
                <w:bCs w:val="0"/>
              </w:rPr>
              <w:t xml:space="preserve"> </w:t>
            </w:r>
          </w:p>
          <w:p w:rsidR="00000000" w:rsidRDefault="00CC5009">
            <w:pPr>
              <w:shd w:val="clear" w:color="auto" w:fill="FFFFFF"/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Проверить наличие отбоя станции (произвести разъединение и получить вновь сигнал ответа станции).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г) работы таксофона при соединении с бесплатными спецслужбами</w:t>
            </w:r>
          </w:p>
        </w:tc>
        <w:tc>
          <w:tcPr>
            <w:tcW w:w="5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Снять микротелефонную трубку и установи</w:t>
            </w:r>
            <w:r>
              <w:rPr>
                <w:b w:val="0"/>
                <w:bCs w:val="0"/>
                <w:color w:val="000000"/>
              </w:rPr>
              <w:t>ть соединение с абонентом одной из спецслужб. При ответе вызываемого абонента сказать: "Проверка"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both"/>
              <w:rPr>
                <w:b w:val="0"/>
                <w:bCs w:val="0"/>
                <w:color w:val="000000"/>
              </w:rPr>
            </w:pPr>
            <w:proofErr w:type="spellStart"/>
            <w:r>
              <w:rPr>
                <w:b w:val="0"/>
                <w:bCs w:val="0"/>
                <w:color w:val="000000"/>
              </w:rPr>
              <w:t>д</w:t>
            </w:r>
            <w:proofErr w:type="spellEnd"/>
            <w:r>
              <w:rPr>
                <w:b w:val="0"/>
                <w:bCs w:val="0"/>
                <w:color w:val="000000"/>
              </w:rPr>
              <w:t>) устранение обнаруженных повреждений</w:t>
            </w:r>
          </w:p>
        </w:tc>
        <w:tc>
          <w:tcPr>
            <w:tcW w:w="558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 xml:space="preserve">Устранить обнаруженные повреждения и доложить работнику </w:t>
            </w:r>
            <w:proofErr w:type="spellStart"/>
            <w:r>
              <w:rPr>
                <w:b w:val="0"/>
                <w:bCs w:val="0"/>
                <w:color w:val="000000"/>
              </w:rPr>
              <w:t>СКТ</w:t>
            </w:r>
            <w:proofErr w:type="spellEnd"/>
            <w:r>
              <w:rPr>
                <w:b w:val="0"/>
                <w:bCs w:val="0"/>
                <w:color w:val="000000"/>
              </w:rPr>
              <w:t xml:space="preserve"> (</w:t>
            </w:r>
            <w:proofErr w:type="spellStart"/>
            <w:r>
              <w:rPr>
                <w:b w:val="0"/>
                <w:bCs w:val="0"/>
                <w:color w:val="000000"/>
              </w:rPr>
              <w:t>БР</w:t>
            </w:r>
            <w:proofErr w:type="spellEnd"/>
            <w:r>
              <w:rPr>
                <w:b w:val="0"/>
                <w:bCs w:val="0"/>
                <w:color w:val="000000"/>
              </w:rPr>
              <w:t>) о выполненной работе</w:t>
            </w:r>
          </w:p>
        </w:tc>
      </w:tr>
    </w:tbl>
    <w:p w:rsidR="00000000" w:rsidRDefault="00CC5009">
      <w:pPr>
        <w:shd w:val="clear" w:color="auto" w:fill="FFFFFF"/>
        <w:ind w:firstLine="284"/>
        <w:jc w:val="center"/>
        <w:rPr>
          <w:b w:val="0"/>
          <w:bCs w:val="0"/>
          <w:szCs w:val="28"/>
        </w:rPr>
      </w:pPr>
    </w:p>
    <w:p w:rsidR="00000000" w:rsidRDefault="00CC5009">
      <w:pPr>
        <w:shd w:val="clear" w:color="auto" w:fill="FFFFFF"/>
        <w:ind w:firstLine="284"/>
        <w:jc w:val="center"/>
        <w:rPr>
          <w:b w:val="0"/>
          <w:bCs w:val="0"/>
          <w:i/>
          <w:iCs/>
          <w:color w:val="000000"/>
          <w:szCs w:val="28"/>
        </w:rPr>
      </w:pPr>
      <w:r>
        <w:rPr>
          <w:b w:val="0"/>
          <w:bCs w:val="0"/>
          <w:i/>
          <w:iCs/>
          <w:color w:val="000000"/>
          <w:szCs w:val="28"/>
        </w:rPr>
        <w:t>6.2. Текущий ремонт</w:t>
      </w:r>
    </w:p>
    <w:p w:rsidR="00000000" w:rsidRDefault="00CC5009">
      <w:pPr>
        <w:shd w:val="clear" w:color="auto" w:fill="FFFFFF"/>
        <w:ind w:firstLine="284"/>
        <w:jc w:val="center"/>
        <w:rPr>
          <w:b w:val="0"/>
          <w:bCs w:val="0"/>
          <w:i/>
          <w:iCs/>
          <w:color w:val="000000"/>
          <w:szCs w:val="28"/>
        </w:rPr>
      </w:pP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>6.2.1. Те</w:t>
      </w:r>
      <w:r>
        <w:rPr>
          <w:b w:val="0"/>
          <w:bCs w:val="0"/>
          <w:color w:val="000000"/>
          <w:szCs w:val="28"/>
        </w:rPr>
        <w:t>кущим ремонтом называется минимальный по объему вид планового ремонта, при котором производятся работы по систематическому и своевременному предохранению линейных сооружений и оконечных устройств абонентских пунктов от преждевременного износа путем устране</w:t>
      </w:r>
      <w:r>
        <w:rPr>
          <w:b w:val="0"/>
          <w:bCs w:val="0"/>
          <w:color w:val="000000"/>
          <w:szCs w:val="28"/>
        </w:rPr>
        <w:t>ния отдельных неисправностей, возникающих в процессе эксплуатации.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lastRenderedPageBreak/>
        <w:t>6.2.2. Затраты на текущий ремонт производятся в пределах средств, предусмотренных эксплуатационными расходами.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>6.2.3. Текущий ремонт абонентских пунктов включает в себя: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>- ремонт линейных с</w:t>
      </w:r>
      <w:r>
        <w:rPr>
          <w:b w:val="0"/>
          <w:bCs w:val="0"/>
          <w:color w:val="000000"/>
          <w:szCs w:val="28"/>
        </w:rPr>
        <w:t>ооружений абонентских пунктов;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>- ремонт телефонных аппаратов и их элементов в мастерских;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>- ремонт кабин (полукабин, настенных шкафов) и таксофонов.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>6.2.4. Текущий ремонт (линейных) сооружений абонентских пунктов включает в себя следующие работы: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>- проверк</w:t>
      </w:r>
      <w:r>
        <w:rPr>
          <w:b w:val="0"/>
          <w:bCs w:val="0"/>
          <w:color w:val="000000"/>
          <w:szCs w:val="28"/>
        </w:rPr>
        <w:t>а исправности вводов, чердачной, лестничной, коридорной и комнатной проводки, укрепление и замена проводов;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>- проверка и замена заземляющих проводов и заземлителей;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 xml:space="preserve">- проверка, исправление, замена или установка абонентских предохранителей, втулок, воронок </w:t>
      </w:r>
      <w:r>
        <w:rPr>
          <w:b w:val="0"/>
          <w:bCs w:val="0"/>
          <w:color w:val="000000"/>
          <w:szCs w:val="28"/>
        </w:rPr>
        <w:t>и других деталей;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>- укрепление, ремонт и установка недостающей арматуры.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 xml:space="preserve">6.2.5. Текущий ремонт таксофонов производится на месте его установки или путем замены съемного блока </w:t>
      </w:r>
      <w:proofErr w:type="spellStart"/>
      <w:r>
        <w:rPr>
          <w:b w:val="0"/>
          <w:bCs w:val="0"/>
          <w:color w:val="000000"/>
          <w:szCs w:val="28"/>
        </w:rPr>
        <w:t>субпанели</w:t>
      </w:r>
      <w:proofErr w:type="spellEnd"/>
      <w:r>
        <w:rPr>
          <w:b w:val="0"/>
          <w:bCs w:val="0"/>
          <w:color w:val="000000"/>
          <w:szCs w:val="28"/>
        </w:rPr>
        <w:t xml:space="preserve"> по графику. График текущего ремонта таксофонов на месте составляется, ис</w:t>
      </w:r>
      <w:r>
        <w:rPr>
          <w:b w:val="0"/>
          <w:bCs w:val="0"/>
          <w:color w:val="000000"/>
          <w:szCs w:val="28"/>
        </w:rPr>
        <w:t>ходя из периодичности ремонта каждого таксофона, определяемой с учетом технического состояния таксофонов и их нагрузки.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>Текущий ремонт таксофонов на линии включает следующие работы: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 xml:space="preserve">- замена съемного блока или </w:t>
      </w:r>
      <w:proofErr w:type="spellStart"/>
      <w:r>
        <w:rPr>
          <w:b w:val="0"/>
          <w:bCs w:val="0"/>
          <w:color w:val="000000"/>
          <w:szCs w:val="28"/>
        </w:rPr>
        <w:t>субпанели</w:t>
      </w:r>
      <w:proofErr w:type="spellEnd"/>
      <w:r>
        <w:rPr>
          <w:b w:val="0"/>
          <w:bCs w:val="0"/>
          <w:color w:val="000000"/>
          <w:szCs w:val="28"/>
        </w:rPr>
        <w:t>;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>- замена номеронабирателя;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>- замена</w:t>
      </w:r>
      <w:r>
        <w:rPr>
          <w:b w:val="0"/>
          <w:bCs w:val="0"/>
          <w:color w:val="000000"/>
          <w:szCs w:val="28"/>
        </w:rPr>
        <w:t xml:space="preserve"> микротелефонной трубки;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>- замена микрофонного и телефонного капсюлей;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>- замена микротелефонного шнура;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 xml:space="preserve">- устранение </w:t>
      </w:r>
      <w:proofErr w:type="spellStart"/>
      <w:r>
        <w:rPr>
          <w:b w:val="0"/>
          <w:bCs w:val="0"/>
          <w:color w:val="000000"/>
          <w:szCs w:val="28"/>
        </w:rPr>
        <w:t>засора</w:t>
      </w:r>
      <w:proofErr w:type="spellEnd"/>
      <w:r>
        <w:rPr>
          <w:b w:val="0"/>
          <w:bCs w:val="0"/>
          <w:color w:val="000000"/>
          <w:szCs w:val="28"/>
        </w:rPr>
        <w:t>;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>- замена пружин;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>- замена винтов;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>- проверка и регулировка основных устройств и узлов таксофона.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Другие работы по ремонту таксофоно</w:t>
      </w:r>
      <w:r>
        <w:rPr>
          <w:b w:val="0"/>
          <w:bCs w:val="0"/>
          <w:color w:val="000000"/>
          <w:szCs w:val="28"/>
        </w:rPr>
        <w:t xml:space="preserve">в производятся в мастерских. 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>В приложении 14 приведена форма ведомости обнаруженных в таксофонах монет (жетонов).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6.2.6. Порядок выполнения работ по текущему ремонту таксофона АМТ-69 на линии приведен в табл. 6.2.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color w:val="000000"/>
          <w:szCs w:val="28"/>
        </w:rPr>
      </w:pPr>
    </w:p>
    <w:p w:rsidR="00000000" w:rsidRDefault="00CC5009">
      <w:pPr>
        <w:shd w:val="clear" w:color="auto" w:fill="FFFFFF"/>
        <w:ind w:firstLine="284"/>
        <w:jc w:val="right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Таблица 6.2.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color w:val="000000"/>
          <w:szCs w:val="28"/>
        </w:rPr>
      </w:pPr>
    </w:p>
    <w:p w:rsidR="00000000" w:rsidRDefault="00CC5009">
      <w:pPr>
        <w:jc w:val="center"/>
      </w:pPr>
      <w:r>
        <w:t>Порядок выполнения операци</w:t>
      </w:r>
      <w:r>
        <w:t>й при текущем ремонте таксофона в целом</w:t>
      </w:r>
    </w:p>
    <w:p w:rsidR="00000000" w:rsidRDefault="00CC5009">
      <w:pPr>
        <w:ind w:firstLine="284"/>
        <w:rPr>
          <w:b w:val="0"/>
          <w:bCs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08"/>
        <w:gridCol w:w="54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08" w:type="dxa"/>
          </w:tcPr>
          <w:p w:rsidR="00000000" w:rsidRDefault="00CC500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Наименование операции</w:t>
            </w:r>
          </w:p>
        </w:tc>
        <w:tc>
          <w:tcPr>
            <w:tcW w:w="5463" w:type="dxa"/>
          </w:tcPr>
          <w:p w:rsidR="00000000" w:rsidRDefault="00CC500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Порядок выполнения операции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8" w:type="dxa"/>
            <w:tcBorders>
              <w:bottom w:val="single" w:sz="4" w:space="0" w:color="auto"/>
            </w:tcBorders>
            <w:vAlign w:val="center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5463" w:type="dxa"/>
            <w:tcBorders>
              <w:bottom w:val="single" w:sz="4" w:space="0" w:color="auto"/>
            </w:tcBorders>
            <w:vAlign w:val="center"/>
          </w:tcPr>
          <w:p w:rsidR="00000000" w:rsidRDefault="00CC500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8" w:type="dxa"/>
            <w:tcBorders>
              <w:bottom w:val="nil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1. Выполнение работ, предусмотренных регламентом профилактического осмотра таксофонных пунктов за исключением работ по п. 4б, таб. 6.1</w:t>
            </w:r>
          </w:p>
        </w:tc>
        <w:tc>
          <w:tcPr>
            <w:tcW w:w="5463" w:type="dxa"/>
            <w:tcBorders>
              <w:bottom w:val="nil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Согласно указаниям, прив</w:t>
            </w:r>
            <w:r>
              <w:rPr>
                <w:b w:val="0"/>
                <w:bCs w:val="0"/>
              </w:rPr>
              <w:t>еденным в табл. 6.1.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8" w:type="dxa"/>
            <w:tcBorders>
              <w:top w:val="nil"/>
              <w:bottom w:val="nil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2. Внутренний осмотр корпуса, проверка состояния и крепления узлов и деталей саксофона, удаление пыли</w:t>
            </w:r>
          </w:p>
        </w:tc>
        <w:tc>
          <w:tcPr>
            <w:tcW w:w="5463" w:type="dxa"/>
            <w:tcBorders>
              <w:top w:val="nil"/>
              <w:bottom w:val="nil"/>
            </w:tcBorders>
          </w:tcPr>
          <w:p w:rsidR="00000000" w:rsidRDefault="00CC5009">
            <w:pPr>
              <w:shd w:val="clear" w:color="auto" w:fill="FFFFFF"/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 xml:space="preserve">Открыть корпус таксофона, вынуть съемный блок и при наличии посторонних предметов внутри корпуса таксофона удалить их. При наличии </w:t>
            </w:r>
            <w:proofErr w:type="spellStart"/>
            <w:r>
              <w:rPr>
                <w:b w:val="0"/>
                <w:bCs w:val="0"/>
                <w:color w:val="000000"/>
              </w:rPr>
              <w:t>з</w:t>
            </w:r>
            <w:r>
              <w:rPr>
                <w:b w:val="0"/>
                <w:bCs w:val="0"/>
                <w:color w:val="000000"/>
              </w:rPr>
              <w:t>асора</w:t>
            </w:r>
            <w:proofErr w:type="spellEnd"/>
            <w:r>
              <w:rPr>
                <w:b w:val="0"/>
                <w:bCs w:val="0"/>
                <w:color w:val="000000"/>
              </w:rPr>
              <w:t xml:space="preserve"> удалить </w:t>
            </w:r>
            <w:proofErr w:type="spellStart"/>
            <w:r>
              <w:rPr>
                <w:b w:val="0"/>
                <w:bCs w:val="0"/>
                <w:color w:val="000000"/>
              </w:rPr>
              <w:t>засор</w:t>
            </w:r>
            <w:proofErr w:type="spellEnd"/>
            <w:r>
              <w:rPr>
                <w:b w:val="0"/>
                <w:bCs w:val="0"/>
                <w:color w:val="000000"/>
              </w:rPr>
              <w:t>, а монеты, обнаруженные внутри корпуса таксофона, собрать в карманную копилку и записать сумму в ведомость учета обнаруженных монет.</w:t>
            </w:r>
          </w:p>
          <w:p w:rsidR="00000000" w:rsidRDefault="00CC5009">
            <w:pPr>
              <w:shd w:val="clear" w:color="auto" w:fill="FFFFFF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Удалить кистью-флейцем и ветошью пыль с внутренних частей таксофона. Посредством осмотра убедиться в сл</w:t>
            </w:r>
            <w:r>
              <w:rPr>
                <w:b w:val="0"/>
                <w:bCs w:val="0"/>
                <w:color w:val="000000"/>
              </w:rPr>
              <w:t>едующем:</w:t>
            </w:r>
          </w:p>
          <w:p w:rsidR="00000000" w:rsidRDefault="00CC5009">
            <w:pPr>
              <w:shd w:val="clear" w:color="auto" w:fill="FFFFFF"/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винты и гайки имеют антикоррозийные покрытия и прочно завернуты, винты не имеют сорванных шлицев, а</w:t>
            </w:r>
            <w:r>
              <w:rPr>
                <w:b w:val="0"/>
                <w:bCs w:val="0"/>
                <w:color w:val="000000"/>
                <w:vertAlign w:val="superscript"/>
              </w:rPr>
              <w:t xml:space="preserve"> </w:t>
            </w:r>
            <w:r>
              <w:rPr>
                <w:b w:val="0"/>
                <w:bCs w:val="0"/>
                <w:color w:val="000000"/>
              </w:rPr>
              <w:t>гайки - сорванных граней;</w:t>
            </w:r>
          </w:p>
          <w:p w:rsidR="00000000" w:rsidRDefault="00CC5009">
            <w:pPr>
              <w:shd w:val="clear" w:color="auto" w:fill="FFFFFF"/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винты, крепящее петли крышки, электромагнит кассирования, колодка реле блокировочного устройства и стенка желоба сброса с</w:t>
            </w:r>
            <w:r>
              <w:rPr>
                <w:b w:val="0"/>
                <w:bCs w:val="0"/>
                <w:color w:val="000000"/>
              </w:rPr>
              <w:t xml:space="preserve">уррогатов закрашены краской; пружина рычага </w:t>
            </w:r>
            <w:r>
              <w:rPr>
                <w:b w:val="0"/>
                <w:bCs w:val="0"/>
                <w:color w:val="000000"/>
              </w:rPr>
              <w:lastRenderedPageBreak/>
              <w:t xml:space="preserve">микротелефонной трубки не имеет деформаций и ржавчины; </w:t>
            </w:r>
          </w:p>
          <w:p w:rsidR="00000000" w:rsidRDefault="00CC5009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 xml:space="preserve">ось рычага микротелефонной трубки не имеет продольного люфта, а гайка крепления оси закрашена краской; </w:t>
            </w:r>
          </w:p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петли крышки корпуса не имеют вертикального люфта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8" w:type="dxa"/>
            <w:tcBorders>
              <w:top w:val="nil"/>
              <w:bottom w:val="nil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lastRenderedPageBreak/>
              <w:t>3</w:t>
            </w:r>
            <w:r>
              <w:rPr>
                <w:b w:val="0"/>
                <w:bCs w:val="0"/>
                <w:color w:val="000000"/>
              </w:rPr>
              <w:t>. Проверка состояния монтажных проводников</w:t>
            </w:r>
          </w:p>
        </w:tc>
        <w:tc>
          <w:tcPr>
            <w:tcW w:w="5463" w:type="dxa"/>
            <w:tcBorders>
              <w:top w:val="nil"/>
              <w:bottom w:val="nil"/>
            </w:tcBorders>
          </w:tcPr>
          <w:p w:rsidR="00000000" w:rsidRDefault="00CC5009">
            <w:pPr>
              <w:framePr w:hSpace="180" w:wrap="around" w:vAnchor="page" w:hAnchor="margin" w:y="1675"/>
              <w:shd w:val="clear" w:color="auto" w:fill="FFFFFF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Убедиться в отсутствии повреждений изоляции монтажных проводников и касаний проводников с движущимися механическими частями.</w:t>
            </w:r>
          </w:p>
          <w:p w:rsidR="00000000" w:rsidRDefault="00CC5009">
            <w:pPr>
              <w:framePr w:hSpace="180" w:wrap="around" w:vAnchor="page" w:hAnchor="margin" w:y="1675"/>
              <w:shd w:val="clear" w:color="auto" w:fill="FFFFFF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Проверить наличие обвязки расшивок проводов и состояние паек, которые должны быть прочны</w:t>
            </w:r>
            <w:r>
              <w:rPr>
                <w:b w:val="0"/>
                <w:bCs w:val="0"/>
                <w:color w:val="000000"/>
              </w:rPr>
              <w:t>ми.</w:t>
            </w:r>
          </w:p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Проверить наличие наконечников на жилах шнуров микротелефонной трубки и номеронабирателя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8" w:type="dxa"/>
            <w:tcBorders>
              <w:top w:val="nil"/>
              <w:bottom w:val="nil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4. Проверка состояния съемного блока, его узлов и деталей</w:t>
            </w:r>
          </w:p>
        </w:tc>
        <w:tc>
          <w:tcPr>
            <w:tcW w:w="5463" w:type="dxa"/>
            <w:tcBorders>
              <w:top w:val="nil"/>
              <w:bottom w:val="nil"/>
            </w:tcBorders>
          </w:tcPr>
          <w:p w:rsidR="00000000" w:rsidRDefault="00CC5009">
            <w:pPr>
              <w:shd w:val="clear" w:color="auto" w:fill="FFFFFF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Убедиться в том, что съемный блок легко вставляется и вынимается из корпуса таксофона и надежно фиксируе</w:t>
            </w:r>
            <w:r>
              <w:rPr>
                <w:b w:val="0"/>
                <w:bCs w:val="0"/>
                <w:color w:val="000000"/>
              </w:rPr>
              <w:t>тся плоской пружиной.</w:t>
            </w:r>
          </w:p>
          <w:p w:rsidR="00000000" w:rsidRDefault="00CC5009">
            <w:pPr>
              <w:shd w:val="clear" w:color="auto" w:fill="FFFFFF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Проверить состояние пружин монетного механизма: пружины оси монетопроводов и заслонки монетного канала не должны иметь деформаций и ржавчины, пружина заслонки монетного канала должна иметь регулировочный наконечник.</w:t>
            </w:r>
          </w:p>
          <w:p w:rsidR="00000000" w:rsidRDefault="00CC5009">
            <w:pPr>
              <w:shd w:val="clear" w:color="auto" w:fill="FFFFFF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Проверить положени</w:t>
            </w:r>
            <w:r>
              <w:rPr>
                <w:b w:val="0"/>
                <w:bCs w:val="0"/>
                <w:color w:val="000000"/>
              </w:rPr>
              <w:t>е монетопроводов монетного механизма.</w:t>
            </w:r>
          </w:p>
          <w:p w:rsidR="00000000" w:rsidRDefault="00CC5009">
            <w:pPr>
              <w:shd w:val="clear" w:color="auto" w:fill="FFFFFF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Проверить состояние узла весов: на его деталях не должно быть пыли и загрязнений, коромысло весов не должно иметь больших люфтов и должно легко вращаться в осях, постоянный магнит должен быть прочно закреплен на коромы</w:t>
            </w:r>
            <w:r>
              <w:rPr>
                <w:b w:val="0"/>
                <w:bCs w:val="0"/>
                <w:color w:val="000000"/>
              </w:rPr>
              <w:t>сле, винты крепления узла весов должны быть закреплены.</w:t>
            </w:r>
          </w:p>
          <w:p w:rsidR="00000000" w:rsidRDefault="00CC5009">
            <w:pPr>
              <w:shd w:val="clear" w:color="auto" w:fill="FFFFFF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 xml:space="preserve">Убедиться в наличии постоянного магнита </w:t>
            </w:r>
            <w:proofErr w:type="spellStart"/>
            <w:r>
              <w:rPr>
                <w:b w:val="0"/>
                <w:bCs w:val="0"/>
                <w:color w:val="000000"/>
              </w:rPr>
              <w:t>ферроуловителя</w:t>
            </w:r>
            <w:proofErr w:type="spellEnd"/>
            <w:r>
              <w:rPr>
                <w:b w:val="0"/>
                <w:bCs w:val="0"/>
                <w:color w:val="000000"/>
              </w:rPr>
              <w:t xml:space="preserve">, в его надежном креплении к наружному монетопроводу монетного </w:t>
            </w:r>
            <w:r>
              <w:rPr>
                <w:b w:val="0"/>
                <w:bCs w:val="0"/>
                <w:color w:val="000000"/>
                <w:szCs w:val="25"/>
              </w:rPr>
              <w:t>механизма.</w:t>
            </w:r>
          </w:p>
          <w:p w:rsidR="00000000" w:rsidRDefault="00CC5009">
            <w:pPr>
              <w:jc w:val="both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  <w:color w:val="000000"/>
                <w:szCs w:val="25"/>
              </w:rPr>
              <w:t>Осмотреть состояние блока электрической схемы, монтажная плата не должна</w:t>
            </w:r>
            <w:r>
              <w:rPr>
                <w:b w:val="0"/>
                <w:bCs w:val="0"/>
                <w:color w:val="000000"/>
                <w:szCs w:val="25"/>
              </w:rPr>
              <w:t xml:space="preserve"> касаться основания блока, изоляция монтажных проводников не должна иметь повреждений, контактные группы рычажного переключателя и электромагнита кассирования не </w:t>
            </w:r>
            <w:r>
              <w:rPr>
                <w:b w:val="0"/>
                <w:bCs w:val="0"/>
                <w:color w:val="000000"/>
              </w:rPr>
              <w:t>должны иметь деформации, должны быть параллельны друг другу и иметь нормальные зазоры, винты к</w:t>
            </w:r>
            <w:r>
              <w:rPr>
                <w:b w:val="0"/>
                <w:bCs w:val="0"/>
                <w:color w:val="000000"/>
              </w:rPr>
              <w:t>репления электромагнита кассирования и колодки реле блокировочного устройства должны быть закрашены.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8" w:type="dxa"/>
            <w:tcBorders>
              <w:top w:val="nil"/>
              <w:bottom w:val="nil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5. Устранение обнаруженных повреждений:</w:t>
            </w:r>
          </w:p>
        </w:tc>
        <w:tc>
          <w:tcPr>
            <w:tcW w:w="5463" w:type="dxa"/>
            <w:tcBorders>
              <w:top w:val="nil"/>
              <w:bottom w:val="nil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8" w:type="dxa"/>
            <w:tcBorders>
              <w:top w:val="nil"/>
              <w:bottom w:val="nil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а) замена съемного блока</w:t>
            </w:r>
          </w:p>
        </w:tc>
        <w:tc>
          <w:tcPr>
            <w:tcW w:w="5463" w:type="dxa"/>
            <w:tcBorders>
              <w:top w:val="nil"/>
              <w:bottom w:val="nil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При неисправностях съемного блока, требующих его разборки, необходимо сделать заявку на</w:t>
            </w:r>
            <w:r>
              <w:rPr>
                <w:b w:val="0"/>
                <w:bCs w:val="0"/>
                <w:color w:val="000000"/>
              </w:rPr>
              <w:t xml:space="preserve"> замену блока.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8" w:type="dxa"/>
            <w:tcBorders>
              <w:top w:val="nil"/>
              <w:bottom w:val="nil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б) замена микротелефонной трубки</w:t>
            </w:r>
          </w:p>
        </w:tc>
        <w:tc>
          <w:tcPr>
            <w:tcW w:w="5463" w:type="dxa"/>
            <w:tcBorders>
              <w:top w:val="nil"/>
              <w:bottom w:val="nil"/>
            </w:tcBorders>
          </w:tcPr>
          <w:p w:rsidR="00000000" w:rsidRDefault="00CC5009">
            <w:pPr>
              <w:framePr w:hSpace="180" w:wrap="around" w:vAnchor="page" w:hAnchor="margin" w:y="1135"/>
              <w:shd w:val="clear" w:color="auto" w:fill="FFFFFF"/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 xml:space="preserve">Открыть крышку корпуса таксофона. </w:t>
            </w:r>
          </w:p>
          <w:p w:rsidR="00000000" w:rsidRDefault="00CC5009">
            <w:pPr>
              <w:framePr w:hSpace="180" w:wrap="around" w:vAnchor="page" w:hAnchor="margin" w:y="1135"/>
              <w:shd w:val="clear" w:color="auto" w:fill="FFFFFF"/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 xml:space="preserve">Вынуть съемный блок и отсоединить четыре конца микротелефонного шнура от </w:t>
            </w:r>
            <w:proofErr w:type="spellStart"/>
            <w:r>
              <w:rPr>
                <w:b w:val="0"/>
                <w:bCs w:val="0"/>
                <w:color w:val="000000"/>
              </w:rPr>
              <w:t>клеммной</w:t>
            </w:r>
            <w:proofErr w:type="spellEnd"/>
            <w:r>
              <w:rPr>
                <w:b w:val="0"/>
                <w:bCs w:val="0"/>
                <w:color w:val="000000"/>
              </w:rPr>
              <w:t xml:space="preserve"> колодки.</w:t>
            </w:r>
          </w:p>
          <w:p w:rsidR="00000000" w:rsidRDefault="00CC5009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Отвернуть на несколько оборотов (но не до конца) винты, крепящие стопорную скобу,</w:t>
            </w:r>
            <w:r>
              <w:rPr>
                <w:b w:val="0"/>
                <w:bCs w:val="0"/>
                <w:color w:val="000000"/>
              </w:rPr>
              <w:t xml:space="preserve"> и вынуть ее вместе с защитным шлангом. </w:t>
            </w:r>
          </w:p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 xml:space="preserve">Снять с троса стопорную втулку и вынуть трос и защитный шланг из скобы. Затем вынуть шланг со шнуром и тросом из корпуса таксофона. Установить новую микротелефонную трубку, действуя в порядке, обратном </w:t>
            </w:r>
            <w:proofErr w:type="gramStart"/>
            <w:r>
              <w:rPr>
                <w:b w:val="0"/>
                <w:bCs w:val="0"/>
                <w:color w:val="000000"/>
              </w:rPr>
              <w:t>описанному</w:t>
            </w:r>
            <w:proofErr w:type="gramEnd"/>
            <w:r>
              <w:rPr>
                <w:b w:val="0"/>
                <w:bCs w:val="0"/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8" w:type="dxa"/>
            <w:tcBorders>
              <w:top w:val="nil"/>
              <w:bottom w:val="nil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в) замена номеронабирателя</w:t>
            </w:r>
          </w:p>
        </w:tc>
        <w:tc>
          <w:tcPr>
            <w:tcW w:w="5463" w:type="dxa"/>
            <w:tcBorders>
              <w:top w:val="nil"/>
              <w:bottom w:val="nil"/>
            </w:tcBorders>
          </w:tcPr>
          <w:p w:rsidR="00000000" w:rsidRDefault="00CC5009">
            <w:pPr>
              <w:framePr w:hSpace="180" w:wrap="around" w:vAnchor="page" w:hAnchor="margin" w:y="1135"/>
              <w:shd w:val="clear" w:color="auto" w:fill="FFFFFF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 xml:space="preserve">Открыть крышку корпуса таксофона. Отсоединить концы шнура номеронабирателя от </w:t>
            </w:r>
            <w:proofErr w:type="spellStart"/>
            <w:r>
              <w:rPr>
                <w:b w:val="0"/>
                <w:bCs w:val="0"/>
                <w:color w:val="000000"/>
              </w:rPr>
              <w:t>клеммной</w:t>
            </w:r>
            <w:proofErr w:type="spellEnd"/>
            <w:r>
              <w:rPr>
                <w:b w:val="0"/>
                <w:bCs w:val="0"/>
                <w:color w:val="000000"/>
              </w:rPr>
              <w:t xml:space="preserve"> колодки, освободить шнур от крепежных скоб, отпустить винты крепежного кольца номеронабирателя и снять номерона</w:t>
            </w:r>
            <w:r>
              <w:rPr>
                <w:b w:val="0"/>
                <w:bCs w:val="0"/>
                <w:color w:val="000000"/>
                <w:szCs w:val="23"/>
              </w:rPr>
              <w:t>биратель.</w:t>
            </w:r>
          </w:p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Исправный номеронабир</w:t>
            </w:r>
            <w:r>
              <w:rPr>
                <w:b w:val="0"/>
                <w:bCs w:val="0"/>
                <w:color w:val="000000"/>
              </w:rPr>
              <w:t xml:space="preserve">атель устанавливать в обратном порядке. Концы шнура номеронабирателя подключить к </w:t>
            </w:r>
            <w:proofErr w:type="spellStart"/>
            <w:r>
              <w:rPr>
                <w:b w:val="0"/>
                <w:bCs w:val="0"/>
                <w:color w:val="000000"/>
              </w:rPr>
              <w:t>клеммной</w:t>
            </w:r>
            <w:proofErr w:type="spellEnd"/>
            <w:r>
              <w:rPr>
                <w:b w:val="0"/>
                <w:bCs w:val="0"/>
                <w:color w:val="000000"/>
              </w:rPr>
              <w:t xml:space="preserve"> колодке в соответствии с расцветкой жил и обозначением клемм колодки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8" w:type="dxa"/>
            <w:tcBorders>
              <w:top w:val="nil"/>
              <w:bottom w:val="nil"/>
            </w:tcBorders>
          </w:tcPr>
          <w:p w:rsidR="00000000" w:rsidRDefault="00CC5009">
            <w:pPr>
              <w:shd w:val="clear" w:color="auto" w:fill="FFFFFF"/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 xml:space="preserve">г) ликвидация неисправностей </w:t>
            </w:r>
            <w:r>
              <w:rPr>
                <w:b w:val="0"/>
                <w:bCs w:val="0"/>
                <w:color w:val="000000"/>
              </w:rPr>
              <w:lastRenderedPageBreak/>
              <w:t>монетного механизма в следующих случаях:</w:t>
            </w:r>
          </w:p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монета не проходит в моне</w:t>
            </w:r>
            <w:r>
              <w:rPr>
                <w:b w:val="0"/>
                <w:bCs w:val="0"/>
                <w:color w:val="000000"/>
              </w:rPr>
              <w:t>тный канал</w:t>
            </w:r>
          </w:p>
        </w:tc>
        <w:tc>
          <w:tcPr>
            <w:tcW w:w="5463" w:type="dxa"/>
            <w:tcBorders>
              <w:top w:val="nil"/>
              <w:bottom w:val="nil"/>
            </w:tcBorders>
          </w:tcPr>
          <w:p w:rsidR="00000000" w:rsidRDefault="00CC5009">
            <w:pPr>
              <w:shd w:val="clear" w:color="auto" w:fill="FFFFFF"/>
              <w:jc w:val="both"/>
              <w:rPr>
                <w:b w:val="0"/>
                <w:bCs w:val="0"/>
                <w:color w:val="000000"/>
              </w:rPr>
            </w:pPr>
          </w:p>
          <w:p w:rsidR="00000000" w:rsidRDefault="00CC5009">
            <w:pPr>
              <w:shd w:val="clear" w:color="auto" w:fill="FFFFFF"/>
              <w:jc w:val="both"/>
              <w:rPr>
                <w:b w:val="0"/>
                <w:bCs w:val="0"/>
                <w:color w:val="000000"/>
              </w:rPr>
            </w:pPr>
          </w:p>
          <w:p w:rsidR="00000000" w:rsidRDefault="00CC5009">
            <w:pPr>
              <w:shd w:val="clear" w:color="auto" w:fill="FFFFFF"/>
              <w:jc w:val="both"/>
              <w:rPr>
                <w:b w:val="0"/>
                <w:bCs w:val="0"/>
                <w:color w:val="000000"/>
              </w:rPr>
            </w:pPr>
          </w:p>
          <w:p w:rsidR="00000000" w:rsidRDefault="00CC5009">
            <w:pPr>
              <w:shd w:val="clear" w:color="auto" w:fill="FFFFFF"/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Открыть крышку корпуса таксофон и вынуть съемный блок. Отвернуть винт, соединяющий монетный механизм с блоком электрической схемы, и разъединить их.</w:t>
            </w:r>
          </w:p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Проверить положение регулировочного винта заслонки монетного канала и состояние ее плоской пр</w:t>
            </w:r>
            <w:r>
              <w:rPr>
                <w:b w:val="0"/>
                <w:bCs w:val="0"/>
                <w:color w:val="000000"/>
              </w:rPr>
              <w:t>ужины, а также достаточность хода якоря электромагнита кассирования. При нарушении положения регулировочного винта отрегулировать его таким образом, чтобы обеспечивалось полное открывание монетного канала в срабатывании электромагнита кассирования. При нал</w:t>
            </w:r>
            <w:r>
              <w:rPr>
                <w:b w:val="0"/>
                <w:bCs w:val="0"/>
                <w:color w:val="000000"/>
              </w:rPr>
              <w:t>ичии деформации плоской пружины - устранить деформацию, при</w:t>
            </w:r>
            <w:r>
              <w:rPr>
                <w:b w:val="0"/>
                <w:bCs w:val="0"/>
                <w:color w:val="000000"/>
                <w:vertAlign w:val="superscript"/>
              </w:rPr>
              <w:t xml:space="preserve"> </w:t>
            </w:r>
            <w:r>
              <w:rPr>
                <w:b w:val="0"/>
                <w:bCs w:val="0"/>
                <w:color w:val="000000"/>
              </w:rPr>
              <w:t>недостаточном ходе якоря - увеличить зазор между якорем и сердечником электромагнита кассирования отгибанием якоря. Собрать съемный блок, вставить его в корпус таксофона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8" w:type="dxa"/>
            <w:tcBorders>
              <w:top w:val="nil"/>
              <w:bottom w:val="nil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  <w:szCs w:val="23"/>
              </w:rPr>
              <w:lastRenderedPageBreak/>
              <w:t>монета при нажатии на нее</w:t>
            </w:r>
            <w:r>
              <w:rPr>
                <w:b w:val="0"/>
                <w:bCs w:val="0"/>
                <w:color w:val="000000"/>
                <w:szCs w:val="23"/>
              </w:rPr>
              <w:t>, проходит в монетный канал, не удерживаясь заслонкой</w:t>
            </w:r>
          </w:p>
        </w:tc>
        <w:tc>
          <w:tcPr>
            <w:tcW w:w="5463" w:type="dxa"/>
            <w:tcBorders>
              <w:top w:val="nil"/>
              <w:bottom w:val="nil"/>
            </w:tcBorders>
          </w:tcPr>
          <w:p w:rsidR="00000000" w:rsidRDefault="00CC5009">
            <w:pPr>
              <w:shd w:val="clear" w:color="auto" w:fill="FFFFFF"/>
              <w:jc w:val="both"/>
              <w:rPr>
                <w:b w:val="0"/>
                <w:bCs w:val="0"/>
                <w:color w:val="000000"/>
                <w:szCs w:val="23"/>
              </w:rPr>
            </w:pPr>
            <w:r>
              <w:rPr>
                <w:b w:val="0"/>
                <w:bCs w:val="0"/>
                <w:color w:val="000000"/>
                <w:szCs w:val="23"/>
              </w:rPr>
              <w:t>Освободить монетный механизм согласно приведенным выше указаниям.</w:t>
            </w:r>
          </w:p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Проверить положение регулировочного винта заслонки монетного канала и отрегулировать его таким образом, чтобы в исходном состоянии засло</w:t>
            </w:r>
            <w:r>
              <w:rPr>
                <w:b w:val="0"/>
                <w:bCs w:val="0"/>
              </w:rPr>
              <w:t>нка полностью перекрывала монетный канал. Собрать съемный блок и вставить его в корпус таксофона.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8" w:type="dxa"/>
            <w:tcBorders>
              <w:top w:val="nil"/>
              <w:bottom w:val="nil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монета после кассирования проходит в копилку, не задерживаясь на коромысле узла весов</w:t>
            </w:r>
          </w:p>
        </w:tc>
        <w:tc>
          <w:tcPr>
            <w:tcW w:w="5463" w:type="dxa"/>
            <w:tcBorders>
              <w:top w:val="nil"/>
              <w:bottom w:val="nil"/>
            </w:tcBorders>
          </w:tcPr>
          <w:p w:rsidR="00000000" w:rsidRDefault="00CC5009">
            <w:pPr>
              <w:shd w:val="clear" w:color="auto" w:fill="FFFFFF"/>
              <w:jc w:val="both"/>
              <w:rPr>
                <w:b w:val="0"/>
                <w:bCs w:val="0"/>
                <w:color w:val="000000"/>
                <w:szCs w:val="23"/>
              </w:rPr>
            </w:pPr>
            <w:r>
              <w:rPr>
                <w:b w:val="0"/>
                <w:bCs w:val="0"/>
                <w:color w:val="000000"/>
                <w:szCs w:val="23"/>
              </w:rPr>
              <w:t>Освободить монетный механизм согласно приведенным выше указаниям.</w:t>
            </w:r>
          </w:p>
          <w:p w:rsidR="00000000" w:rsidRDefault="00CC5009">
            <w:pPr>
              <w:shd w:val="clear" w:color="auto" w:fill="FFFFFF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  <w:szCs w:val="23"/>
              </w:rPr>
              <w:t>Прове</w:t>
            </w:r>
            <w:r>
              <w:rPr>
                <w:b w:val="0"/>
                <w:bCs w:val="0"/>
                <w:color w:val="000000"/>
                <w:szCs w:val="23"/>
              </w:rPr>
              <w:t>рить состояние узла весов и плотность прилегания наружного монетопровода к основанию монетного механизма.</w:t>
            </w:r>
          </w:p>
          <w:p w:rsidR="00000000" w:rsidRDefault="00CC5009">
            <w:pPr>
              <w:shd w:val="clear" w:color="auto" w:fill="FFFFFF"/>
              <w:jc w:val="both"/>
              <w:rPr>
                <w:b w:val="0"/>
                <w:bCs w:val="0"/>
                <w:color w:val="000000"/>
                <w:szCs w:val="23"/>
              </w:rPr>
            </w:pPr>
            <w:r>
              <w:rPr>
                <w:b w:val="0"/>
                <w:bCs w:val="0"/>
                <w:color w:val="000000"/>
                <w:szCs w:val="23"/>
              </w:rPr>
              <w:t xml:space="preserve">При обнаружении неустранимых на месте повреждений узла весов дать заявку на замену съемного блока. </w:t>
            </w:r>
          </w:p>
          <w:p w:rsidR="00000000" w:rsidRDefault="00CC5009">
            <w:pPr>
              <w:shd w:val="clear" w:color="auto" w:fill="FFFFFF"/>
              <w:jc w:val="both"/>
              <w:rPr>
                <w:b w:val="0"/>
                <w:bCs w:val="0"/>
                <w:color w:val="000000"/>
                <w:szCs w:val="23"/>
              </w:rPr>
            </w:pPr>
            <w:r>
              <w:rPr>
                <w:b w:val="0"/>
                <w:bCs w:val="0"/>
                <w:color w:val="000000"/>
                <w:szCs w:val="23"/>
              </w:rPr>
              <w:t>При обнаружении неплотного прилегания наружного мо</w:t>
            </w:r>
            <w:r>
              <w:rPr>
                <w:b w:val="0"/>
                <w:bCs w:val="0"/>
                <w:color w:val="000000"/>
                <w:szCs w:val="23"/>
              </w:rPr>
              <w:t xml:space="preserve">нетопровода к основанию механизма отрегулировать положение толкателя монетопроводов. </w:t>
            </w:r>
          </w:p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  <w:szCs w:val="23"/>
              </w:rPr>
              <w:t xml:space="preserve">Собрать съемный блок, вставить его в корпус таксофона.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8" w:type="dxa"/>
            <w:tcBorders>
              <w:top w:val="nil"/>
              <w:bottom w:val="nil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не устанавливается разговорное состояние при кассировании монеты</w:t>
            </w:r>
          </w:p>
        </w:tc>
        <w:tc>
          <w:tcPr>
            <w:tcW w:w="5463" w:type="dxa"/>
            <w:tcBorders>
              <w:top w:val="nil"/>
              <w:bottom w:val="nil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Освободить монетный механизм согласно приведенны</w:t>
            </w:r>
            <w:r>
              <w:rPr>
                <w:b w:val="0"/>
                <w:bCs w:val="0"/>
                <w:color w:val="000000"/>
              </w:rPr>
              <w:t xml:space="preserve">м выше указаниям. </w:t>
            </w:r>
          </w:p>
          <w:p w:rsidR="00000000" w:rsidRDefault="00CC5009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 xml:space="preserve">Проверить состояние узла весов: установку коромысла, наличие и состояние крепления постоянного магнита и регулировочного винта. При наличии неисправностей устранить их. </w:t>
            </w:r>
          </w:p>
          <w:p w:rsidR="00000000" w:rsidRDefault="00CC5009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При вертикальном положении монетного механизма проверить работу узл</w:t>
            </w:r>
            <w:r>
              <w:rPr>
                <w:b w:val="0"/>
                <w:bCs w:val="0"/>
                <w:color w:val="000000"/>
              </w:rPr>
              <w:t>а весов устройства. В случае необходимости отрегулировать узел весов перемещением регулировочного винта и установкой постоянного магнита в положение, при котором обеспечивается нормальное срабатывание монетного контакта (</w:t>
            </w:r>
            <w:proofErr w:type="spellStart"/>
            <w:r>
              <w:rPr>
                <w:b w:val="0"/>
                <w:bCs w:val="0"/>
                <w:color w:val="000000"/>
              </w:rPr>
              <w:t>геркона</w:t>
            </w:r>
            <w:proofErr w:type="spellEnd"/>
            <w:r>
              <w:rPr>
                <w:b w:val="0"/>
                <w:bCs w:val="0"/>
                <w:color w:val="000000"/>
              </w:rPr>
              <w:t xml:space="preserve">). </w:t>
            </w:r>
          </w:p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Собрать съемный блок, вс</w:t>
            </w:r>
            <w:r>
              <w:rPr>
                <w:b w:val="0"/>
                <w:bCs w:val="0"/>
                <w:color w:val="000000"/>
              </w:rPr>
              <w:t>тавить его в корпус таксофона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8" w:type="dxa"/>
            <w:tcBorders>
              <w:top w:val="nil"/>
              <w:bottom w:val="nil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разговорное состояние устанавливается при кассировании легких (массой 1,3 г и менее для таксофона АМТ-69/2 суррогатов монеты)</w:t>
            </w:r>
          </w:p>
        </w:tc>
        <w:tc>
          <w:tcPr>
            <w:tcW w:w="5463" w:type="dxa"/>
            <w:tcBorders>
              <w:top w:val="nil"/>
              <w:bottom w:val="nil"/>
            </w:tcBorders>
          </w:tcPr>
          <w:p w:rsidR="00000000" w:rsidRDefault="00CC5009">
            <w:pPr>
              <w:shd w:val="clear" w:color="auto" w:fill="FFFFFF"/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 xml:space="preserve">Освободить монетный механизм согласно приведенным выше указаниям. </w:t>
            </w:r>
          </w:p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 xml:space="preserve">Собрать съемный блок и вставить </w:t>
            </w:r>
            <w:r>
              <w:rPr>
                <w:b w:val="0"/>
                <w:bCs w:val="0"/>
                <w:color w:val="000000"/>
              </w:rPr>
              <w:t>его в корпус таксофона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8" w:type="dxa"/>
            <w:tcBorders>
              <w:top w:val="nil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6. Проверка работоспособности таксофона и сдача работы</w:t>
            </w:r>
          </w:p>
        </w:tc>
        <w:tc>
          <w:tcPr>
            <w:tcW w:w="5463" w:type="dxa"/>
            <w:tcBorders>
              <w:top w:val="nil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 xml:space="preserve">Проверить работоспособность таксофона и сдать работу на </w:t>
            </w:r>
            <w:proofErr w:type="spellStart"/>
            <w:r>
              <w:rPr>
                <w:b w:val="0"/>
                <w:bCs w:val="0"/>
                <w:color w:val="000000"/>
              </w:rPr>
              <w:t>СКТ</w:t>
            </w:r>
            <w:proofErr w:type="spellEnd"/>
            <w:r>
              <w:rPr>
                <w:b w:val="0"/>
                <w:bCs w:val="0"/>
                <w:color w:val="000000"/>
              </w:rPr>
              <w:t xml:space="preserve"> (</w:t>
            </w:r>
            <w:proofErr w:type="spellStart"/>
            <w:r>
              <w:rPr>
                <w:b w:val="0"/>
                <w:bCs w:val="0"/>
                <w:color w:val="000000"/>
              </w:rPr>
              <w:t>БР</w:t>
            </w:r>
            <w:proofErr w:type="spellEnd"/>
            <w:r>
              <w:rPr>
                <w:b w:val="0"/>
                <w:bCs w:val="0"/>
                <w:color w:val="000000"/>
              </w:rPr>
              <w:t>), сообщив о номере участка и таксофона, а также данные о характере устраненных неисправностей и о принятых мерах.</w:t>
            </w:r>
          </w:p>
        </w:tc>
      </w:tr>
    </w:tbl>
    <w:p w:rsidR="00000000" w:rsidRDefault="00CC5009">
      <w:pPr>
        <w:shd w:val="clear" w:color="auto" w:fill="FFFFFF"/>
        <w:ind w:firstLine="284"/>
        <w:jc w:val="both"/>
        <w:rPr>
          <w:b w:val="0"/>
          <w:bCs w:val="0"/>
        </w:rPr>
      </w:pP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</w:rPr>
      </w:pPr>
      <w:r>
        <w:rPr>
          <w:b w:val="0"/>
          <w:bCs w:val="0"/>
          <w:color w:val="000000"/>
        </w:rPr>
        <w:t>6.2.7. Текущий ремонт таксофонных кабин и их электрооборудования выполняет специализированное подразделение таксофонной службы или телефонной сети на месте установки кабин. Ремонт включает устранение неисправностей кабин и их электрооборудования, а такж</w:t>
      </w:r>
      <w:r>
        <w:rPr>
          <w:b w:val="0"/>
          <w:bCs w:val="0"/>
          <w:color w:val="000000"/>
        </w:rPr>
        <w:t>е покраску кабин.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</w:rPr>
      </w:pPr>
      <w:r>
        <w:rPr>
          <w:b w:val="0"/>
          <w:bCs w:val="0"/>
          <w:color w:val="000000"/>
        </w:rPr>
        <w:lastRenderedPageBreak/>
        <w:t>6.2.8. Уборка таксофонных кабин производится ежедневно уборщиками кабин на закрепленных за ними участках обслуживания и включает очистку помещения кабины от грязи, периодическую мойку стекол кабин, а в зимнее время - уборку снега в кабине</w:t>
      </w:r>
      <w:r>
        <w:rPr>
          <w:b w:val="0"/>
          <w:bCs w:val="0"/>
          <w:color w:val="000000"/>
        </w:rPr>
        <w:t xml:space="preserve"> и на прилегающей к ней территории.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</w:rPr>
      </w:pPr>
      <w:r>
        <w:rPr>
          <w:b w:val="0"/>
          <w:bCs w:val="0"/>
          <w:color w:val="000000"/>
        </w:rPr>
        <w:t>6.2.9. Текущий ремонт узлов таксофонов, снятых при проведении электромонтерами профилактических и ремонтных мероприятий, производится в стационарных условиях на специально оборудованных рабочих местах или в мастерской по</w:t>
      </w:r>
      <w:r>
        <w:rPr>
          <w:b w:val="0"/>
          <w:bCs w:val="0"/>
          <w:color w:val="000000"/>
        </w:rPr>
        <w:t xml:space="preserve"> текущему ремонту узлов таксофонов, организуемой в составе таксофонного цеха (участка).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</w:rPr>
        <w:t xml:space="preserve">Текущий ремонт узлов таксофонов включает замену и восстановление вышедших из строя или изношенных отдельных деталей и выполнение регулировочных работ. Текущему ремонту </w:t>
      </w:r>
      <w:r>
        <w:rPr>
          <w:b w:val="0"/>
          <w:bCs w:val="0"/>
          <w:color w:val="000000"/>
        </w:rPr>
        <w:t xml:space="preserve">подвергаются, как правило, следующие узлы таксофона: номеронабиратель, микротелефонная </w:t>
      </w:r>
      <w:r>
        <w:rPr>
          <w:b w:val="0"/>
          <w:bCs w:val="0"/>
          <w:color w:val="000000"/>
          <w:szCs w:val="24"/>
        </w:rPr>
        <w:t>трубка со шнуром и защитным шлангом и тросом, съемный блок.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Ремонт номеронабирателей состоит в замене отдельных узлов и деталей, смазке, регулировке механизма и измерени</w:t>
      </w:r>
      <w:r>
        <w:rPr>
          <w:b w:val="0"/>
          <w:bCs w:val="0"/>
          <w:color w:val="000000"/>
          <w:szCs w:val="24"/>
        </w:rPr>
        <w:t>и временных характеристик номеронабирателей.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Ремонт микротелефонных трубок состоит в замене телефонного и микрофонного капсюлей, слуховой раковины и амбушюра, контактных пружин, микротелефонного шнура и защитных шланга и троса.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Ремонт съемных блоков состои</w:t>
      </w:r>
      <w:r>
        <w:rPr>
          <w:b w:val="0"/>
          <w:bCs w:val="0"/>
          <w:color w:val="000000"/>
          <w:szCs w:val="24"/>
        </w:rPr>
        <w:t>т в замене и регулировке вышедших из строя и изношенных узлов и деталей, смазке и регулировке отремонтированных блоков.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Текущий ремонт узлов таксофонов производится по соответствующей ремонтной документации в соответствии с установленными нормами ремонта.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color w:val="000000"/>
          <w:szCs w:val="24"/>
        </w:rPr>
      </w:pPr>
      <w:r>
        <w:rPr>
          <w:b w:val="0"/>
          <w:bCs w:val="0"/>
          <w:color w:val="000000"/>
          <w:szCs w:val="24"/>
        </w:rPr>
        <w:t>6.2.10. Приемка текущего ремонта сооружений и оборудования абонентских пунктов местных сетей связи производится руководителем участка по эксплуатации абонентских пунктов совместно с исполнителем работ и оформляется актом.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</w:p>
    <w:p w:rsidR="00000000" w:rsidRDefault="00CC5009">
      <w:pPr>
        <w:shd w:val="clear" w:color="auto" w:fill="FFFFFF"/>
        <w:ind w:firstLine="284"/>
        <w:jc w:val="center"/>
        <w:rPr>
          <w:b w:val="0"/>
          <w:bCs w:val="0"/>
          <w:i/>
          <w:iCs/>
          <w:color w:val="000000"/>
          <w:szCs w:val="24"/>
        </w:rPr>
      </w:pPr>
      <w:r>
        <w:rPr>
          <w:b w:val="0"/>
          <w:bCs w:val="0"/>
          <w:i/>
          <w:iCs/>
          <w:color w:val="000000"/>
          <w:szCs w:val="24"/>
        </w:rPr>
        <w:t>6.3. Капитальный ремонт таксофоно</w:t>
      </w:r>
      <w:r>
        <w:rPr>
          <w:b w:val="0"/>
          <w:bCs w:val="0"/>
          <w:i/>
          <w:iCs/>
          <w:color w:val="000000"/>
          <w:szCs w:val="24"/>
        </w:rPr>
        <w:t>в и таксофонных кабин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6.3.1. Капитальным ремонтом называется наибольший по объему вид планового ремонта, при котором сооружения доводятся до состояния, отвечающего техническим требованиям на них.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6.3.2. Капитальный ремонт производится периодически в завис</w:t>
      </w:r>
      <w:r>
        <w:rPr>
          <w:b w:val="0"/>
          <w:bCs w:val="0"/>
          <w:color w:val="000000"/>
          <w:szCs w:val="24"/>
        </w:rPr>
        <w:t>имости от технического состояния сооружений и планируется на основе результатов технического осмотра и составленных с его учетом ведомостей дефектов.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Примерная периодичность капитального ремонта таксофонов составляет 3 года, а таксофонных кабин - 8 лет.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Ср</w:t>
      </w:r>
      <w:r>
        <w:rPr>
          <w:b w:val="0"/>
          <w:bCs w:val="0"/>
          <w:color w:val="000000"/>
          <w:szCs w:val="24"/>
        </w:rPr>
        <w:t>едние нормативные сроки службы таксофонных кабин составляют: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color w:val="000000"/>
          <w:szCs w:val="24"/>
        </w:rPr>
      </w:pPr>
      <w:r>
        <w:rPr>
          <w:b w:val="0"/>
          <w:bCs w:val="0"/>
          <w:color w:val="000000"/>
          <w:szCs w:val="24"/>
        </w:rPr>
        <w:t>- металлических уличных - 20 лет,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color w:val="000000"/>
          <w:szCs w:val="24"/>
        </w:rPr>
      </w:pPr>
      <w:r>
        <w:rPr>
          <w:b w:val="0"/>
          <w:bCs w:val="0"/>
          <w:color w:val="000000"/>
          <w:szCs w:val="24"/>
        </w:rPr>
        <w:t xml:space="preserve">- железобетонных уличных - 25 лет, 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color w:val="000000"/>
          <w:szCs w:val="24"/>
        </w:rPr>
      </w:pPr>
      <w:r>
        <w:rPr>
          <w:b w:val="0"/>
          <w:bCs w:val="0"/>
          <w:color w:val="000000"/>
          <w:szCs w:val="24"/>
        </w:rPr>
        <w:t xml:space="preserve">- деревянных уличных - 8 лет, 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- деревянных в помещениях - 15 лет.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6.3.3. При капитальном ремонте таксофонов в мастерских про</w:t>
      </w:r>
      <w:r>
        <w:rPr>
          <w:b w:val="0"/>
          <w:bCs w:val="0"/>
          <w:color w:val="000000"/>
          <w:szCs w:val="24"/>
        </w:rPr>
        <w:t>изводится: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color w:val="000000"/>
          <w:szCs w:val="24"/>
        </w:rPr>
      </w:pPr>
      <w:r>
        <w:rPr>
          <w:b w:val="0"/>
          <w:bCs w:val="0"/>
          <w:color w:val="000000"/>
          <w:szCs w:val="24"/>
        </w:rPr>
        <w:t>- полная разборка таксофона с сортировкой деталей и заменой негодных;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color w:val="000000"/>
          <w:szCs w:val="24"/>
        </w:rPr>
      </w:pPr>
      <w:r>
        <w:rPr>
          <w:b w:val="0"/>
          <w:bCs w:val="0"/>
          <w:color w:val="000000"/>
          <w:szCs w:val="24"/>
        </w:rPr>
        <w:t>- ремонт корпуса таксофона с покраской, никелировкой и хромированием отдельных деталей;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color w:val="000000"/>
          <w:szCs w:val="24"/>
        </w:rPr>
      </w:pPr>
      <w:r>
        <w:rPr>
          <w:b w:val="0"/>
          <w:bCs w:val="0"/>
          <w:color w:val="000000"/>
          <w:szCs w:val="24"/>
        </w:rPr>
        <w:t>- механическая регулировка механизма после сборки по действующим техническим условиям;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 xml:space="preserve">- проверка </w:t>
      </w:r>
      <w:proofErr w:type="spellStart"/>
      <w:r>
        <w:rPr>
          <w:b w:val="0"/>
          <w:bCs w:val="0"/>
          <w:color w:val="000000"/>
          <w:szCs w:val="24"/>
        </w:rPr>
        <w:t>телефонометрических</w:t>
      </w:r>
      <w:proofErr w:type="spellEnd"/>
      <w:r>
        <w:rPr>
          <w:b w:val="0"/>
          <w:bCs w:val="0"/>
          <w:color w:val="000000"/>
          <w:szCs w:val="24"/>
        </w:rPr>
        <w:t>, акустических и электрических параметров.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6.3.4. Капитальный ремонт кабин и полукабин таксофонов включает в себя следующие работы: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color w:val="000000"/>
          <w:szCs w:val="24"/>
        </w:rPr>
      </w:pPr>
      <w:r>
        <w:rPr>
          <w:b w:val="0"/>
          <w:bCs w:val="0"/>
          <w:color w:val="000000"/>
          <w:szCs w:val="24"/>
        </w:rPr>
        <w:t>- ремонт металлических и деревянных кабин в мастерских;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color w:val="000000"/>
          <w:szCs w:val="24"/>
        </w:rPr>
      </w:pPr>
      <w:r>
        <w:rPr>
          <w:b w:val="0"/>
          <w:bCs w:val="0"/>
          <w:color w:val="000000"/>
          <w:szCs w:val="24"/>
        </w:rPr>
        <w:t>- ремонт кабин и полукабин с заменой о</w:t>
      </w:r>
      <w:r>
        <w:rPr>
          <w:b w:val="0"/>
          <w:bCs w:val="0"/>
          <w:color w:val="000000"/>
          <w:szCs w:val="24"/>
        </w:rPr>
        <w:t>тдельных деталей или частей (замена филенок, потолка, установка трансформатора освещения, замена боковой стенки, основания кабины и т.п.), вставка стекол и покраска корпуса;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color w:val="000000"/>
          <w:szCs w:val="24"/>
        </w:rPr>
      </w:pPr>
      <w:r>
        <w:rPr>
          <w:b w:val="0"/>
          <w:bCs w:val="0"/>
          <w:color w:val="000000"/>
          <w:szCs w:val="24"/>
        </w:rPr>
        <w:t>- замена кабины, установка ее на фундамент с креплением;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color w:val="000000"/>
          <w:szCs w:val="24"/>
        </w:rPr>
      </w:pPr>
      <w:r>
        <w:rPr>
          <w:b w:val="0"/>
          <w:bCs w:val="0"/>
          <w:color w:val="000000"/>
          <w:szCs w:val="24"/>
        </w:rPr>
        <w:t xml:space="preserve">- установка АЗУ в кабине </w:t>
      </w:r>
      <w:r>
        <w:rPr>
          <w:b w:val="0"/>
          <w:bCs w:val="0"/>
          <w:color w:val="000000"/>
          <w:szCs w:val="24"/>
        </w:rPr>
        <w:t xml:space="preserve">или </w:t>
      </w:r>
      <w:proofErr w:type="spellStart"/>
      <w:r>
        <w:rPr>
          <w:b w:val="0"/>
          <w:bCs w:val="0"/>
          <w:color w:val="000000"/>
          <w:szCs w:val="24"/>
        </w:rPr>
        <w:t>полукабине</w:t>
      </w:r>
      <w:proofErr w:type="spellEnd"/>
      <w:r>
        <w:rPr>
          <w:b w:val="0"/>
          <w:bCs w:val="0"/>
          <w:color w:val="000000"/>
          <w:szCs w:val="24"/>
        </w:rPr>
        <w:t xml:space="preserve"> с полной регулировкой и подключением заземления;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- слесарные, столярные и сварочные работы, необходимые для ремонта дверей, корпуса кабины, пола и потолка.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color w:val="000000"/>
          <w:szCs w:val="24"/>
        </w:rPr>
      </w:pPr>
      <w:r>
        <w:rPr>
          <w:b w:val="0"/>
          <w:bCs w:val="0"/>
          <w:color w:val="000000"/>
          <w:szCs w:val="24"/>
        </w:rPr>
        <w:t>6.3.5. Приемка работ по капитальному ремонту таксофонов, узлов, таксофонных кабин и п</w:t>
      </w:r>
      <w:r>
        <w:rPr>
          <w:b w:val="0"/>
          <w:bCs w:val="0"/>
          <w:color w:val="000000"/>
          <w:szCs w:val="24"/>
        </w:rPr>
        <w:t xml:space="preserve">олукабин осуществляется специальной приемочной комиссией, назначаемой главным </w:t>
      </w:r>
      <w:r>
        <w:rPr>
          <w:b w:val="0"/>
          <w:bCs w:val="0"/>
          <w:color w:val="000000"/>
          <w:szCs w:val="24"/>
        </w:rPr>
        <w:lastRenderedPageBreak/>
        <w:t>инженером предприятия связи.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6.3.6. Приемочная комиссия проверяет состав и качество выполненных работ, составляет и подписывает акт, который утверждается главным инженером предпр</w:t>
      </w:r>
      <w:r>
        <w:rPr>
          <w:b w:val="0"/>
          <w:bCs w:val="0"/>
          <w:color w:val="000000"/>
          <w:szCs w:val="24"/>
        </w:rPr>
        <w:t>иятия связи.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</w:rPr>
      </w:pPr>
    </w:p>
    <w:p w:rsidR="00000000" w:rsidRDefault="00CC5009">
      <w:pPr>
        <w:jc w:val="center"/>
      </w:pPr>
      <w:r>
        <w:t>7. УСТРАНЕНИЕ ПОВРЕЖДЕНИЙ В АБОНЕНТСКИХ ПУНКТАХ</w:t>
      </w:r>
    </w:p>
    <w:p w:rsidR="00000000" w:rsidRDefault="00CC5009">
      <w:pPr>
        <w:ind w:firstLine="284"/>
      </w:pPr>
    </w:p>
    <w:p w:rsidR="00000000" w:rsidRDefault="00CC5009">
      <w:pPr>
        <w:shd w:val="clear" w:color="auto" w:fill="FFFFFF"/>
        <w:ind w:firstLine="284"/>
        <w:jc w:val="center"/>
        <w:rPr>
          <w:b w:val="0"/>
          <w:bCs w:val="0"/>
          <w:i/>
          <w:iCs/>
          <w:color w:val="000000"/>
          <w:szCs w:val="24"/>
        </w:rPr>
      </w:pPr>
      <w:r>
        <w:rPr>
          <w:b w:val="0"/>
          <w:bCs w:val="0"/>
          <w:i/>
          <w:iCs/>
          <w:color w:val="000000"/>
          <w:szCs w:val="24"/>
        </w:rPr>
        <w:t>7.1 Организация работ по устранению повреждений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 xml:space="preserve">7.1.1. Повреждением считается нарушение нормальной телефонной связи, подтвержденное результатом испытания, проведенного с помощью измерительной </w:t>
      </w:r>
      <w:r>
        <w:rPr>
          <w:b w:val="0"/>
          <w:bCs w:val="0"/>
          <w:color w:val="000000"/>
          <w:szCs w:val="24"/>
        </w:rPr>
        <w:t>аппаратуры, или опросом абонента.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7.1.2. В абонентских пунктах различают линейно-абонентские и аппаратные повреждения.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7.1.3. К линейно-абонентским повреждениям абонентских пунктов относятся: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- повреждения абонентских проводок от распределительной коробки,</w:t>
      </w:r>
      <w:r>
        <w:rPr>
          <w:b w:val="0"/>
          <w:bCs w:val="0"/>
          <w:color w:val="000000"/>
          <w:szCs w:val="24"/>
        </w:rPr>
        <w:t xml:space="preserve"> вводных крюков или стойки ввода, АЗУ для ввода однопарным кабелем до розетки основного и дополнительного телефонных аппаратов или дополнительного прибора (блокиратора, диодной приставки, абонентского блока аппаратуры </w:t>
      </w:r>
      <w:proofErr w:type="spellStart"/>
      <w:r>
        <w:rPr>
          <w:b w:val="0"/>
          <w:bCs w:val="0"/>
          <w:color w:val="000000"/>
          <w:szCs w:val="24"/>
        </w:rPr>
        <w:t>АВУ</w:t>
      </w:r>
      <w:proofErr w:type="spellEnd"/>
      <w:r>
        <w:rPr>
          <w:b w:val="0"/>
          <w:bCs w:val="0"/>
          <w:color w:val="000000"/>
          <w:szCs w:val="24"/>
        </w:rPr>
        <w:t>, дополнительного звонка и т.д.);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-</w:t>
      </w:r>
      <w:r>
        <w:rPr>
          <w:b w:val="0"/>
          <w:bCs w:val="0"/>
          <w:color w:val="000000"/>
          <w:szCs w:val="24"/>
        </w:rPr>
        <w:t xml:space="preserve"> повреждения плавких предохранителей и разрядников в абонентских защитных устройствах.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7.1.4. К аппаратным повреждениям относятся: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- повреждения деталей телефонных аппаратов, микротелефонных трубок, микротелефонных и розеточных шнуров, розеток;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- поврежден</w:t>
      </w:r>
      <w:r>
        <w:rPr>
          <w:b w:val="0"/>
          <w:bCs w:val="0"/>
          <w:color w:val="000000"/>
          <w:szCs w:val="24"/>
        </w:rPr>
        <w:t xml:space="preserve">ия в дополнительных приборах: блокираторах, диодных приставках, абонентских блоках аппаратуры </w:t>
      </w:r>
      <w:proofErr w:type="spellStart"/>
      <w:r>
        <w:rPr>
          <w:b w:val="0"/>
          <w:bCs w:val="0"/>
          <w:color w:val="000000"/>
          <w:szCs w:val="24"/>
        </w:rPr>
        <w:t>АВУ</w:t>
      </w:r>
      <w:proofErr w:type="spellEnd"/>
      <w:r>
        <w:rPr>
          <w:b w:val="0"/>
          <w:bCs w:val="0"/>
          <w:color w:val="000000"/>
          <w:szCs w:val="24"/>
        </w:rPr>
        <w:t>, дополнительных звонках, автоответчиках и др.;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- повреждения деталей таксофонов, микротелефонных трубок, микротелефонных шнуров и розеток в абонентских пункта</w:t>
      </w:r>
      <w:r>
        <w:rPr>
          <w:b w:val="0"/>
          <w:bCs w:val="0"/>
          <w:color w:val="000000"/>
          <w:szCs w:val="24"/>
        </w:rPr>
        <w:t>х таксофонов.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 xml:space="preserve">7.1.5. Время приема заявлений на бюро ремонта и устранения повреждений по заявлениям абонентов устанавливаются руководством </w:t>
      </w:r>
      <w:proofErr w:type="spellStart"/>
      <w:r>
        <w:rPr>
          <w:b w:val="0"/>
          <w:bCs w:val="0"/>
          <w:color w:val="000000"/>
          <w:szCs w:val="24"/>
        </w:rPr>
        <w:t>ГТС</w:t>
      </w:r>
      <w:proofErr w:type="spellEnd"/>
      <w:r>
        <w:rPr>
          <w:b w:val="0"/>
          <w:bCs w:val="0"/>
          <w:color w:val="000000"/>
          <w:szCs w:val="24"/>
        </w:rPr>
        <w:t xml:space="preserve">, </w:t>
      </w:r>
      <w:proofErr w:type="spellStart"/>
      <w:r>
        <w:rPr>
          <w:b w:val="0"/>
          <w:bCs w:val="0"/>
          <w:color w:val="000000"/>
          <w:szCs w:val="24"/>
        </w:rPr>
        <w:t>СТС</w:t>
      </w:r>
      <w:proofErr w:type="spellEnd"/>
      <w:r>
        <w:rPr>
          <w:b w:val="0"/>
          <w:bCs w:val="0"/>
          <w:color w:val="000000"/>
          <w:szCs w:val="24"/>
        </w:rPr>
        <w:t xml:space="preserve"> по согласованию с местными органами власти. При этом работники бюро ремонта должны давать справки о сроках ис</w:t>
      </w:r>
      <w:r>
        <w:rPr>
          <w:b w:val="0"/>
          <w:bCs w:val="0"/>
          <w:color w:val="000000"/>
          <w:szCs w:val="24"/>
        </w:rPr>
        <w:t>правления телефонов и разъяснения по вопросам, связанным с пользованием телефоном.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Линейные цехи обязаны информировать бюро ремонта (</w:t>
      </w:r>
      <w:proofErr w:type="spellStart"/>
      <w:r>
        <w:rPr>
          <w:b w:val="0"/>
          <w:bCs w:val="0"/>
          <w:color w:val="000000"/>
          <w:szCs w:val="24"/>
        </w:rPr>
        <w:t>ЦБР</w:t>
      </w:r>
      <w:proofErr w:type="spellEnd"/>
      <w:r>
        <w:rPr>
          <w:b w:val="0"/>
          <w:bCs w:val="0"/>
          <w:color w:val="000000"/>
          <w:szCs w:val="24"/>
        </w:rPr>
        <w:t>) о сроках исправления повреждений.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В воскресные и праздничные дни прием заявлений в бюро ремонта (</w:t>
      </w:r>
      <w:proofErr w:type="spellStart"/>
      <w:r>
        <w:rPr>
          <w:b w:val="0"/>
          <w:bCs w:val="0"/>
          <w:color w:val="000000"/>
          <w:szCs w:val="24"/>
        </w:rPr>
        <w:t>ЦБР</w:t>
      </w:r>
      <w:proofErr w:type="spellEnd"/>
      <w:r>
        <w:rPr>
          <w:b w:val="0"/>
          <w:bCs w:val="0"/>
          <w:color w:val="000000"/>
          <w:szCs w:val="24"/>
        </w:rPr>
        <w:t>) и устранение пов</w:t>
      </w:r>
      <w:r>
        <w:rPr>
          <w:b w:val="0"/>
          <w:bCs w:val="0"/>
          <w:color w:val="000000"/>
          <w:szCs w:val="24"/>
        </w:rPr>
        <w:t>реждений не производится.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 xml:space="preserve">На </w:t>
      </w:r>
      <w:proofErr w:type="spellStart"/>
      <w:r>
        <w:rPr>
          <w:b w:val="0"/>
          <w:bCs w:val="0"/>
          <w:color w:val="000000"/>
          <w:szCs w:val="24"/>
        </w:rPr>
        <w:t>ГТС</w:t>
      </w:r>
      <w:proofErr w:type="spellEnd"/>
      <w:r>
        <w:rPr>
          <w:b w:val="0"/>
          <w:bCs w:val="0"/>
          <w:color w:val="000000"/>
          <w:szCs w:val="24"/>
        </w:rPr>
        <w:t xml:space="preserve">, </w:t>
      </w:r>
      <w:proofErr w:type="spellStart"/>
      <w:r>
        <w:rPr>
          <w:b w:val="0"/>
          <w:bCs w:val="0"/>
          <w:color w:val="000000"/>
          <w:szCs w:val="24"/>
        </w:rPr>
        <w:t>СТС</w:t>
      </w:r>
      <w:proofErr w:type="spellEnd"/>
      <w:r>
        <w:rPr>
          <w:b w:val="0"/>
          <w:bCs w:val="0"/>
          <w:color w:val="000000"/>
          <w:szCs w:val="24"/>
        </w:rPr>
        <w:t>, где бюро ремонта не предусмотрено, заявления принимаются станционным техническим персоналом или работниками, в обязанности которых вменена эта работа.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7.1.6. В соответствии с действующей "Инструкцией о порядке устране</w:t>
      </w:r>
      <w:r>
        <w:rPr>
          <w:b w:val="0"/>
          <w:bCs w:val="0"/>
          <w:color w:val="000000"/>
          <w:szCs w:val="24"/>
        </w:rPr>
        <w:t>ния повреждений и учета заявлений, поступающих в бюро ремонта (</w:t>
      </w:r>
      <w:proofErr w:type="spellStart"/>
      <w:r>
        <w:rPr>
          <w:b w:val="0"/>
          <w:bCs w:val="0"/>
          <w:color w:val="000000"/>
          <w:szCs w:val="24"/>
        </w:rPr>
        <w:t>ЦБР</w:t>
      </w:r>
      <w:proofErr w:type="spellEnd"/>
      <w:r>
        <w:rPr>
          <w:b w:val="0"/>
          <w:bCs w:val="0"/>
          <w:color w:val="000000"/>
          <w:szCs w:val="24"/>
        </w:rPr>
        <w:t>) на местных телефонных сетях" различаются продолжительность и контрольный срок исправления повреждения.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7.1.7. Продолжительностью повреждения считается время с момента заявления о неисправн</w:t>
      </w:r>
      <w:r>
        <w:rPr>
          <w:b w:val="0"/>
          <w:bCs w:val="0"/>
          <w:color w:val="000000"/>
          <w:szCs w:val="24"/>
        </w:rPr>
        <w:t>ости телефонной связи до момента ее восстановления, включая ночное время, праздничные и выходные дни.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7.1.8. Аппаратные и линейно-абонентские повреждения устраняются в течение следующего рабочего дня после поступления заявления или в любой последующий день</w:t>
      </w:r>
      <w:r>
        <w:rPr>
          <w:b w:val="0"/>
          <w:bCs w:val="0"/>
          <w:color w:val="000000"/>
          <w:szCs w:val="24"/>
        </w:rPr>
        <w:t xml:space="preserve"> по желанию абонента.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 xml:space="preserve">Устранение повреждений в блоках </w:t>
      </w:r>
      <w:proofErr w:type="spellStart"/>
      <w:r>
        <w:rPr>
          <w:b w:val="0"/>
          <w:bCs w:val="0"/>
          <w:color w:val="000000"/>
          <w:szCs w:val="24"/>
        </w:rPr>
        <w:t>АВУ-ВЧ</w:t>
      </w:r>
      <w:proofErr w:type="spellEnd"/>
      <w:r>
        <w:rPr>
          <w:b w:val="0"/>
          <w:bCs w:val="0"/>
          <w:color w:val="000000"/>
          <w:szCs w:val="24"/>
        </w:rPr>
        <w:t xml:space="preserve"> (настройка или замена блока) производится только в рабочие дни и часы работы АТС.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7.1.9. В день поступления заявления до 16 часов устраняются повреждения: прямых проводов, таксофонов, абонентских</w:t>
      </w:r>
      <w:r>
        <w:rPr>
          <w:b w:val="0"/>
          <w:bCs w:val="0"/>
          <w:color w:val="000000"/>
          <w:szCs w:val="24"/>
        </w:rPr>
        <w:t xml:space="preserve"> телефонных линий, используемых для охранной сигнализации, телефонов </w:t>
      </w:r>
      <w:proofErr w:type="spellStart"/>
      <w:r>
        <w:rPr>
          <w:b w:val="0"/>
          <w:bCs w:val="0"/>
          <w:color w:val="000000"/>
          <w:szCs w:val="24"/>
        </w:rPr>
        <w:t>спецабонентов</w:t>
      </w:r>
      <w:proofErr w:type="spellEnd"/>
      <w:r>
        <w:rPr>
          <w:b w:val="0"/>
          <w:bCs w:val="0"/>
          <w:color w:val="000000"/>
          <w:szCs w:val="24"/>
        </w:rPr>
        <w:t>, детских и медицинских учреждений, заявки, поступившие после 16 часов, исправляются на следующий день.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7.1.10. Устранение повреждений телефонов учрежденческого сектора произ</w:t>
      </w:r>
      <w:r>
        <w:rPr>
          <w:b w:val="0"/>
          <w:bCs w:val="0"/>
          <w:color w:val="000000"/>
          <w:szCs w:val="24"/>
        </w:rPr>
        <w:t>водится в течение следующего рабочего дня после поступления заявления (исключения составляют условия, приведенные в п. 7.1.9).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color w:val="000000"/>
          <w:szCs w:val="24"/>
        </w:rPr>
      </w:pPr>
      <w:r>
        <w:rPr>
          <w:b w:val="0"/>
          <w:bCs w:val="0"/>
          <w:color w:val="000000"/>
          <w:szCs w:val="24"/>
        </w:rPr>
        <w:t xml:space="preserve">7.1.11. </w:t>
      </w:r>
      <w:proofErr w:type="gramStart"/>
      <w:r>
        <w:rPr>
          <w:b w:val="0"/>
          <w:bCs w:val="0"/>
          <w:color w:val="000000"/>
          <w:szCs w:val="24"/>
        </w:rPr>
        <w:t>При устранении повреждений телефонов абонентов квартирного сектора работник бюро ремонта согласовывает с абонентами время</w:t>
      </w:r>
      <w:r>
        <w:rPr>
          <w:b w:val="0"/>
          <w:bCs w:val="0"/>
          <w:color w:val="000000"/>
          <w:szCs w:val="24"/>
        </w:rPr>
        <w:t xml:space="preserve"> прихода электромонтера на следующий день в удобное для абонента время с учетом возможностей линейно-абонентского цеха (участка) в один из интервалов: с 9.00 до 13.00, с 13.00 до 17.00, с 17.00 до 20.00, за исключением абонентов отдаленных районов и дереве</w:t>
      </w:r>
      <w:r>
        <w:rPr>
          <w:b w:val="0"/>
          <w:bCs w:val="0"/>
          <w:color w:val="000000"/>
          <w:szCs w:val="24"/>
        </w:rPr>
        <w:t>нь, устранение повреждений у которых производится на следующий</w:t>
      </w:r>
      <w:proofErr w:type="gramEnd"/>
      <w:r>
        <w:rPr>
          <w:b w:val="0"/>
          <w:bCs w:val="0"/>
          <w:color w:val="000000"/>
          <w:szCs w:val="24"/>
        </w:rPr>
        <w:t xml:space="preserve"> день с 9.00 до 17.00. Если абонент не может согласовать время прихода </w:t>
      </w:r>
      <w:r>
        <w:rPr>
          <w:b w:val="0"/>
          <w:bCs w:val="0"/>
          <w:color w:val="000000"/>
          <w:szCs w:val="24"/>
        </w:rPr>
        <w:lastRenderedPageBreak/>
        <w:t xml:space="preserve">электромонтера, повреждение устраняется в течение следующего рабочего дня. 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7.1.12. Повреждения, выявленные в субботние и п</w:t>
      </w:r>
      <w:r>
        <w:rPr>
          <w:b w:val="0"/>
          <w:bCs w:val="0"/>
          <w:color w:val="000000"/>
          <w:szCs w:val="24"/>
        </w:rPr>
        <w:t>редпраздничные дни, исправляются в следующий рабочий день. (Исключения составляют условия, приведенные в п. 7.1.9).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7.1.13. Контрольные сроки исправления аппаратных повреждений составляют: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а) для телефонов квартирного сектора, если абонент не согласовал вр</w:t>
      </w:r>
      <w:r>
        <w:rPr>
          <w:b w:val="0"/>
          <w:bCs w:val="0"/>
          <w:color w:val="000000"/>
          <w:szCs w:val="24"/>
        </w:rPr>
        <w:t>емя прихода электромонтера и для телефонов учрежденческого сектора с 9.00 до 17.00 следующего рабочего дня, после поступления заявки;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б) для телефонов квартирного сектора, если абонент согласовал время прихода электромонтера с 9.00 до 13.00, с 13.00 до 17.</w:t>
      </w:r>
      <w:r>
        <w:rPr>
          <w:b w:val="0"/>
          <w:bCs w:val="0"/>
          <w:color w:val="000000"/>
          <w:szCs w:val="24"/>
        </w:rPr>
        <w:t xml:space="preserve">00, с 17.00 до 20.00 или в субботние дни с 9.00 до 17.00, контрольный срок исчисляется соответственно до 13.30, до 17.30, до 20.00 часов или в субботу </w:t>
      </w:r>
      <w:proofErr w:type="gramStart"/>
      <w:r>
        <w:rPr>
          <w:b w:val="0"/>
          <w:bCs w:val="0"/>
          <w:color w:val="000000"/>
          <w:szCs w:val="24"/>
        </w:rPr>
        <w:t>до</w:t>
      </w:r>
      <w:proofErr w:type="gramEnd"/>
      <w:r>
        <w:rPr>
          <w:b w:val="0"/>
          <w:bCs w:val="0"/>
          <w:color w:val="000000"/>
          <w:szCs w:val="24"/>
        </w:rPr>
        <w:t xml:space="preserve"> 17.00.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 xml:space="preserve">7.1.14. Порядок приема заявлений о повреждениях и устранения повреждения на </w:t>
      </w:r>
      <w:proofErr w:type="spellStart"/>
      <w:r>
        <w:rPr>
          <w:b w:val="0"/>
          <w:bCs w:val="0"/>
          <w:color w:val="000000"/>
          <w:szCs w:val="24"/>
        </w:rPr>
        <w:t>ГТС</w:t>
      </w:r>
      <w:proofErr w:type="spellEnd"/>
      <w:r>
        <w:rPr>
          <w:b w:val="0"/>
          <w:bCs w:val="0"/>
          <w:color w:val="000000"/>
          <w:szCs w:val="24"/>
        </w:rPr>
        <w:t xml:space="preserve"> и </w:t>
      </w:r>
      <w:proofErr w:type="gramStart"/>
      <w:r>
        <w:rPr>
          <w:b w:val="0"/>
          <w:bCs w:val="0"/>
          <w:color w:val="000000"/>
          <w:szCs w:val="24"/>
        </w:rPr>
        <w:t>С</w:t>
      </w:r>
      <w:proofErr w:type="spellStart"/>
      <w:proofErr w:type="gramEnd"/>
      <w:r>
        <w:rPr>
          <w:b w:val="0"/>
          <w:bCs w:val="0"/>
          <w:color w:val="000000"/>
          <w:szCs w:val="24"/>
          <w:lang w:val="en-US"/>
        </w:rPr>
        <w:t>TC</w:t>
      </w:r>
      <w:proofErr w:type="spellEnd"/>
      <w:r>
        <w:rPr>
          <w:b w:val="0"/>
          <w:bCs w:val="0"/>
          <w:color w:val="000000"/>
          <w:szCs w:val="24"/>
        </w:rPr>
        <w:t xml:space="preserve"> должен со</w:t>
      </w:r>
      <w:r>
        <w:rPr>
          <w:b w:val="0"/>
          <w:bCs w:val="0"/>
          <w:color w:val="000000"/>
          <w:szCs w:val="24"/>
        </w:rPr>
        <w:t>ответствовать указаниям действующей "Инструкции о порядке устранения повреждений и учета заявлений, поступающих в бюро ремонта (</w:t>
      </w:r>
      <w:proofErr w:type="spellStart"/>
      <w:r>
        <w:rPr>
          <w:b w:val="0"/>
          <w:bCs w:val="0"/>
          <w:color w:val="000000"/>
          <w:szCs w:val="24"/>
        </w:rPr>
        <w:t>ЦБР</w:t>
      </w:r>
      <w:proofErr w:type="spellEnd"/>
      <w:r>
        <w:rPr>
          <w:b w:val="0"/>
          <w:bCs w:val="0"/>
          <w:color w:val="000000"/>
          <w:szCs w:val="24"/>
        </w:rPr>
        <w:t>) на местных телефонных сетях".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 xml:space="preserve">7.1.15. Заявления о неисправном действии телефонной связи на местных сетях связи принимаются </w:t>
      </w:r>
      <w:r>
        <w:rPr>
          <w:b w:val="0"/>
          <w:bCs w:val="0"/>
          <w:color w:val="000000"/>
          <w:szCs w:val="24"/>
        </w:rPr>
        <w:t>и регистрируются диспетчером бюро ремонта или службы технического обслуживания абонентов (</w:t>
      </w:r>
      <w:proofErr w:type="spellStart"/>
      <w:r>
        <w:rPr>
          <w:b w:val="0"/>
          <w:bCs w:val="0"/>
          <w:color w:val="000000"/>
          <w:szCs w:val="24"/>
        </w:rPr>
        <w:t>СТОА</w:t>
      </w:r>
      <w:proofErr w:type="spellEnd"/>
      <w:r>
        <w:rPr>
          <w:b w:val="0"/>
          <w:bCs w:val="0"/>
          <w:color w:val="000000"/>
          <w:szCs w:val="24"/>
        </w:rPr>
        <w:t>).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Все заявления о неисправном действии телефонной связи заносятся: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 xml:space="preserve">- в контрольный лист формы ТФ-2/1 (для </w:t>
      </w:r>
      <w:proofErr w:type="spellStart"/>
      <w:r>
        <w:rPr>
          <w:b w:val="0"/>
          <w:bCs w:val="0"/>
          <w:color w:val="000000"/>
          <w:szCs w:val="24"/>
        </w:rPr>
        <w:t>ГТС</w:t>
      </w:r>
      <w:proofErr w:type="spellEnd"/>
      <w:r>
        <w:rPr>
          <w:b w:val="0"/>
          <w:bCs w:val="0"/>
          <w:color w:val="000000"/>
          <w:szCs w:val="24"/>
        </w:rPr>
        <w:t xml:space="preserve"> емкостью 2000 и более номеров) или журнал учета зая</w:t>
      </w:r>
      <w:r>
        <w:rPr>
          <w:b w:val="0"/>
          <w:bCs w:val="0"/>
          <w:color w:val="000000"/>
          <w:szCs w:val="24"/>
        </w:rPr>
        <w:t xml:space="preserve">влений и повреждений формы ТФ-2/3 (для </w:t>
      </w:r>
      <w:proofErr w:type="spellStart"/>
      <w:r>
        <w:rPr>
          <w:b w:val="0"/>
          <w:bCs w:val="0"/>
          <w:color w:val="000000"/>
          <w:szCs w:val="24"/>
        </w:rPr>
        <w:t>ГТС</w:t>
      </w:r>
      <w:proofErr w:type="spellEnd"/>
      <w:r>
        <w:rPr>
          <w:b w:val="0"/>
          <w:bCs w:val="0"/>
          <w:color w:val="000000"/>
          <w:szCs w:val="24"/>
        </w:rPr>
        <w:t xml:space="preserve"> емкостью до 1999 номеров и </w:t>
      </w:r>
      <w:proofErr w:type="spellStart"/>
      <w:r>
        <w:rPr>
          <w:b w:val="0"/>
          <w:bCs w:val="0"/>
          <w:color w:val="000000"/>
          <w:szCs w:val="24"/>
        </w:rPr>
        <w:t>СТС</w:t>
      </w:r>
      <w:proofErr w:type="spellEnd"/>
      <w:r>
        <w:rPr>
          <w:b w:val="0"/>
          <w:bCs w:val="0"/>
          <w:color w:val="000000"/>
          <w:szCs w:val="24"/>
        </w:rPr>
        <w:t>):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 xml:space="preserve">- в абонентскую карточку формы </w:t>
      </w:r>
      <w:r>
        <w:rPr>
          <w:b w:val="0"/>
          <w:bCs w:val="0"/>
          <w:color w:val="000000"/>
          <w:szCs w:val="24"/>
          <w:lang w:val="en-US"/>
        </w:rPr>
        <w:t>T</w:t>
      </w:r>
      <w:r>
        <w:rPr>
          <w:b w:val="0"/>
          <w:bCs w:val="0"/>
          <w:color w:val="000000"/>
          <w:szCs w:val="24"/>
        </w:rPr>
        <w:t>Ф-2/2, где записывается дата и время поступления заявления.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 xml:space="preserve">При организации на </w:t>
      </w:r>
      <w:proofErr w:type="spellStart"/>
      <w:r>
        <w:rPr>
          <w:b w:val="0"/>
          <w:bCs w:val="0"/>
          <w:color w:val="000000"/>
          <w:szCs w:val="24"/>
        </w:rPr>
        <w:t>ГТС</w:t>
      </w:r>
      <w:proofErr w:type="spellEnd"/>
      <w:r>
        <w:rPr>
          <w:b w:val="0"/>
          <w:bCs w:val="0"/>
          <w:color w:val="000000"/>
          <w:szCs w:val="24"/>
        </w:rPr>
        <w:t xml:space="preserve"> службы технического обслуживания абонентов заявления о неисправно</w:t>
      </w:r>
      <w:r>
        <w:rPr>
          <w:b w:val="0"/>
          <w:bCs w:val="0"/>
          <w:color w:val="000000"/>
          <w:szCs w:val="24"/>
        </w:rPr>
        <w:t>м действии телефонной связи дополнительно заносятся в специальные ярлыки.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7.1.16. После записи заявления в контрольном листе (ярлыке) текущего или следующего дня станционные и линейные абонентские устройства проверяются с испытательно - измерительного стол</w:t>
      </w:r>
      <w:r>
        <w:rPr>
          <w:b w:val="0"/>
          <w:bCs w:val="0"/>
          <w:color w:val="000000"/>
          <w:szCs w:val="24"/>
        </w:rPr>
        <w:t>а (или прибора). Результаты испытаний сообщаются заявителю, если он ожидает у телефона, заносятся в контрольный лист (ярлык) и в абонентскую карточку.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7.1.17. Если испытанием телефонной связи с испытательно - измерительного стола (или опросом абонента) уст</w:t>
      </w:r>
      <w:r>
        <w:rPr>
          <w:b w:val="0"/>
          <w:bCs w:val="0"/>
          <w:color w:val="000000"/>
          <w:szCs w:val="24"/>
        </w:rPr>
        <w:t>ановлена неисправность, то после отметки в карточке результатов испытания карточка остается у диспетчера, который сообщает электромеханику о повреждении и выдает электромонтеру задание на устранение повреждения; карточка возвращается в картотеку только пос</w:t>
      </w:r>
      <w:r>
        <w:rPr>
          <w:b w:val="0"/>
          <w:bCs w:val="0"/>
          <w:color w:val="000000"/>
          <w:szCs w:val="24"/>
        </w:rPr>
        <w:t>ле устранения повреждения и статистической обработки.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 xml:space="preserve">7.1.18. </w:t>
      </w:r>
      <w:proofErr w:type="gramStart"/>
      <w:r>
        <w:rPr>
          <w:b w:val="0"/>
          <w:bCs w:val="0"/>
          <w:color w:val="000000"/>
          <w:szCs w:val="24"/>
        </w:rPr>
        <w:t>Если испытанием с испытательно - измерительного стола устанавливается, что телефон заявленного номера работает нормально, а абонент просит о принятии мер по улучшению его работы, проверяется або</w:t>
      </w:r>
      <w:r>
        <w:rPr>
          <w:b w:val="0"/>
          <w:bCs w:val="0"/>
          <w:color w:val="000000"/>
          <w:szCs w:val="24"/>
        </w:rPr>
        <w:t>нентский комплект на АТС и при необходимости диспетчер бюро ремонта (</w:t>
      </w:r>
      <w:proofErr w:type="spellStart"/>
      <w:r>
        <w:rPr>
          <w:b w:val="0"/>
          <w:bCs w:val="0"/>
          <w:color w:val="000000"/>
          <w:szCs w:val="24"/>
        </w:rPr>
        <w:t>СТОА</w:t>
      </w:r>
      <w:proofErr w:type="spellEnd"/>
      <w:r>
        <w:rPr>
          <w:b w:val="0"/>
          <w:bCs w:val="0"/>
          <w:color w:val="000000"/>
          <w:szCs w:val="24"/>
        </w:rPr>
        <w:t>) делает отметку ОН (осмотр на месте) в контрольном листе (ярлыке) и абонентской карточке и сообщает заявленный номер телефона электромонтеру для осмотра на линии, о чем</w:t>
      </w:r>
      <w:proofErr w:type="gramEnd"/>
      <w:r>
        <w:rPr>
          <w:b w:val="0"/>
          <w:bCs w:val="0"/>
          <w:color w:val="000000"/>
          <w:szCs w:val="24"/>
        </w:rPr>
        <w:t xml:space="preserve"> записывается </w:t>
      </w:r>
      <w:r>
        <w:rPr>
          <w:b w:val="0"/>
          <w:bCs w:val="0"/>
          <w:color w:val="000000"/>
          <w:szCs w:val="24"/>
        </w:rPr>
        <w:t>в абонентской карточке.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Осмотр должен быть произведен в контрольные сроки, предусмотренные для устранения повреждений. Результат осмотра диспетчер обязан отметить в контрольном листе (ярлыке), записав рядом с шифром, ОН, соответствующий обнаруженному повре</w:t>
      </w:r>
      <w:r>
        <w:rPr>
          <w:b w:val="0"/>
          <w:bCs w:val="0"/>
          <w:color w:val="000000"/>
          <w:szCs w:val="24"/>
        </w:rPr>
        <w:t>ждению шифр или НО.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 xml:space="preserve">7.1.19. В начале рабочего дня электромонтеру по исправлению повреждений абонентских устройств выдается наряд формы </w:t>
      </w:r>
      <w:proofErr w:type="spellStart"/>
      <w:r>
        <w:rPr>
          <w:b w:val="0"/>
          <w:bCs w:val="0"/>
          <w:color w:val="000000"/>
          <w:szCs w:val="24"/>
        </w:rPr>
        <w:t>ТФ</w:t>
      </w:r>
      <w:proofErr w:type="spellEnd"/>
      <w:r>
        <w:rPr>
          <w:b w:val="0"/>
          <w:bCs w:val="0"/>
          <w:color w:val="000000"/>
          <w:szCs w:val="24"/>
        </w:rPr>
        <w:t xml:space="preserve"> 2/4 (Приложение 14), в который должны быть записаны необходимые данные поврежденного телефона, а в течение рабочего дн</w:t>
      </w:r>
      <w:r>
        <w:rPr>
          <w:b w:val="0"/>
          <w:bCs w:val="0"/>
          <w:color w:val="000000"/>
          <w:szCs w:val="24"/>
        </w:rPr>
        <w:t>я поврежденные номера телефонов передаются ему по телефону. Эти номера записываются электромонтером в выданный наряд, а диспетчером бюро ремонта (</w:t>
      </w:r>
      <w:proofErr w:type="spellStart"/>
      <w:r>
        <w:rPr>
          <w:b w:val="0"/>
          <w:bCs w:val="0"/>
          <w:color w:val="000000"/>
          <w:szCs w:val="24"/>
        </w:rPr>
        <w:t>СТОА</w:t>
      </w:r>
      <w:proofErr w:type="spellEnd"/>
      <w:r>
        <w:rPr>
          <w:b w:val="0"/>
          <w:bCs w:val="0"/>
          <w:color w:val="000000"/>
          <w:szCs w:val="24"/>
        </w:rPr>
        <w:t xml:space="preserve">) - в учетный лист работы электромонтера формы </w:t>
      </w:r>
      <w:proofErr w:type="spellStart"/>
      <w:r>
        <w:rPr>
          <w:b w:val="0"/>
          <w:bCs w:val="0"/>
          <w:color w:val="000000"/>
          <w:szCs w:val="24"/>
        </w:rPr>
        <w:t>ТФ</w:t>
      </w:r>
      <w:proofErr w:type="spellEnd"/>
      <w:r>
        <w:rPr>
          <w:b w:val="0"/>
          <w:bCs w:val="0"/>
          <w:color w:val="000000"/>
          <w:szCs w:val="24"/>
        </w:rPr>
        <w:t xml:space="preserve"> 2/5.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 xml:space="preserve">7.1.20. Электромонтер, получив наряд на устранение </w:t>
      </w:r>
      <w:r>
        <w:rPr>
          <w:b w:val="0"/>
          <w:bCs w:val="0"/>
          <w:color w:val="000000"/>
          <w:szCs w:val="24"/>
        </w:rPr>
        <w:t>повреждения, проверяет абонентскую линию, начиная от телефонного аппарата по участкам: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- от телефонного аппарата до распределительной коробки или кабельного ящика;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- от распределительной коробки или кабельного ящика до распределительного шкафа;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- от распре</w:t>
      </w:r>
      <w:r>
        <w:rPr>
          <w:b w:val="0"/>
          <w:bCs w:val="0"/>
          <w:color w:val="000000"/>
          <w:szCs w:val="24"/>
        </w:rPr>
        <w:t>делительного шкафа до телефонной станции.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7.1.21. О выявленных неисправностях в распределительном или магистральном кабеле сообщается работнику бюро ремонта (</w:t>
      </w:r>
      <w:proofErr w:type="spellStart"/>
      <w:r>
        <w:rPr>
          <w:b w:val="0"/>
          <w:bCs w:val="0"/>
          <w:color w:val="000000"/>
          <w:szCs w:val="24"/>
        </w:rPr>
        <w:t>СТОА</w:t>
      </w:r>
      <w:proofErr w:type="spellEnd"/>
      <w:r>
        <w:rPr>
          <w:b w:val="0"/>
          <w:bCs w:val="0"/>
          <w:color w:val="000000"/>
          <w:szCs w:val="24"/>
        </w:rPr>
        <w:t>) для передачи сведений о повреждениях измерителям и кабельщикам-спайщикам.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При наличии свобод</w:t>
      </w:r>
      <w:r>
        <w:rPr>
          <w:b w:val="0"/>
          <w:bCs w:val="0"/>
          <w:color w:val="000000"/>
          <w:szCs w:val="24"/>
        </w:rPr>
        <w:t>ной исправной пары электромонтер производит замену испорченной пары на исправную и сообщает об этом в отдел (группу) технического учета линии и в бюро ремонта (</w:t>
      </w:r>
      <w:proofErr w:type="gramStart"/>
      <w:r>
        <w:rPr>
          <w:b w:val="0"/>
          <w:bCs w:val="0"/>
          <w:color w:val="000000"/>
          <w:szCs w:val="24"/>
        </w:rPr>
        <w:t>С</w:t>
      </w:r>
      <w:proofErr w:type="gramEnd"/>
      <w:r>
        <w:rPr>
          <w:b w:val="0"/>
          <w:bCs w:val="0"/>
          <w:color w:val="000000"/>
          <w:szCs w:val="24"/>
          <w:lang w:val="en-US"/>
        </w:rPr>
        <w:t>TOA</w:t>
      </w:r>
      <w:r>
        <w:rPr>
          <w:b w:val="0"/>
          <w:bCs w:val="0"/>
          <w:color w:val="000000"/>
          <w:szCs w:val="24"/>
        </w:rPr>
        <w:t>). Работник бюро ремонта (</w:t>
      </w:r>
      <w:proofErr w:type="gramStart"/>
      <w:r>
        <w:rPr>
          <w:b w:val="0"/>
          <w:bCs w:val="0"/>
          <w:color w:val="000000"/>
          <w:szCs w:val="24"/>
        </w:rPr>
        <w:t>С</w:t>
      </w:r>
      <w:proofErr w:type="gramEnd"/>
      <w:r>
        <w:rPr>
          <w:b w:val="0"/>
          <w:bCs w:val="0"/>
          <w:color w:val="000000"/>
          <w:szCs w:val="24"/>
          <w:lang w:val="en-US"/>
        </w:rPr>
        <w:t>TOA</w:t>
      </w:r>
      <w:r>
        <w:rPr>
          <w:b w:val="0"/>
          <w:bCs w:val="0"/>
          <w:color w:val="000000"/>
          <w:szCs w:val="24"/>
        </w:rPr>
        <w:t xml:space="preserve">) делает запись о восстановлении связи в </w:t>
      </w:r>
      <w:r>
        <w:rPr>
          <w:b w:val="0"/>
          <w:bCs w:val="0"/>
          <w:color w:val="000000"/>
          <w:szCs w:val="24"/>
        </w:rPr>
        <w:lastRenderedPageBreak/>
        <w:t xml:space="preserve">абонентской карточке </w:t>
      </w:r>
      <w:r>
        <w:rPr>
          <w:b w:val="0"/>
          <w:bCs w:val="0"/>
          <w:color w:val="000000"/>
          <w:szCs w:val="24"/>
        </w:rPr>
        <w:t>и выписывает наряд формы ТФ-2/6 на восстановление испорченной пары.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7.1.22. Если повреждение оказалось в абонентской проводке, телефонном аппарате или таксофоне, то электромонтер устраняет его сам.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С учетом того, что телефонные аппараты являются собственно</w:t>
      </w:r>
      <w:r>
        <w:rPr>
          <w:b w:val="0"/>
          <w:bCs w:val="0"/>
          <w:color w:val="000000"/>
          <w:szCs w:val="24"/>
        </w:rPr>
        <w:t>стью абонента, в зависимости от местных условий исправление повреждений в телефонных аппаратах может производиться не участковыми электромонтерами, а централизовано. В этом случае исправление повреждений в телефонных аппаратах производится в специальных ма</w:t>
      </w:r>
      <w:r>
        <w:rPr>
          <w:b w:val="0"/>
          <w:bCs w:val="0"/>
          <w:color w:val="000000"/>
          <w:szCs w:val="24"/>
        </w:rPr>
        <w:t>стерских, создаваемых на предприятиях связи в соответствии с "Инструкцией по организации мастерских для ремонта телефонных аппаратов" ("Радио и связь", 1981 г.).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Для исправления повреждения телефонного аппарата в мастерской, участковый электромонтер рекоме</w:t>
      </w:r>
      <w:r>
        <w:rPr>
          <w:b w:val="0"/>
          <w:bCs w:val="0"/>
          <w:color w:val="000000"/>
          <w:szCs w:val="24"/>
        </w:rPr>
        <w:t>ндует абоненту доставить аппарат в мастерскую, указав адрес и время работы мастерской.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В зависимости от вида телефонной розетки отключение микротелефонного шнура телефона в розетке и подключение его после ремонта телефонного аппарата в мастерской может про</w:t>
      </w:r>
      <w:r>
        <w:rPr>
          <w:b w:val="0"/>
          <w:bCs w:val="0"/>
          <w:color w:val="000000"/>
          <w:szCs w:val="24"/>
        </w:rPr>
        <w:t>изводиться участковым электромонтером или самим абонентом.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 xml:space="preserve">7.1.23. Исправление линейно-абонентских повреждений абонентов, телефонные аппараты которых включены через комплекты системы передачи типа </w:t>
      </w:r>
      <w:proofErr w:type="spellStart"/>
      <w:r>
        <w:rPr>
          <w:b w:val="0"/>
          <w:bCs w:val="0"/>
          <w:color w:val="000000"/>
          <w:szCs w:val="24"/>
        </w:rPr>
        <w:t>АВУ</w:t>
      </w:r>
      <w:proofErr w:type="spellEnd"/>
      <w:r>
        <w:rPr>
          <w:b w:val="0"/>
          <w:bCs w:val="0"/>
          <w:color w:val="000000"/>
          <w:szCs w:val="24"/>
        </w:rPr>
        <w:t>, производится следующим образом.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При поступлении заявки</w:t>
      </w:r>
      <w:r>
        <w:rPr>
          <w:b w:val="0"/>
          <w:bCs w:val="0"/>
          <w:color w:val="000000"/>
          <w:szCs w:val="24"/>
        </w:rPr>
        <w:t xml:space="preserve"> о повреждении от </w:t>
      </w:r>
      <w:proofErr w:type="spellStart"/>
      <w:r>
        <w:rPr>
          <w:b w:val="0"/>
          <w:bCs w:val="0"/>
          <w:color w:val="000000"/>
          <w:szCs w:val="24"/>
        </w:rPr>
        <w:t>НЧ</w:t>
      </w:r>
      <w:proofErr w:type="spellEnd"/>
      <w:r>
        <w:rPr>
          <w:b w:val="0"/>
          <w:bCs w:val="0"/>
          <w:color w:val="000000"/>
          <w:szCs w:val="24"/>
        </w:rPr>
        <w:t xml:space="preserve"> абонента бюро ремонта испытательным комплектом, имеющимся на стойках станционных полукомплектов </w:t>
      </w:r>
      <w:proofErr w:type="spellStart"/>
      <w:r>
        <w:rPr>
          <w:b w:val="0"/>
          <w:bCs w:val="0"/>
          <w:color w:val="000000"/>
          <w:szCs w:val="24"/>
        </w:rPr>
        <w:t>АВУ</w:t>
      </w:r>
      <w:proofErr w:type="spellEnd"/>
      <w:r>
        <w:rPr>
          <w:b w:val="0"/>
          <w:bCs w:val="0"/>
          <w:color w:val="000000"/>
          <w:szCs w:val="24"/>
        </w:rPr>
        <w:t xml:space="preserve">, проверяет исправность станционного полукомплекта </w:t>
      </w:r>
      <w:proofErr w:type="spellStart"/>
      <w:r>
        <w:rPr>
          <w:b w:val="0"/>
          <w:bCs w:val="0"/>
          <w:color w:val="000000"/>
          <w:szCs w:val="24"/>
        </w:rPr>
        <w:t>ВЧ</w:t>
      </w:r>
      <w:proofErr w:type="spellEnd"/>
      <w:r>
        <w:rPr>
          <w:b w:val="0"/>
          <w:bCs w:val="0"/>
          <w:color w:val="000000"/>
          <w:szCs w:val="24"/>
        </w:rPr>
        <w:t>/</w:t>
      </w:r>
      <w:proofErr w:type="spellStart"/>
      <w:r>
        <w:rPr>
          <w:b w:val="0"/>
          <w:bCs w:val="0"/>
          <w:color w:val="000000"/>
          <w:szCs w:val="24"/>
        </w:rPr>
        <w:t>НЧ-С</w:t>
      </w:r>
      <w:proofErr w:type="spellEnd"/>
      <w:r>
        <w:rPr>
          <w:b w:val="0"/>
          <w:bCs w:val="0"/>
          <w:color w:val="000000"/>
          <w:szCs w:val="24"/>
        </w:rPr>
        <w:t xml:space="preserve"> и станционного оборудования АТС. Если неисправность оборудования в сторону ст</w:t>
      </w:r>
      <w:r>
        <w:rPr>
          <w:b w:val="0"/>
          <w:bCs w:val="0"/>
          <w:color w:val="000000"/>
          <w:szCs w:val="24"/>
        </w:rPr>
        <w:t xml:space="preserve">анции не обнаружена, то абонентская линия проверяется с испытательного стола и при обнаружении повреждения к </w:t>
      </w:r>
      <w:proofErr w:type="spellStart"/>
      <w:r>
        <w:rPr>
          <w:b w:val="0"/>
          <w:bCs w:val="0"/>
          <w:color w:val="000000"/>
          <w:szCs w:val="24"/>
        </w:rPr>
        <w:t>НЧ-абоненту</w:t>
      </w:r>
      <w:proofErr w:type="spellEnd"/>
      <w:r>
        <w:rPr>
          <w:b w:val="0"/>
          <w:bCs w:val="0"/>
          <w:color w:val="000000"/>
          <w:szCs w:val="24"/>
        </w:rPr>
        <w:t xml:space="preserve"> направляется электромонтер по устранению линейно-абонентских и аппаратных повреждений. Электромонтер проверяет исправность абонентской </w:t>
      </w:r>
      <w:r>
        <w:rPr>
          <w:b w:val="0"/>
          <w:bCs w:val="0"/>
          <w:color w:val="000000"/>
          <w:szCs w:val="24"/>
        </w:rPr>
        <w:t xml:space="preserve">линии, абонентской проводки и телефонного аппарата </w:t>
      </w:r>
      <w:proofErr w:type="spellStart"/>
      <w:r>
        <w:rPr>
          <w:b w:val="0"/>
          <w:bCs w:val="0"/>
          <w:color w:val="000000"/>
          <w:szCs w:val="24"/>
        </w:rPr>
        <w:t>НЧ-абонента</w:t>
      </w:r>
      <w:proofErr w:type="spellEnd"/>
      <w:r>
        <w:rPr>
          <w:b w:val="0"/>
          <w:bCs w:val="0"/>
          <w:color w:val="000000"/>
          <w:szCs w:val="24"/>
        </w:rPr>
        <w:t xml:space="preserve">. При неисправности </w:t>
      </w:r>
      <w:proofErr w:type="spellStart"/>
      <w:r>
        <w:rPr>
          <w:b w:val="0"/>
          <w:bCs w:val="0"/>
          <w:color w:val="000000"/>
          <w:szCs w:val="24"/>
        </w:rPr>
        <w:t>НЧ</w:t>
      </w:r>
      <w:proofErr w:type="spellEnd"/>
      <w:r>
        <w:rPr>
          <w:b w:val="0"/>
          <w:bCs w:val="0"/>
          <w:color w:val="000000"/>
          <w:szCs w:val="24"/>
        </w:rPr>
        <w:t xml:space="preserve"> розетки </w:t>
      </w:r>
      <w:proofErr w:type="gramStart"/>
      <w:r>
        <w:rPr>
          <w:b w:val="0"/>
          <w:bCs w:val="0"/>
          <w:color w:val="000000"/>
          <w:szCs w:val="24"/>
        </w:rPr>
        <w:t>последняя</w:t>
      </w:r>
      <w:proofErr w:type="gramEnd"/>
      <w:r>
        <w:rPr>
          <w:b w:val="0"/>
          <w:bCs w:val="0"/>
          <w:color w:val="000000"/>
          <w:szCs w:val="24"/>
        </w:rPr>
        <w:t xml:space="preserve"> заменяется.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 xml:space="preserve">При поступлении заявки о повреждении от </w:t>
      </w:r>
      <w:proofErr w:type="spellStart"/>
      <w:r>
        <w:rPr>
          <w:b w:val="0"/>
          <w:bCs w:val="0"/>
          <w:color w:val="000000"/>
          <w:szCs w:val="24"/>
        </w:rPr>
        <w:t>ВЧ-абонента</w:t>
      </w:r>
      <w:proofErr w:type="spellEnd"/>
      <w:r>
        <w:rPr>
          <w:b w:val="0"/>
          <w:bCs w:val="0"/>
          <w:color w:val="000000"/>
          <w:szCs w:val="24"/>
        </w:rPr>
        <w:t xml:space="preserve"> работник бюро ремонта опрашивает абонента о наличии в квартире напряжения 220</w:t>
      </w:r>
      <w:proofErr w:type="gramStart"/>
      <w:r>
        <w:rPr>
          <w:b w:val="0"/>
          <w:bCs w:val="0"/>
          <w:color w:val="000000"/>
          <w:szCs w:val="24"/>
        </w:rPr>
        <w:t xml:space="preserve"> В</w:t>
      </w:r>
      <w:proofErr w:type="gramEnd"/>
      <w:r>
        <w:rPr>
          <w:b w:val="0"/>
          <w:bCs w:val="0"/>
          <w:color w:val="000000"/>
          <w:szCs w:val="24"/>
        </w:rPr>
        <w:t>, затем пр</w:t>
      </w:r>
      <w:r>
        <w:rPr>
          <w:b w:val="0"/>
          <w:bCs w:val="0"/>
          <w:color w:val="000000"/>
          <w:szCs w:val="24"/>
        </w:rPr>
        <w:t xml:space="preserve">оверяет связь с </w:t>
      </w:r>
      <w:proofErr w:type="spellStart"/>
      <w:r>
        <w:rPr>
          <w:b w:val="0"/>
          <w:bCs w:val="0"/>
          <w:color w:val="000000"/>
          <w:szCs w:val="24"/>
        </w:rPr>
        <w:t>НЧ-абонентом</w:t>
      </w:r>
      <w:proofErr w:type="spellEnd"/>
      <w:r>
        <w:rPr>
          <w:b w:val="0"/>
          <w:bCs w:val="0"/>
          <w:color w:val="000000"/>
          <w:szCs w:val="24"/>
        </w:rPr>
        <w:t xml:space="preserve">. Если связи с </w:t>
      </w:r>
      <w:proofErr w:type="spellStart"/>
      <w:r>
        <w:rPr>
          <w:b w:val="0"/>
          <w:bCs w:val="0"/>
          <w:color w:val="000000"/>
          <w:szCs w:val="24"/>
        </w:rPr>
        <w:t>НЧ</w:t>
      </w:r>
      <w:proofErr w:type="spellEnd"/>
      <w:r>
        <w:rPr>
          <w:b w:val="0"/>
          <w:bCs w:val="0"/>
          <w:color w:val="000000"/>
          <w:szCs w:val="24"/>
        </w:rPr>
        <w:t xml:space="preserve"> абонентом также нет, проверяет исправность станционного полукомплекта </w:t>
      </w:r>
      <w:proofErr w:type="spellStart"/>
      <w:r>
        <w:rPr>
          <w:b w:val="0"/>
          <w:bCs w:val="0"/>
          <w:color w:val="000000"/>
          <w:szCs w:val="24"/>
        </w:rPr>
        <w:t>ВЧ</w:t>
      </w:r>
      <w:proofErr w:type="spellEnd"/>
      <w:r>
        <w:rPr>
          <w:b w:val="0"/>
          <w:bCs w:val="0"/>
          <w:color w:val="000000"/>
          <w:szCs w:val="24"/>
        </w:rPr>
        <w:t>/</w:t>
      </w:r>
      <w:proofErr w:type="spellStart"/>
      <w:r>
        <w:rPr>
          <w:b w:val="0"/>
          <w:bCs w:val="0"/>
          <w:color w:val="000000"/>
          <w:szCs w:val="24"/>
        </w:rPr>
        <w:t>НЧ</w:t>
      </w:r>
      <w:proofErr w:type="spellEnd"/>
      <w:r>
        <w:rPr>
          <w:b w:val="0"/>
          <w:bCs w:val="0"/>
          <w:color w:val="000000"/>
          <w:szCs w:val="24"/>
        </w:rPr>
        <w:t xml:space="preserve"> заменой резервным и исправность станционного оборудования. Если повреждение осталось, то бюро ремонта направляет электромонтера для ис</w:t>
      </w:r>
      <w:r>
        <w:rPr>
          <w:b w:val="0"/>
          <w:bCs w:val="0"/>
          <w:color w:val="000000"/>
          <w:szCs w:val="24"/>
        </w:rPr>
        <w:t>правления абонентской линии.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 xml:space="preserve">Если при нарушении связи с </w:t>
      </w:r>
      <w:proofErr w:type="spellStart"/>
      <w:r>
        <w:rPr>
          <w:b w:val="0"/>
          <w:bCs w:val="0"/>
          <w:color w:val="000000"/>
          <w:szCs w:val="24"/>
        </w:rPr>
        <w:t>ВЧ-абонентом</w:t>
      </w:r>
      <w:proofErr w:type="spellEnd"/>
      <w:r>
        <w:rPr>
          <w:b w:val="0"/>
          <w:bCs w:val="0"/>
          <w:color w:val="000000"/>
          <w:szCs w:val="24"/>
        </w:rPr>
        <w:t xml:space="preserve">, связь с </w:t>
      </w:r>
      <w:proofErr w:type="spellStart"/>
      <w:r>
        <w:rPr>
          <w:b w:val="0"/>
          <w:bCs w:val="0"/>
          <w:color w:val="000000"/>
          <w:szCs w:val="24"/>
        </w:rPr>
        <w:t>НЧ-абонентом</w:t>
      </w:r>
      <w:proofErr w:type="spellEnd"/>
      <w:r>
        <w:rPr>
          <w:b w:val="0"/>
          <w:bCs w:val="0"/>
          <w:color w:val="000000"/>
          <w:szCs w:val="24"/>
        </w:rPr>
        <w:t xml:space="preserve"> работает, станционный полукомплект исправен, то бюро ремонта направляет к </w:t>
      </w:r>
      <w:proofErr w:type="spellStart"/>
      <w:r>
        <w:rPr>
          <w:b w:val="0"/>
          <w:bCs w:val="0"/>
          <w:color w:val="000000"/>
          <w:szCs w:val="24"/>
        </w:rPr>
        <w:t>ВЧ-абоненту</w:t>
      </w:r>
      <w:proofErr w:type="spellEnd"/>
      <w:r>
        <w:rPr>
          <w:b w:val="0"/>
          <w:bCs w:val="0"/>
          <w:color w:val="000000"/>
          <w:szCs w:val="24"/>
        </w:rPr>
        <w:t xml:space="preserve"> электромонтера с резервным полукомплектом </w:t>
      </w:r>
      <w:proofErr w:type="spellStart"/>
      <w:r>
        <w:rPr>
          <w:b w:val="0"/>
          <w:bCs w:val="0"/>
          <w:color w:val="000000"/>
          <w:szCs w:val="24"/>
        </w:rPr>
        <w:t>ВЧ-А</w:t>
      </w:r>
      <w:proofErr w:type="spellEnd"/>
      <w:r>
        <w:rPr>
          <w:b w:val="0"/>
          <w:bCs w:val="0"/>
          <w:color w:val="000000"/>
          <w:szCs w:val="24"/>
        </w:rPr>
        <w:t>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color w:val="000000"/>
          <w:szCs w:val="24"/>
        </w:rPr>
      </w:pPr>
      <w:r>
        <w:rPr>
          <w:b w:val="0"/>
          <w:bCs w:val="0"/>
          <w:color w:val="000000"/>
          <w:szCs w:val="24"/>
        </w:rPr>
        <w:t>Электромонтер проверяет наличие</w:t>
      </w:r>
      <w:r>
        <w:rPr>
          <w:b w:val="0"/>
          <w:bCs w:val="0"/>
          <w:color w:val="000000"/>
          <w:szCs w:val="24"/>
        </w:rPr>
        <w:t xml:space="preserve"> напряжения 220</w:t>
      </w:r>
      <w:proofErr w:type="gramStart"/>
      <w:r>
        <w:rPr>
          <w:b w:val="0"/>
          <w:bCs w:val="0"/>
          <w:color w:val="000000"/>
          <w:szCs w:val="24"/>
        </w:rPr>
        <w:t xml:space="preserve"> В</w:t>
      </w:r>
      <w:proofErr w:type="gramEnd"/>
      <w:r>
        <w:rPr>
          <w:b w:val="0"/>
          <w:bCs w:val="0"/>
          <w:color w:val="000000"/>
          <w:szCs w:val="24"/>
        </w:rPr>
        <w:t xml:space="preserve"> </w:t>
      </w:r>
      <w:proofErr w:type="spellStart"/>
      <w:r>
        <w:rPr>
          <w:b w:val="0"/>
          <w:bCs w:val="0"/>
          <w:color w:val="000000"/>
          <w:szCs w:val="24"/>
        </w:rPr>
        <w:t>в</w:t>
      </w:r>
      <w:proofErr w:type="spellEnd"/>
      <w:r>
        <w:rPr>
          <w:b w:val="0"/>
          <w:bCs w:val="0"/>
          <w:color w:val="000000"/>
          <w:szCs w:val="24"/>
        </w:rPr>
        <w:t xml:space="preserve"> квартире абонента, исправность абонентской проводки, исправность электропроводки от розетки до полукомплекта </w:t>
      </w:r>
      <w:proofErr w:type="spellStart"/>
      <w:r>
        <w:rPr>
          <w:b w:val="0"/>
          <w:bCs w:val="0"/>
          <w:color w:val="000000"/>
          <w:szCs w:val="24"/>
        </w:rPr>
        <w:t>ВЧ-А</w:t>
      </w:r>
      <w:proofErr w:type="spellEnd"/>
      <w:r>
        <w:rPr>
          <w:b w:val="0"/>
          <w:bCs w:val="0"/>
          <w:color w:val="000000"/>
          <w:szCs w:val="24"/>
        </w:rPr>
        <w:t xml:space="preserve">. При неисправности полукомплекта </w:t>
      </w:r>
      <w:proofErr w:type="spellStart"/>
      <w:r>
        <w:rPr>
          <w:b w:val="0"/>
          <w:bCs w:val="0"/>
          <w:color w:val="000000"/>
          <w:szCs w:val="24"/>
        </w:rPr>
        <w:t>ВЧ-А</w:t>
      </w:r>
      <w:proofErr w:type="spellEnd"/>
      <w:r>
        <w:rPr>
          <w:b w:val="0"/>
          <w:bCs w:val="0"/>
          <w:color w:val="000000"/>
          <w:szCs w:val="24"/>
        </w:rPr>
        <w:t xml:space="preserve"> </w:t>
      </w:r>
      <w:proofErr w:type="gramStart"/>
      <w:r>
        <w:rPr>
          <w:b w:val="0"/>
          <w:bCs w:val="0"/>
          <w:color w:val="000000"/>
          <w:szCs w:val="24"/>
        </w:rPr>
        <w:t>последний</w:t>
      </w:r>
      <w:proofErr w:type="gramEnd"/>
      <w:r>
        <w:rPr>
          <w:b w:val="0"/>
          <w:bCs w:val="0"/>
          <w:color w:val="000000"/>
          <w:szCs w:val="24"/>
        </w:rPr>
        <w:t xml:space="preserve"> заменяется. Неисправный полукомплект </w:t>
      </w:r>
      <w:proofErr w:type="spellStart"/>
      <w:r>
        <w:rPr>
          <w:b w:val="0"/>
          <w:bCs w:val="0"/>
          <w:color w:val="000000"/>
          <w:szCs w:val="24"/>
        </w:rPr>
        <w:t>ВЧ-А</w:t>
      </w:r>
      <w:proofErr w:type="spellEnd"/>
      <w:r>
        <w:rPr>
          <w:b w:val="0"/>
          <w:bCs w:val="0"/>
          <w:color w:val="000000"/>
          <w:szCs w:val="24"/>
        </w:rPr>
        <w:t xml:space="preserve"> ремонтируется в мастерской.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7.1.</w:t>
      </w:r>
      <w:r>
        <w:rPr>
          <w:b w:val="0"/>
          <w:bCs w:val="0"/>
          <w:color w:val="000000"/>
          <w:szCs w:val="24"/>
        </w:rPr>
        <w:t xml:space="preserve">24. Если повреждение оказалось на участке воздушной или кабельной линии абонентского устройства, то в зависимости от характера повреждения, электромонтер непосредственно устраняет его сам или с помощью электромеханика привлекает для устранения повреждения </w:t>
      </w:r>
      <w:r>
        <w:rPr>
          <w:b w:val="0"/>
          <w:bCs w:val="0"/>
          <w:color w:val="000000"/>
          <w:szCs w:val="24"/>
        </w:rPr>
        <w:t>бригаду, занятую ремонтом воздушных и кабельных линий.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7.1.25. После устранения повреждения электромонтер сообщает в бюро ремонта (</w:t>
      </w:r>
      <w:proofErr w:type="spellStart"/>
      <w:r>
        <w:rPr>
          <w:b w:val="0"/>
          <w:bCs w:val="0"/>
          <w:color w:val="000000"/>
          <w:szCs w:val="24"/>
        </w:rPr>
        <w:t>СТОА</w:t>
      </w:r>
      <w:proofErr w:type="spellEnd"/>
      <w:r>
        <w:rPr>
          <w:b w:val="0"/>
          <w:bCs w:val="0"/>
          <w:color w:val="000000"/>
          <w:szCs w:val="24"/>
        </w:rPr>
        <w:t xml:space="preserve"> или пункт учета повреждений) характер повреждения, его причину и время устранения. Работник бюро ремонта, </w:t>
      </w:r>
      <w:proofErr w:type="spellStart"/>
      <w:r>
        <w:rPr>
          <w:b w:val="0"/>
          <w:bCs w:val="0"/>
          <w:color w:val="000000"/>
          <w:szCs w:val="24"/>
        </w:rPr>
        <w:t>СТОА</w:t>
      </w:r>
      <w:proofErr w:type="spellEnd"/>
      <w:r>
        <w:rPr>
          <w:b w:val="0"/>
          <w:bCs w:val="0"/>
          <w:color w:val="000000"/>
          <w:szCs w:val="24"/>
        </w:rPr>
        <w:t xml:space="preserve"> (или лицо</w:t>
      </w:r>
      <w:r>
        <w:rPr>
          <w:b w:val="0"/>
          <w:bCs w:val="0"/>
          <w:color w:val="000000"/>
          <w:szCs w:val="24"/>
        </w:rPr>
        <w:t>, ведущее учет повреждений) производит контрольную проверку и, при подтверждении данных об исправлении повреждения, делает соответствующую запись в контрольном листе или журнале учета повреждений и абонентской карточке. Заполненный наряд электромонтер сдае</w:t>
      </w:r>
      <w:r>
        <w:rPr>
          <w:b w:val="0"/>
          <w:bCs w:val="0"/>
          <w:color w:val="000000"/>
          <w:szCs w:val="24"/>
        </w:rPr>
        <w:t>т электромеханику в конце рабочего дня или в начале следующего рабочего дня.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7.1.26. В целях сокращения продолжительности устранения повреждений целесообразно работу электромонтеров по устранению повреждений организовать по скользящему графику. При такой о</w:t>
      </w:r>
      <w:r>
        <w:rPr>
          <w:b w:val="0"/>
          <w:bCs w:val="0"/>
          <w:color w:val="000000"/>
          <w:szCs w:val="24"/>
        </w:rPr>
        <w:t>рганизации труда часть электромонтеров начинает работу утром, а</w:t>
      </w:r>
      <w:r>
        <w:rPr>
          <w:b w:val="0"/>
          <w:bCs w:val="0"/>
          <w:i/>
          <w:iCs/>
          <w:color w:val="000000"/>
          <w:szCs w:val="24"/>
        </w:rPr>
        <w:t xml:space="preserve"> </w:t>
      </w:r>
      <w:r>
        <w:rPr>
          <w:b w:val="0"/>
          <w:bCs w:val="0"/>
          <w:color w:val="000000"/>
          <w:szCs w:val="24"/>
        </w:rPr>
        <w:t>часть выходит позднее (во второй половине дня), чтобы устранить повреждения, выявленные за день, независимо от установленных контрольных сроков.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Особенно важно следить за своевременным устране</w:t>
      </w:r>
      <w:r>
        <w:rPr>
          <w:b w:val="0"/>
          <w:bCs w:val="0"/>
          <w:color w:val="000000"/>
          <w:szCs w:val="24"/>
        </w:rPr>
        <w:t>нием повреждений в предпраздничные и субботние дни.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 xml:space="preserve">Для устранения повреждений на </w:t>
      </w:r>
      <w:proofErr w:type="spellStart"/>
      <w:r>
        <w:rPr>
          <w:b w:val="0"/>
          <w:bCs w:val="0"/>
          <w:color w:val="000000"/>
          <w:szCs w:val="24"/>
        </w:rPr>
        <w:t>ГТС</w:t>
      </w:r>
      <w:proofErr w:type="spellEnd"/>
      <w:r>
        <w:rPr>
          <w:b w:val="0"/>
          <w:bCs w:val="0"/>
          <w:color w:val="000000"/>
          <w:szCs w:val="24"/>
        </w:rPr>
        <w:t xml:space="preserve"> в вечернее время штатными нормативами предусмотрена должность вечернего электромонтера.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 xml:space="preserve">7.1.27. Устранение повреждений абонентских устройств целесообразно организовать с </w:t>
      </w:r>
      <w:r>
        <w:rPr>
          <w:b w:val="0"/>
          <w:bCs w:val="0"/>
          <w:color w:val="000000"/>
          <w:szCs w:val="24"/>
        </w:rPr>
        <w:t>использованием автомашины. При этом</w:t>
      </w:r>
      <w:r>
        <w:rPr>
          <w:b w:val="0"/>
          <w:bCs w:val="0"/>
          <w:color w:val="000000"/>
          <w:szCs w:val="24"/>
          <w:vertAlign w:val="superscript"/>
        </w:rPr>
        <w:t xml:space="preserve"> </w:t>
      </w:r>
      <w:r>
        <w:rPr>
          <w:b w:val="0"/>
          <w:bCs w:val="0"/>
          <w:color w:val="000000"/>
          <w:szCs w:val="24"/>
        </w:rPr>
        <w:t xml:space="preserve">необходимо стремиться к тому, чтобы водитель владел </w:t>
      </w:r>
      <w:r>
        <w:rPr>
          <w:b w:val="0"/>
          <w:bCs w:val="0"/>
          <w:color w:val="000000"/>
          <w:szCs w:val="24"/>
        </w:rPr>
        <w:lastRenderedPageBreak/>
        <w:t>профессией электромонтера.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color w:val="000000"/>
          <w:szCs w:val="24"/>
        </w:rPr>
      </w:pPr>
      <w:r>
        <w:rPr>
          <w:b w:val="0"/>
          <w:bCs w:val="0"/>
          <w:color w:val="000000"/>
          <w:szCs w:val="24"/>
        </w:rPr>
        <w:t>7.1.28. Устранение повреждений в дополнительных устройствах, установленных на абонентских пунктах, производится в соответствие с техническими</w:t>
      </w:r>
      <w:r>
        <w:rPr>
          <w:b w:val="0"/>
          <w:bCs w:val="0"/>
          <w:color w:val="000000"/>
          <w:szCs w:val="24"/>
        </w:rPr>
        <w:t xml:space="preserve"> условиями на эти устройства.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</w:p>
    <w:p w:rsidR="00000000" w:rsidRDefault="00CC5009">
      <w:pPr>
        <w:shd w:val="clear" w:color="auto" w:fill="FFFFFF"/>
        <w:ind w:firstLine="284"/>
        <w:jc w:val="center"/>
        <w:rPr>
          <w:b w:val="0"/>
          <w:bCs w:val="0"/>
          <w:i/>
          <w:iCs/>
          <w:color w:val="000000"/>
          <w:szCs w:val="24"/>
        </w:rPr>
      </w:pPr>
      <w:r>
        <w:rPr>
          <w:b w:val="0"/>
          <w:bCs w:val="0"/>
          <w:i/>
          <w:iCs/>
          <w:color w:val="000000"/>
          <w:szCs w:val="24"/>
        </w:rPr>
        <w:t>7.2. Способы определения и устранения повреждений линейных</w:t>
      </w:r>
    </w:p>
    <w:p w:rsidR="00000000" w:rsidRDefault="00CC5009">
      <w:pPr>
        <w:shd w:val="clear" w:color="auto" w:fill="FFFFFF"/>
        <w:ind w:firstLine="284"/>
        <w:jc w:val="center"/>
        <w:rPr>
          <w:b w:val="0"/>
          <w:bCs w:val="0"/>
          <w:i/>
          <w:iCs/>
          <w:color w:val="000000"/>
          <w:szCs w:val="24"/>
        </w:rPr>
      </w:pPr>
      <w:r>
        <w:rPr>
          <w:b w:val="0"/>
          <w:bCs w:val="0"/>
          <w:i/>
          <w:iCs/>
          <w:color w:val="000000"/>
          <w:szCs w:val="24"/>
        </w:rPr>
        <w:t>сооружений абонентских пунктов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7.2.1. Вид повреждения абонентской линии и участок линии, на котором оно произошло, определяются в соответствии с указаниями "Правил э</w:t>
      </w:r>
      <w:r>
        <w:rPr>
          <w:b w:val="0"/>
          <w:bCs w:val="0"/>
          <w:color w:val="000000"/>
          <w:szCs w:val="24"/>
        </w:rPr>
        <w:t>ксплуатации и ремонта линий кабельных, воздушных и смешанных местных сетей связи".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color w:val="000000"/>
          <w:szCs w:val="24"/>
        </w:rPr>
      </w:pPr>
      <w:r>
        <w:rPr>
          <w:b w:val="0"/>
          <w:bCs w:val="0"/>
          <w:color w:val="000000"/>
          <w:szCs w:val="24"/>
        </w:rPr>
        <w:t>7.2.2. Виды повреждений абонентской проводки и рекомендации по их устранению приведены в табл. 7.1.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color w:val="000000"/>
          <w:szCs w:val="24"/>
        </w:rPr>
      </w:pPr>
    </w:p>
    <w:p w:rsidR="00000000" w:rsidRDefault="00CC5009">
      <w:pPr>
        <w:shd w:val="clear" w:color="auto" w:fill="FFFFFF"/>
        <w:ind w:firstLine="284"/>
        <w:jc w:val="right"/>
        <w:rPr>
          <w:b w:val="0"/>
          <w:bCs w:val="0"/>
          <w:color w:val="000000"/>
          <w:szCs w:val="24"/>
        </w:rPr>
      </w:pPr>
      <w:r>
        <w:rPr>
          <w:b w:val="0"/>
          <w:bCs w:val="0"/>
          <w:color w:val="000000"/>
          <w:szCs w:val="24"/>
        </w:rPr>
        <w:t>Таблица 7.1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color w:val="000000"/>
          <w:szCs w:val="24"/>
        </w:rPr>
      </w:pPr>
    </w:p>
    <w:p w:rsidR="00000000" w:rsidRDefault="00CC5009">
      <w:pPr>
        <w:shd w:val="clear" w:color="auto" w:fill="FFFFFF"/>
        <w:ind w:firstLine="284"/>
        <w:jc w:val="center"/>
        <w:rPr>
          <w:b w:val="0"/>
          <w:bCs w:val="0"/>
          <w:color w:val="000000"/>
          <w:szCs w:val="24"/>
        </w:rPr>
      </w:pPr>
      <w:r>
        <w:rPr>
          <w:color w:val="000000"/>
          <w:szCs w:val="24"/>
        </w:rPr>
        <w:t xml:space="preserve">Виды, причины и способы устранения повреждений абонентской </w:t>
      </w:r>
      <w:r>
        <w:rPr>
          <w:color w:val="000000"/>
          <w:szCs w:val="24"/>
        </w:rPr>
        <w:t>проводки</w:t>
      </w:r>
    </w:p>
    <w:p w:rsidR="00000000" w:rsidRDefault="00CC5009">
      <w:pPr>
        <w:shd w:val="clear" w:color="auto" w:fill="FFFFFF"/>
        <w:ind w:firstLine="284"/>
        <w:jc w:val="center"/>
        <w:rPr>
          <w:b w:val="0"/>
          <w:bCs w:val="0"/>
          <w:color w:val="00000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48"/>
        <w:gridCol w:w="3960"/>
        <w:gridCol w:w="2763"/>
      </w:tblGrid>
      <w:tr w:rsidR="00000000">
        <w:tc>
          <w:tcPr>
            <w:tcW w:w="1648" w:type="dxa"/>
          </w:tcPr>
          <w:p w:rsidR="00000000" w:rsidRDefault="00CC500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24"/>
              </w:rPr>
              <w:t>Вид повреждения</w:t>
            </w:r>
          </w:p>
        </w:tc>
        <w:tc>
          <w:tcPr>
            <w:tcW w:w="3960" w:type="dxa"/>
          </w:tcPr>
          <w:p w:rsidR="00000000" w:rsidRDefault="00CC500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24"/>
              </w:rPr>
              <w:t>Причина повреждения</w:t>
            </w:r>
          </w:p>
        </w:tc>
        <w:tc>
          <w:tcPr>
            <w:tcW w:w="2763" w:type="dxa"/>
          </w:tcPr>
          <w:p w:rsidR="00000000" w:rsidRDefault="00CC500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24"/>
              </w:rPr>
              <w:t>Способ устранения повреждения</w:t>
            </w:r>
          </w:p>
        </w:tc>
      </w:tr>
      <w:tr w:rsidR="00000000">
        <w:tc>
          <w:tcPr>
            <w:tcW w:w="1648" w:type="dxa"/>
          </w:tcPr>
          <w:p w:rsidR="00000000" w:rsidRDefault="00CC500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</w:t>
            </w:r>
          </w:p>
        </w:tc>
        <w:tc>
          <w:tcPr>
            <w:tcW w:w="3960" w:type="dxa"/>
          </w:tcPr>
          <w:p w:rsidR="00000000" w:rsidRDefault="00CC500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2</w:t>
            </w:r>
          </w:p>
        </w:tc>
        <w:tc>
          <w:tcPr>
            <w:tcW w:w="2763" w:type="dxa"/>
          </w:tcPr>
          <w:p w:rsidR="00000000" w:rsidRDefault="00CC500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3</w:t>
            </w:r>
          </w:p>
        </w:tc>
      </w:tr>
      <w:tr w:rsidR="00000000">
        <w:tc>
          <w:tcPr>
            <w:tcW w:w="1648" w:type="dxa"/>
            <w:tcBorders>
              <w:bottom w:val="nil"/>
            </w:tcBorders>
          </w:tcPr>
          <w:p w:rsidR="00000000" w:rsidRDefault="00CC5009">
            <w:pPr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 xml:space="preserve">1. </w:t>
            </w:r>
            <w:r>
              <w:rPr>
                <w:b w:val="0"/>
                <w:bCs w:val="0"/>
                <w:color w:val="000000"/>
                <w:szCs w:val="24"/>
              </w:rPr>
              <w:t>"ОБРЫВ"</w:t>
            </w:r>
          </w:p>
        </w:tc>
        <w:tc>
          <w:tcPr>
            <w:tcW w:w="3960" w:type="dxa"/>
            <w:tcBorders>
              <w:bottom w:val="nil"/>
            </w:tcBorders>
          </w:tcPr>
          <w:p w:rsidR="00000000" w:rsidRDefault="00CC5009">
            <w:pPr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 xml:space="preserve">1. </w:t>
            </w:r>
            <w:r>
              <w:rPr>
                <w:b w:val="0"/>
                <w:bCs w:val="0"/>
                <w:color w:val="000000"/>
                <w:szCs w:val="24"/>
              </w:rPr>
              <w:t xml:space="preserve">Обрыв провода 1 </w:t>
            </w:r>
            <w:r>
              <w:rPr>
                <w:b w:val="0"/>
                <w:bCs w:val="0"/>
                <w:color w:val="000000"/>
                <w:szCs w:val="24"/>
                <w:lang w:val="en-US"/>
              </w:rPr>
              <w:t>x</w:t>
            </w:r>
            <w:r>
              <w:rPr>
                <w:b w:val="0"/>
                <w:bCs w:val="0"/>
                <w:color w:val="000000"/>
                <w:szCs w:val="24"/>
              </w:rPr>
              <w:t xml:space="preserve"> 2</w:t>
            </w:r>
          </w:p>
        </w:tc>
        <w:tc>
          <w:tcPr>
            <w:tcW w:w="2763" w:type="dxa"/>
            <w:tcBorders>
              <w:bottom w:val="nil"/>
            </w:tcBorders>
          </w:tcPr>
          <w:p w:rsidR="00000000" w:rsidRDefault="00CC5009">
            <w:pPr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24"/>
              </w:rPr>
              <w:t>Заменить провод 1x2 от телефонного аппарата до распределительной коробки.</w:t>
            </w:r>
          </w:p>
        </w:tc>
      </w:tr>
      <w:tr w:rsidR="00000000">
        <w:tc>
          <w:tcPr>
            <w:tcW w:w="1648" w:type="dxa"/>
            <w:tcBorders>
              <w:top w:val="nil"/>
              <w:bottom w:val="nil"/>
            </w:tcBorders>
          </w:tcPr>
          <w:p w:rsidR="00000000" w:rsidRDefault="00CC5009">
            <w:pPr>
              <w:jc w:val="both"/>
              <w:rPr>
                <w:b w:val="0"/>
                <w:bCs w:val="0"/>
                <w:szCs w:val="24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00000" w:rsidRDefault="00CC5009">
            <w:pPr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24"/>
              </w:rPr>
              <w:t xml:space="preserve">2. Обрыв жилы провода 1 </w:t>
            </w:r>
            <w:r>
              <w:rPr>
                <w:b w:val="0"/>
                <w:bCs w:val="0"/>
                <w:color w:val="000000"/>
                <w:szCs w:val="24"/>
                <w:lang w:val="en-US"/>
              </w:rPr>
              <w:t>x</w:t>
            </w:r>
            <w:r>
              <w:rPr>
                <w:b w:val="0"/>
                <w:bCs w:val="0"/>
                <w:color w:val="000000"/>
                <w:szCs w:val="24"/>
              </w:rPr>
              <w:t xml:space="preserve"> 2 в месте включения в клемму аппарат</w:t>
            </w:r>
            <w:r>
              <w:rPr>
                <w:b w:val="0"/>
                <w:bCs w:val="0"/>
                <w:color w:val="000000"/>
                <w:szCs w:val="24"/>
              </w:rPr>
              <w:t xml:space="preserve">а, коробки, 10 </w:t>
            </w:r>
            <w:proofErr w:type="spellStart"/>
            <w:r>
              <w:rPr>
                <w:b w:val="0"/>
                <w:bCs w:val="0"/>
                <w:color w:val="000000"/>
                <w:szCs w:val="24"/>
              </w:rPr>
              <w:t>х</w:t>
            </w:r>
            <w:proofErr w:type="spellEnd"/>
            <w:r>
              <w:rPr>
                <w:b w:val="0"/>
                <w:bCs w:val="0"/>
                <w:color w:val="000000"/>
                <w:szCs w:val="24"/>
              </w:rPr>
              <w:t xml:space="preserve"> 2 и др.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000000" w:rsidRDefault="00CC5009">
            <w:pPr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color w:val="000000"/>
                <w:szCs w:val="24"/>
              </w:rPr>
              <w:t>Перезаделать</w:t>
            </w:r>
            <w:proofErr w:type="spellEnd"/>
            <w:r>
              <w:rPr>
                <w:b w:val="0"/>
                <w:bCs w:val="0"/>
                <w:color w:val="000000"/>
                <w:szCs w:val="24"/>
              </w:rPr>
              <w:t xml:space="preserve"> конец провода 1x2, используя для этого запас провода </w:t>
            </w:r>
          </w:p>
        </w:tc>
      </w:tr>
      <w:tr w:rsidR="00000000">
        <w:tc>
          <w:tcPr>
            <w:tcW w:w="1648" w:type="dxa"/>
            <w:tcBorders>
              <w:top w:val="nil"/>
              <w:bottom w:val="nil"/>
            </w:tcBorders>
          </w:tcPr>
          <w:p w:rsidR="00000000" w:rsidRDefault="00CC5009">
            <w:pPr>
              <w:jc w:val="both"/>
              <w:rPr>
                <w:b w:val="0"/>
                <w:bCs w:val="0"/>
                <w:szCs w:val="24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  <w:szCs w:val="24"/>
              </w:rPr>
            </w:pPr>
            <w:r>
              <w:rPr>
                <w:b w:val="0"/>
                <w:bCs w:val="0"/>
                <w:color w:val="000000"/>
                <w:szCs w:val="24"/>
              </w:rPr>
              <w:t>3. Неполный контакт (зажим) в месте включения жил провода 1х2 в клеммы аппаратуры и оконечных устройств.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000000" w:rsidRDefault="00CC5009">
            <w:pPr>
              <w:shd w:val="clear" w:color="auto" w:fill="FFFFFF"/>
              <w:jc w:val="both"/>
              <w:rPr>
                <w:b w:val="0"/>
                <w:bCs w:val="0"/>
                <w:color w:val="000000"/>
                <w:szCs w:val="24"/>
              </w:rPr>
            </w:pPr>
            <w:r>
              <w:rPr>
                <w:b w:val="0"/>
                <w:bCs w:val="0"/>
                <w:color w:val="000000"/>
                <w:szCs w:val="24"/>
              </w:rPr>
              <w:t xml:space="preserve">Довернуть </w:t>
            </w:r>
            <w:proofErr w:type="spellStart"/>
            <w:r>
              <w:rPr>
                <w:b w:val="0"/>
                <w:bCs w:val="0"/>
                <w:color w:val="000000"/>
                <w:szCs w:val="24"/>
              </w:rPr>
              <w:t>клеммный</w:t>
            </w:r>
            <w:proofErr w:type="spellEnd"/>
            <w:r>
              <w:rPr>
                <w:b w:val="0"/>
                <w:bCs w:val="0"/>
                <w:color w:val="000000"/>
                <w:szCs w:val="24"/>
              </w:rPr>
              <w:t xml:space="preserve"> винт</w:t>
            </w:r>
          </w:p>
        </w:tc>
      </w:tr>
      <w:tr w:rsidR="00000000">
        <w:tc>
          <w:tcPr>
            <w:tcW w:w="1648" w:type="dxa"/>
            <w:tcBorders>
              <w:top w:val="nil"/>
              <w:bottom w:val="nil"/>
            </w:tcBorders>
          </w:tcPr>
          <w:p w:rsidR="00000000" w:rsidRDefault="00CC5009">
            <w:pPr>
              <w:jc w:val="both"/>
              <w:rPr>
                <w:b w:val="0"/>
                <w:bCs w:val="0"/>
                <w:szCs w:val="24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  <w:szCs w:val="24"/>
              </w:rPr>
            </w:pPr>
            <w:r>
              <w:rPr>
                <w:b w:val="0"/>
                <w:bCs w:val="0"/>
                <w:color w:val="000000"/>
                <w:szCs w:val="24"/>
              </w:rPr>
              <w:t>4. Перебита одна жила в проводк</w:t>
            </w:r>
            <w:r>
              <w:rPr>
                <w:b w:val="0"/>
                <w:bCs w:val="0"/>
                <w:color w:val="000000"/>
                <w:szCs w:val="24"/>
              </w:rPr>
              <w:t>е крепежным гвоздем или скобой.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000000" w:rsidRDefault="00CC5009">
            <w:pPr>
              <w:shd w:val="clear" w:color="auto" w:fill="FFFFFF"/>
              <w:jc w:val="both"/>
              <w:rPr>
                <w:b w:val="0"/>
                <w:bCs w:val="0"/>
                <w:color w:val="000000"/>
                <w:szCs w:val="24"/>
              </w:rPr>
            </w:pPr>
            <w:r>
              <w:rPr>
                <w:b w:val="0"/>
                <w:bCs w:val="0"/>
                <w:color w:val="000000"/>
                <w:szCs w:val="24"/>
              </w:rPr>
              <w:t>Заменить проводку</w:t>
            </w:r>
          </w:p>
        </w:tc>
      </w:tr>
      <w:tr w:rsidR="00000000">
        <w:tc>
          <w:tcPr>
            <w:tcW w:w="1648" w:type="dxa"/>
            <w:tcBorders>
              <w:top w:val="nil"/>
              <w:bottom w:val="nil"/>
            </w:tcBorders>
          </w:tcPr>
          <w:p w:rsidR="00000000" w:rsidRDefault="00CC5009">
            <w:pPr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24"/>
              </w:rPr>
              <w:t>2. "КОРОТКОЕ"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  <w:szCs w:val="24"/>
              </w:rPr>
            </w:pPr>
            <w:r>
              <w:rPr>
                <w:b w:val="0"/>
                <w:bCs w:val="0"/>
                <w:color w:val="000000"/>
                <w:szCs w:val="24"/>
              </w:rPr>
              <w:t xml:space="preserve">1. </w:t>
            </w:r>
            <w:proofErr w:type="spellStart"/>
            <w:r>
              <w:rPr>
                <w:b w:val="0"/>
                <w:bCs w:val="0"/>
                <w:color w:val="000000"/>
                <w:szCs w:val="24"/>
              </w:rPr>
              <w:t>Закорочение</w:t>
            </w:r>
            <w:proofErr w:type="spellEnd"/>
            <w:r>
              <w:rPr>
                <w:b w:val="0"/>
                <w:bCs w:val="0"/>
                <w:color w:val="000000"/>
                <w:szCs w:val="24"/>
              </w:rPr>
              <w:t xml:space="preserve"> жил провода 1x2 гвоздем или скобой.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000000" w:rsidRDefault="00CC5009">
            <w:pPr>
              <w:shd w:val="clear" w:color="auto" w:fill="FFFFFF"/>
              <w:jc w:val="both"/>
              <w:rPr>
                <w:b w:val="0"/>
                <w:bCs w:val="0"/>
                <w:color w:val="000000"/>
                <w:szCs w:val="24"/>
              </w:rPr>
            </w:pPr>
            <w:r>
              <w:rPr>
                <w:b w:val="0"/>
                <w:bCs w:val="0"/>
                <w:color w:val="000000"/>
                <w:szCs w:val="24"/>
              </w:rPr>
              <w:t>Удалить гвоздь (скобу), изолировать провод и укрепить</w:t>
            </w:r>
          </w:p>
        </w:tc>
      </w:tr>
      <w:tr w:rsidR="00000000">
        <w:tc>
          <w:tcPr>
            <w:tcW w:w="1648" w:type="dxa"/>
            <w:tcBorders>
              <w:top w:val="nil"/>
              <w:bottom w:val="nil"/>
            </w:tcBorders>
          </w:tcPr>
          <w:p w:rsidR="00000000" w:rsidRDefault="00CC5009">
            <w:pPr>
              <w:jc w:val="both"/>
              <w:rPr>
                <w:b w:val="0"/>
                <w:bCs w:val="0"/>
                <w:szCs w:val="24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  <w:szCs w:val="24"/>
              </w:rPr>
            </w:pPr>
            <w:r>
              <w:rPr>
                <w:b w:val="0"/>
                <w:bCs w:val="0"/>
                <w:color w:val="000000"/>
                <w:szCs w:val="24"/>
              </w:rPr>
              <w:t>2. Касание концами жил провода 1x2 соседних винтов или клемм в аппарате, розетке, бл</w:t>
            </w:r>
            <w:r>
              <w:rPr>
                <w:b w:val="0"/>
                <w:bCs w:val="0"/>
                <w:color w:val="000000"/>
                <w:szCs w:val="24"/>
              </w:rPr>
              <w:t>окираторе и др.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000000" w:rsidRDefault="00CC5009">
            <w:pPr>
              <w:shd w:val="clear" w:color="auto" w:fill="FFFFFF"/>
              <w:jc w:val="both"/>
              <w:rPr>
                <w:b w:val="0"/>
                <w:bCs w:val="0"/>
                <w:color w:val="000000"/>
                <w:szCs w:val="24"/>
              </w:rPr>
            </w:pPr>
            <w:r>
              <w:rPr>
                <w:b w:val="0"/>
                <w:bCs w:val="0"/>
                <w:color w:val="000000"/>
                <w:szCs w:val="24"/>
              </w:rPr>
              <w:t>Удалить излишек жилы или выправить включение</w:t>
            </w:r>
          </w:p>
        </w:tc>
      </w:tr>
      <w:tr w:rsidR="00000000">
        <w:tc>
          <w:tcPr>
            <w:tcW w:w="1648" w:type="dxa"/>
            <w:tcBorders>
              <w:top w:val="nil"/>
              <w:bottom w:val="nil"/>
            </w:tcBorders>
          </w:tcPr>
          <w:p w:rsidR="00000000" w:rsidRDefault="00CC5009">
            <w:pPr>
              <w:jc w:val="both"/>
              <w:rPr>
                <w:b w:val="0"/>
                <w:bCs w:val="0"/>
                <w:szCs w:val="24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  <w:szCs w:val="24"/>
              </w:rPr>
            </w:pPr>
            <w:r>
              <w:rPr>
                <w:b w:val="0"/>
                <w:bCs w:val="0"/>
                <w:color w:val="000000"/>
                <w:szCs w:val="24"/>
              </w:rPr>
              <w:t>3. Касание крепящим гвоздем жилы провода 1x2 и влажной стены или арматуры на различных участках линии.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000000" w:rsidRDefault="00CC5009">
            <w:pPr>
              <w:shd w:val="clear" w:color="auto" w:fill="FFFFFF"/>
              <w:jc w:val="both"/>
              <w:rPr>
                <w:b w:val="0"/>
                <w:bCs w:val="0"/>
                <w:color w:val="000000"/>
                <w:szCs w:val="24"/>
              </w:rPr>
            </w:pPr>
            <w:r>
              <w:rPr>
                <w:b w:val="0"/>
                <w:bCs w:val="0"/>
                <w:color w:val="000000"/>
                <w:szCs w:val="24"/>
              </w:rPr>
              <w:t>Заменить проводку</w:t>
            </w:r>
          </w:p>
        </w:tc>
      </w:tr>
      <w:tr w:rsidR="00000000">
        <w:tc>
          <w:tcPr>
            <w:tcW w:w="1648" w:type="dxa"/>
            <w:tcBorders>
              <w:top w:val="nil"/>
              <w:bottom w:val="nil"/>
            </w:tcBorders>
          </w:tcPr>
          <w:p w:rsidR="00000000" w:rsidRDefault="00CC5009">
            <w:pPr>
              <w:jc w:val="both"/>
              <w:rPr>
                <w:b w:val="0"/>
                <w:bCs w:val="0"/>
                <w:szCs w:val="24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  <w:szCs w:val="24"/>
              </w:rPr>
            </w:pPr>
            <w:r>
              <w:rPr>
                <w:b w:val="0"/>
                <w:bCs w:val="0"/>
                <w:color w:val="000000"/>
                <w:szCs w:val="24"/>
              </w:rPr>
              <w:t>4. Неправильное сращивание провода 1x2, наличие оголенных жил в пайке.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000000" w:rsidRDefault="00CC5009">
            <w:pPr>
              <w:shd w:val="clear" w:color="auto" w:fill="FFFFFF"/>
              <w:jc w:val="both"/>
              <w:rPr>
                <w:b w:val="0"/>
                <w:bCs w:val="0"/>
                <w:color w:val="000000"/>
                <w:szCs w:val="24"/>
              </w:rPr>
            </w:pPr>
            <w:r>
              <w:rPr>
                <w:b w:val="0"/>
                <w:bCs w:val="0"/>
                <w:color w:val="000000"/>
                <w:szCs w:val="24"/>
              </w:rPr>
              <w:t>Заменить проводку</w:t>
            </w:r>
          </w:p>
        </w:tc>
      </w:tr>
      <w:tr w:rsidR="00000000">
        <w:tc>
          <w:tcPr>
            <w:tcW w:w="1648" w:type="dxa"/>
            <w:tcBorders>
              <w:top w:val="nil"/>
              <w:bottom w:val="nil"/>
            </w:tcBorders>
          </w:tcPr>
          <w:p w:rsidR="00000000" w:rsidRDefault="00CC5009">
            <w:pPr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24"/>
              </w:rPr>
              <w:t>3. "ЗЕМЛЯ"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  <w:szCs w:val="24"/>
              </w:rPr>
            </w:pPr>
            <w:r>
              <w:rPr>
                <w:b w:val="0"/>
                <w:bCs w:val="0"/>
                <w:color w:val="000000"/>
                <w:szCs w:val="24"/>
              </w:rPr>
              <w:t>1. Касание крепежным гвоздем или скобой одной жилы провода 1x2 и влажной стены или металлической арматуры, труб и т.д., соединенных с землей.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000000" w:rsidRDefault="00CC5009">
            <w:pPr>
              <w:shd w:val="clear" w:color="auto" w:fill="FFFFFF"/>
              <w:jc w:val="both"/>
              <w:rPr>
                <w:b w:val="0"/>
                <w:bCs w:val="0"/>
                <w:color w:val="000000"/>
                <w:szCs w:val="24"/>
              </w:rPr>
            </w:pPr>
            <w:r>
              <w:rPr>
                <w:b w:val="0"/>
                <w:bCs w:val="0"/>
                <w:color w:val="000000"/>
                <w:szCs w:val="24"/>
              </w:rPr>
              <w:t>Удалить гвоздь (скобу), изолировать и</w:t>
            </w:r>
            <w:r>
              <w:rPr>
                <w:b w:val="0"/>
                <w:bCs w:val="0"/>
                <w:i/>
                <w:iCs/>
                <w:color w:val="000000"/>
                <w:szCs w:val="24"/>
              </w:rPr>
              <w:t xml:space="preserve"> </w:t>
            </w:r>
            <w:r>
              <w:rPr>
                <w:b w:val="0"/>
                <w:bCs w:val="0"/>
                <w:color w:val="000000"/>
                <w:szCs w:val="24"/>
              </w:rPr>
              <w:t>укрепить провод</w:t>
            </w:r>
          </w:p>
        </w:tc>
      </w:tr>
      <w:tr w:rsidR="00000000">
        <w:tc>
          <w:tcPr>
            <w:tcW w:w="1648" w:type="dxa"/>
            <w:tcBorders>
              <w:top w:val="nil"/>
              <w:bottom w:val="nil"/>
            </w:tcBorders>
          </w:tcPr>
          <w:p w:rsidR="00000000" w:rsidRDefault="00CC5009">
            <w:pPr>
              <w:jc w:val="both"/>
              <w:rPr>
                <w:b w:val="0"/>
                <w:bCs w:val="0"/>
                <w:szCs w:val="24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  <w:szCs w:val="24"/>
              </w:rPr>
            </w:pPr>
            <w:r>
              <w:rPr>
                <w:b w:val="0"/>
                <w:bCs w:val="0"/>
                <w:color w:val="000000"/>
                <w:szCs w:val="24"/>
              </w:rPr>
              <w:t xml:space="preserve">2. Касание оголенной жилой </w:t>
            </w:r>
            <w:r>
              <w:rPr>
                <w:b w:val="0"/>
                <w:bCs w:val="0"/>
                <w:color w:val="000000"/>
                <w:szCs w:val="24"/>
              </w:rPr>
              <w:t>провода 1x2 водопроводной, канализационной, газовой или других труб и металлических конструкций.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000000" w:rsidRDefault="00CC5009">
            <w:pPr>
              <w:shd w:val="clear" w:color="auto" w:fill="FFFFFF"/>
              <w:jc w:val="both"/>
              <w:rPr>
                <w:b w:val="0"/>
                <w:bCs w:val="0"/>
                <w:color w:val="000000"/>
                <w:szCs w:val="24"/>
              </w:rPr>
            </w:pPr>
            <w:r>
              <w:rPr>
                <w:b w:val="0"/>
                <w:bCs w:val="0"/>
                <w:color w:val="000000"/>
                <w:szCs w:val="24"/>
              </w:rPr>
              <w:t>Изолировать провод 1x2</w:t>
            </w:r>
          </w:p>
        </w:tc>
      </w:tr>
      <w:tr w:rsidR="00000000">
        <w:tc>
          <w:tcPr>
            <w:tcW w:w="1648" w:type="dxa"/>
            <w:tcBorders>
              <w:top w:val="nil"/>
              <w:bottom w:val="nil"/>
            </w:tcBorders>
          </w:tcPr>
          <w:p w:rsidR="00000000" w:rsidRDefault="00CC5009">
            <w:pPr>
              <w:jc w:val="both"/>
              <w:rPr>
                <w:b w:val="0"/>
                <w:bCs w:val="0"/>
                <w:szCs w:val="24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  <w:szCs w:val="24"/>
              </w:rPr>
            </w:pPr>
            <w:r>
              <w:rPr>
                <w:b w:val="0"/>
                <w:bCs w:val="0"/>
                <w:color w:val="000000"/>
                <w:szCs w:val="24"/>
              </w:rPr>
              <w:t>3. Касание концом жилы провода 1x2 заземленных деталей АЗУ, блокиратора и др.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000000" w:rsidRDefault="00CC5009">
            <w:pPr>
              <w:shd w:val="clear" w:color="auto" w:fill="FFFFFF"/>
              <w:jc w:val="both"/>
              <w:rPr>
                <w:b w:val="0"/>
                <w:bCs w:val="0"/>
                <w:color w:val="000000"/>
                <w:szCs w:val="24"/>
              </w:rPr>
            </w:pPr>
            <w:r>
              <w:rPr>
                <w:b w:val="0"/>
                <w:bCs w:val="0"/>
                <w:color w:val="000000"/>
                <w:szCs w:val="24"/>
              </w:rPr>
              <w:t>Исправить включение, удалить излишек жилы</w:t>
            </w:r>
          </w:p>
        </w:tc>
      </w:tr>
      <w:tr w:rsidR="00000000">
        <w:tc>
          <w:tcPr>
            <w:tcW w:w="1648" w:type="dxa"/>
            <w:tcBorders>
              <w:top w:val="nil"/>
              <w:bottom w:val="nil"/>
            </w:tcBorders>
          </w:tcPr>
          <w:p w:rsidR="00000000" w:rsidRDefault="00CC5009">
            <w:pPr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24"/>
              </w:rPr>
              <w:t>4. "СООБЩЕНИЕ</w:t>
            </w:r>
            <w:r>
              <w:rPr>
                <w:b w:val="0"/>
                <w:bCs w:val="0"/>
                <w:color w:val="000000"/>
                <w:szCs w:val="24"/>
              </w:rPr>
              <w:t>"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  <w:szCs w:val="24"/>
              </w:rPr>
            </w:pPr>
            <w:r>
              <w:rPr>
                <w:b w:val="0"/>
                <w:bCs w:val="0"/>
                <w:color w:val="000000"/>
                <w:szCs w:val="24"/>
              </w:rPr>
              <w:t>1. Сообщение оголенных жил разных проводов 1x2, проложенных под общими скрепами в металлических трубах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000000" w:rsidRDefault="00CC5009">
            <w:pPr>
              <w:shd w:val="clear" w:color="auto" w:fill="FFFFFF"/>
              <w:jc w:val="both"/>
              <w:rPr>
                <w:b w:val="0"/>
                <w:bCs w:val="0"/>
                <w:color w:val="000000"/>
                <w:szCs w:val="24"/>
              </w:rPr>
            </w:pPr>
            <w:r>
              <w:rPr>
                <w:b w:val="0"/>
                <w:bCs w:val="0"/>
                <w:color w:val="000000"/>
                <w:szCs w:val="24"/>
              </w:rPr>
              <w:t>Изолировать повреждение провода или заменить его</w:t>
            </w:r>
          </w:p>
        </w:tc>
      </w:tr>
      <w:tr w:rsidR="00000000">
        <w:tc>
          <w:tcPr>
            <w:tcW w:w="1648" w:type="dxa"/>
            <w:tcBorders>
              <w:top w:val="nil"/>
              <w:bottom w:val="nil"/>
            </w:tcBorders>
          </w:tcPr>
          <w:p w:rsidR="00000000" w:rsidRDefault="00CC5009">
            <w:pPr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24"/>
              </w:rPr>
              <w:t>5. Постороннее напряжение в проводе. Прослушивается радио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  <w:szCs w:val="24"/>
              </w:rPr>
            </w:pPr>
            <w:r>
              <w:rPr>
                <w:b w:val="0"/>
                <w:bCs w:val="0"/>
                <w:color w:val="000000"/>
                <w:szCs w:val="24"/>
              </w:rPr>
              <w:t>1. Гвоздь (скоба) касается жилы провода 1x2</w:t>
            </w:r>
            <w:r>
              <w:rPr>
                <w:b w:val="0"/>
                <w:bCs w:val="0"/>
                <w:color w:val="000000"/>
                <w:szCs w:val="24"/>
              </w:rPr>
              <w:t xml:space="preserve">, </w:t>
            </w:r>
            <w:proofErr w:type="spellStart"/>
            <w:r>
              <w:rPr>
                <w:b w:val="0"/>
                <w:bCs w:val="0"/>
                <w:color w:val="000000"/>
                <w:szCs w:val="24"/>
              </w:rPr>
              <w:t>электр</w:t>
            </w:r>
            <w:proofErr w:type="gramStart"/>
            <w:r>
              <w:rPr>
                <w:b w:val="0"/>
                <w:bCs w:val="0"/>
                <w:color w:val="000000"/>
                <w:szCs w:val="24"/>
              </w:rPr>
              <w:t>о</w:t>
            </w:r>
            <w:proofErr w:type="spellEnd"/>
            <w:r>
              <w:rPr>
                <w:b w:val="0"/>
                <w:bCs w:val="0"/>
                <w:color w:val="000000"/>
                <w:szCs w:val="24"/>
              </w:rPr>
              <w:t>-</w:t>
            </w:r>
            <w:proofErr w:type="gramEnd"/>
            <w:r>
              <w:rPr>
                <w:b w:val="0"/>
                <w:bCs w:val="0"/>
                <w:color w:val="000000"/>
                <w:szCs w:val="24"/>
              </w:rPr>
              <w:t xml:space="preserve"> или радиопроводки, проложенной скрытым способом.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000000" w:rsidRDefault="00CC5009">
            <w:pPr>
              <w:shd w:val="clear" w:color="auto" w:fill="FFFFFF"/>
              <w:jc w:val="both"/>
              <w:rPr>
                <w:b w:val="0"/>
                <w:bCs w:val="0"/>
                <w:color w:val="000000"/>
                <w:szCs w:val="24"/>
              </w:rPr>
            </w:pPr>
            <w:r>
              <w:rPr>
                <w:b w:val="0"/>
                <w:bCs w:val="0"/>
                <w:color w:val="000000"/>
                <w:szCs w:val="24"/>
              </w:rPr>
              <w:t>Удалить гвоздь (скобу), изолировать провод 1x2</w:t>
            </w:r>
          </w:p>
        </w:tc>
      </w:tr>
      <w:tr w:rsidR="00000000">
        <w:tc>
          <w:tcPr>
            <w:tcW w:w="1648" w:type="dxa"/>
            <w:tcBorders>
              <w:top w:val="nil"/>
              <w:bottom w:val="nil"/>
            </w:tcBorders>
          </w:tcPr>
          <w:p w:rsidR="00000000" w:rsidRDefault="00CC5009">
            <w:pPr>
              <w:jc w:val="both"/>
              <w:rPr>
                <w:b w:val="0"/>
                <w:bCs w:val="0"/>
                <w:szCs w:val="24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  <w:szCs w:val="24"/>
              </w:rPr>
            </w:pPr>
            <w:r>
              <w:rPr>
                <w:b w:val="0"/>
                <w:bCs w:val="0"/>
                <w:color w:val="000000"/>
                <w:szCs w:val="24"/>
              </w:rPr>
              <w:t xml:space="preserve">2. </w:t>
            </w:r>
            <w:proofErr w:type="gramStart"/>
            <w:r>
              <w:rPr>
                <w:b w:val="0"/>
                <w:bCs w:val="0"/>
                <w:color w:val="000000"/>
                <w:szCs w:val="24"/>
              </w:rPr>
              <w:t>Оголенные жилы провода 1x2 касаются оголенных жил радиопроводки, проложенной в общих нишах, трубах</w:t>
            </w:r>
            <w:proofErr w:type="gramEnd"/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000000" w:rsidRDefault="00CC5009">
            <w:pPr>
              <w:shd w:val="clear" w:color="auto" w:fill="FFFFFF"/>
              <w:jc w:val="both"/>
              <w:rPr>
                <w:b w:val="0"/>
                <w:bCs w:val="0"/>
                <w:color w:val="000000"/>
                <w:szCs w:val="24"/>
              </w:rPr>
            </w:pPr>
            <w:r>
              <w:rPr>
                <w:b w:val="0"/>
                <w:bCs w:val="0"/>
                <w:color w:val="000000"/>
                <w:szCs w:val="24"/>
              </w:rPr>
              <w:t>Изолировать провод 1x2</w:t>
            </w:r>
          </w:p>
        </w:tc>
      </w:tr>
      <w:tr w:rsidR="00000000">
        <w:tc>
          <w:tcPr>
            <w:tcW w:w="1648" w:type="dxa"/>
            <w:tcBorders>
              <w:top w:val="nil"/>
            </w:tcBorders>
          </w:tcPr>
          <w:p w:rsidR="00000000" w:rsidRDefault="00CC5009">
            <w:pPr>
              <w:jc w:val="both"/>
              <w:rPr>
                <w:b w:val="0"/>
                <w:bCs w:val="0"/>
                <w:szCs w:val="24"/>
              </w:rPr>
            </w:pPr>
          </w:p>
        </w:tc>
        <w:tc>
          <w:tcPr>
            <w:tcW w:w="3960" w:type="dxa"/>
            <w:tcBorders>
              <w:top w:val="nil"/>
            </w:tcBorders>
          </w:tcPr>
          <w:p w:rsidR="00000000" w:rsidRDefault="00CC5009">
            <w:pPr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24"/>
              </w:rPr>
              <w:t>3. Оголенные жилы пр</w:t>
            </w:r>
            <w:r>
              <w:rPr>
                <w:b w:val="0"/>
                <w:bCs w:val="0"/>
                <w:color w:val="000000"/>
                <w:szCs w:val="24"/>
              </w:rPr>
              <w:t>овода 1x2 касаются металлического корпуса ниши на лестничной клетке</w:t>
            </w:r>
          </w:p>
        </w:tc>
        <w:tc>
          <w:tcPr>
            <w:tcW w:w="2763" w:type="dxa"/>
            <w:tcBorders>
              <w:top w:val="nil"/>
            </w:tcBorders>
          </w:tcPr>
          <w:p w:rsidR="00000000" w:rsidRDefault="00CC5009">
            <w:pPr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24"/>
              </w:rPr>
              <w:t>Изолировать провод 1x2, сообщить эксплуатационной организации "</w:t>
            </w:r>
            <w:proofErr w:type="spellStart"/>
            <w:r>
              <w:rPr>
                <w:b w:val="0"/>
                <w:bCs w:val="0"/>
                <w:color w:val="000000"/>
                <w:szCs w:val="24"/>
              </w:rPr>
              <w:t>Горэнерго</w:t>
            </w:r>
            <w:proofErr w:type="spellEnd"/>
            <w:r>
              <w:rPr>
                <w:b w:val="0"/>
                <w:bCs w:val="0"/>
                <w:color w:val="000000"/>
                <w:szCs w:val="24"/>
              </w:rPr>
              <w:t>" о наличии напряжения на корпусе шины (шкафа)</w:t>
            </w:r>
          </w:p>
        </w:tc>
      </w:tr>
    </w:tbl>
    <w:p w:rsidR="00000000" w:rsidRDefault="00CC5009">
      <w:pPr>
        <w:shd w:val="clear" w:color="auto" w:fill="FFFFFF"/>
        <w:ind w:firstLine="284"/>
        <w:rPr>
          <w:b w:val="0"/>
          <w:bCs w:val="0"/>
          <w:szCs w:val="24"/>
        </w:rPr>
      </w:pP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 xml:space="preserve">7.2.3. При повреждении абонентской проводки </w:t>
      </w:r>
      <w:proofErr w:type="gramStart"/>
      <w:r>
        <w:rPr>
          <w:b w:val="0"/>
          <w:bCs w:val="0"/>
          <w:color w:val="000000"/>
          <w:szCs w:val="24"/>
        </w:rPr>
        <w:t>последняя</w:t>
      </w:r>
      <w:proofErr w:type="gramEnd"/>
      <w:r>
        <w:rPr>
          <w:b w:val="0"/>
          <w:bCs w:val="0"/>
          <w:color w:val="000000"/>
          <w:szCs w:val="24"/>
        </w:rPr>
        <w:t xml:space="preserve"> заменяется. С</w:t>
      </w:r>
      <w:r>
        <w:rPr>
          <w:b w:val="0"/>
          <w:bCs w:val="0"/>
          <w:color w:val="000000"/>
          <w:szCs w:val="24"/>
        </w:rPr>
        <w:t>ращивать жилы абонентской проводки не допускается.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 xml:space="preserve">7.2.4. Абонентскую проводку на вводе в распределительную коробку аккуратно выкладывают параллельно включенному в коробку кабелю так, чтобы не было перекрещиваний и перекручиваний соседних проводов. 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7.2.5.</w:t>
      </w:r>
      <w:r>
        <w:rPr>
          <w:b w:val="0"/>
          <w:bCs w:val="0"/>
          <w:color w:val="000000"/>
          <w:szCs w:val="24"/>
        </w:rPr>
        <w:t xml:space="preserve"> </w:t>
      </w:r>
      <w:proofErr w:type="gramStart"/>
      <w:r>
        <w:rPr>
          <w:b w:val="0"/>
          <w:bCs w:val="0"/>
          <w:color w:val="000000"/>
          <w:szCs w:val="24"/>
        </w:rPr>
        <w:t>При ремонте вводов заменяют провода с обветшалой изоляцией, поврежденные вводные изоляторы, втулки, воронки, некачественные сростки линейных проводов с вводными, устраняют касание проводов друг друга и с другими предметами.</w:t>
      </w:r>
      <w:proofErr w:type="gramEnd"/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7.2.6. Вводные изоляторы и пров</w:t>
      </w:r>
      <w:r>
        <w:rPr>
          <w:b w:val="0"/>
          <w:bCs w:val="0"/>
          <w:color w:val="000000"/>
          <w:szCs w:val="24"/>
        </w:rPr>
        <w:t>ода защищают от попадания на них воды, стекающей с крыши.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7.2.7. Поврежденные однопарные кабели на вводе в здание абонента ремонтируют или заменяют новыми.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color w:val="000000"/>
          <w:szCs w:val="24"/>
        </w:rPr>
      </w:pPr>
      <w:r>
        <w:rPr>
          <w:b w:val="0"/>
          <w:bCs w:val="0"/>
          <w:color w:val="000000"/>
          <w:szCs w:val="24"/>
        </w:rPr>
        <w:t>7.2.8. Наиболее распространенные неисправности АЗУ и способы их устранения перечислены в табл. 7.2.</w:t>
      </w:r>
    </w:p>
    <w:p w:rsidR="00000000" w:rsidRDefault="00CC5009">
      <w:pPr>
        <w:shd w:val="clear" w:color="auto" w:fill="FFFFFF"/>
        <w:ind w:firstLine="284"/>
        <w:rPr>
          <w:b w:val="0"/>
          <w:bCs w:val="0"/>
          <w:color w:val="000000"/>
          <w:szCs w:val="24"/>
        </w:rPr>
      </w:pPr>
    </w:p>
    <w:p w:rsidR="00000000" w:rsidRDefault="00CC5009">
      <w:pPr>
        <w:shd w:val="clear" w:color="auto" w:fill="FFFFFF"/>
        <w:ind w:firstLine="284"/>
        <w:jc w:val="right"/>
        <w:rPr>
          <w:b w:val="0"/>
          <w:bCs w:val="0"/>
          <w:color w:val="000000"/>
          <w:szCs w:val="24"/>
        </w:rPr>
      </w:pPr>
      <w:r>
        <w:rPr>
          <w:b w:val="0"/>
          <w:bCs w:val="0"/>
          <w:color w:val="000000"/>
          <w:szCs w:val="24"/>
        </w:rPr>
        <w:t>Таблица 7.2.</w:t>
      </w:r>
    </w:p>
    <w:p w:rsidR="00000000" w:rsidRDefault="00CC5009">
      <w:pPr>
        <w:shd w:val="clear" w:color="auto" w:fill="FFFFFF"/>
        <w:ind w:firstLine="284"/>
        <w:rPr>
          <w:b w:val="0"/>
          <w:bCs w:val="0"/>
          <w:color w:val="000000"/>
          <w:szCs w:val="24"/>
        </w:rPr>
      </w:pPr>
    </w:p>
    <w:p w:rsidR="00000000" w:rsidRDefault="00CC5009">
      <w:pPr>
        <w:jc w:val="center"/>
      </w:pPr>
      <w:r>
        <w:t>Характер, причины и способы устранения неисправностей АЗУ</w:t>
      </w:r>
    </w:p>
    <w:p w:rsidR="00000000" w:rsidRDefault="00CC5009">
      <w:pPr>
        <w:shd w:val="clear" w:color="auto" w:fill="FFFFFF"/>
        <w:ind w:firstLine="284"/>
        <w:rPr>
          <w:b w:val="0"/>
          <w:bCs w:val="0"/>
          <w:color w:val="000000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91"/>
        <w:gridCol w:w="2500"/>
        <w:gridCol w:w="27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500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Характер неисправностей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500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Причины неисправностей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500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Способ устранения неисправностей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500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500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500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Газонаполненный разрядник Р-27: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- разбит баллон или трещина в баллоне;</w:t>
            </w:r>
          </w:p>
        </w:tc>
        <w:tc>
          <w:tcPr>
            <w:tcW w:w="2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Механическое воздейс</w:t>
            </w:r>
            <w:r>
              <w:rPr>
                <w:b w:val="0"/>
                <w:bCs w:val="0"/>
                <w:color w:val="000000"/>
              </w:rPr>
              <w:t>твие</w:t>
            </w:r>
          </w:p>
        </w:tc>
        <w:tc>
          <w:tcPr>
            <w:tcW w:w="2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Замена разрядника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- замыкание или разрушение электродов;</w:t>
            </w:r>
          </w:p>
        </w:tc>
        <w:tc>
          <w:tcPr>
            <w:tcW w:w="2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Воздействие сильного тока</w:t>
            </w:r>
          </w:p>
        </w:tc>
        <w:tc>
          <w:tcPr>
            <w:tcW w:w="2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- наличие копоти на внутренней поверхности баллона;</w:t>
            </w:r>
          </w:p>
        </w:tc>
        <w:tc>
          <w:tcPr>
            <w:tcW w:w="2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Нарушение герметичности баллона</w:t>
            </w:r>
          </w:p>
        </w:tc>
        <w:tc>
          <w:tcPr>
            <w:tcW w:w="2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- коррозия контактных ножек;</w:t>
            </w:r>
          </w:p>
        </w:tc>
        <w:tc>
          <w:tcPr>
            <w:tcW w:w="2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Наличие агрессивной среды</w:t>
            </w:r>
          </w:p>
        </w:tc>
        <w:tc>
          <w:tcPr>
            <w:tcW w:w="2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Чистка контакт</w:t>
            </w:r>
            <w:r>
              <w:rPr>
                <w:b w:val="0"/>
                <w:bCs w:val="0"/>
                <w:color w:val="000000"/>
              </w:rPr>
              <w:t>ных ножек разрядника или его замена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- отсутствие разрядника</w:t>
            </w:r>
          </w:p>
        </w:tc>
        <w:tc>
          <w:tcPr>
            <w:tcW w:w="2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Хищение</w:t>
            </w:r>
          </w:p>
        </w:tc>
        <w:tc>
          <w:tcPr>
            <w:tcW w:w="2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Установка разрядника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Угольный разрядник:</w:t>
            </w:r>
          </w:p>
        </w:tc>
        <w:tc>
          <w:tcPr>
            <w:tcW w:w="2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</w:p>
        </w:tc>
        <w:tc>
          <w:tcPr>
            <w:tcW w:w="2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- замыкание пластин;</w:t>
            </w:r>
          </w:p>
        </w:tc>
        <w:tc>
          <w:tcPr>
            <w:tcW w:w="2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Наличие грязи или отсутствие изоляционной прокладки</w:t>
            </w:r>
          </w:p>
        </w:tc>
        <w:tc>
          <w:tcPr>
            <w:tcW w:w="2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Чистка угольных пластин, установка изоляционной прокладки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 xml:space="preserve">- поломка </w:t>
            </w:r>
            <w:r>
              <w:rPr>
                <w:b w:val="0"/>
                <w:bCs w:val="0"/>
                <w:color w:val="000000"/>
              </w:rPr>
              <w:t>или скол пластин;</w:t>
            </w:r>
          </w:p>
        </w:tc>
        <w:tc>
          <w:tcPr>
            <w:tcW w:w="2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Механическое воздействие</w:t>
            </w:r>
          </w:p>
        </w:tc>
        <w:tc>
          <w:tcPr>
            <w:tcW w:w="2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Замена пластины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- отсутствие одной или двух пластин</w:t>
            </w:r>
          </w:p>
        </w:tc>
        <w:tc>
          <w:tcPr>
            <w:tcW w:w="2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Выпадение пластин</w:t>
            </w:r>
          </w:p>
        </w:tc>
        <w:tc>
          <w:tcPr>
            <w:tcW w:w="2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Установка выпавших или новых пластин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Искровой разрядник:</w:t>
            </w:r>
          </w:p>
        </w:tc>
        <w:tc>
          <w:tcPr>
            <w:tcW w:w="2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</w:p>
        </w:tc>
        <w:tc>
          <w:tcPr>
            <w:tcW w:w="2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- касание штифтом пластины;</w:t>
            </w:r>
          </w:p>
        </w:tc>
        <w:tc>
          <w:tcPr>
            <w:tcW w:w="2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Вибрация</w:t>
            </w:r>
          </w:p>
        </w:tc>
        <w:tc>
          <w:tcPr>
            <w:tcW w:w="2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Регулировка по калибру и закрепление штифта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- нарушение ширины разрядного промежутка;</w:t>
            </w:r>
          </w:p>
        </w:tc>
        <w:tc>
          <w:tcPr>
            <w:tcW w:w="2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То же</w:t>
            </w:r>
          </w:p>
        </w:tc>
        <w:tc>
          <w:tcPr>
            <w:tcW w:w="2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- срыв резьбы штифта, гайки или стойки</w:t>
            </w:r>
          </w:p>
        </w:tc>
        <w:tc>
          <w:tcPr>
            <w:tcW w:w="2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Механическое воздействие</w:t>
            </w:r>
          </w:p>
        </w:tc>
        <w:tc>
          <w:tcPr>
            <w:tcW w:w="2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Замена АЗУ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Предохранитель:</w:t>
            </w:r>
          </w:p>
        </w:tc>
        <w:tc>
          <w:tcPr>
            <w:tcW w:w="2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</w:rPr>
            </w:pPr>
          </w:p>
        </w:tc>
        <w:tc>
          <w:tcPr>
            <w:tcW w:w="2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- перегорание плавкой вставки;</w:t>
            </w:r>
          </w:p>
        </w:tc>
        <w:tc>
          <w:tcPr>
            <w:tcW w:w="2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Воздействие сильного тока</w:t>
            </w:r>
          </w:p>
        </w:tc>
        <w:tc>
          <w:tcPr>
            <w:tcW w:w="2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Замена предохранителя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- разбита стеклянная труб</w:t>
            </w:r>
            <w:r>
              <w:rPr>
                <w:b w:val="0"/>
                <w:bCs w:val="0"/>
                <w:color w:val="000000"/>
              </w:rPr>
              <w:t>ка;</w:t>
            </w:r>
          </w:p>
        </w:tc>
        <w:tc>
          <w:tcPr>
            <w:tcW w:w="2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Механическое воздействие</w:t>
            </w:r>
          </w:p>
        </w:tc>
        <w:tc>
          <w:tcPr>
            <w:tcW w:w="2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- подвижность контакта;</w:t>
            </w:r>
          </w:p>
        </w:tc>
        <w:tc>
          <w:tcPr>
            <w:tcW w:w="2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Механическое воздействие</w:t>
            </w:r>
          </w:p>
        </w:tc>
        <w:tc>
          <w:tcPr>
            <w:tcW w:w="2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- коррозия контактов;</w:t>
            </w:r>
          </w:p>
        </w:tc>
        <w:tc>
          <w:tcPr>
            <w:tcW w:w="2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Наличие агрессивной среды</w:t>
            </w:r>
          </w:p>
        </w:tc>
        <w:tc>
          <w:tcPr>
            <w:tcW w:w="2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Чистка контактов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lastRenderedPageBreak/>
              <w:t>- отсутствие предохранителя</w:t>
            </w:r>
          </w:p>
        </w:tc>
        <w:tc>
          <w:tcPr>
            <w:tcW w:w="2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Выпадение предохранителя</w:t>
            </w:r>
          </w:p>
        </w:tc>
        <w:tc>
          <w:tcPr>
            <w:tcW w:w="2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Установка выпавшего или нового предохранителя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Панель ламповая ПЛК7-Д:</w:t>
            </w:r>
          </w:p>
        </w:tc>
        <w:tc>
          <w:tcPr>
            <w:tcW w:w="2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</w:rPr>
            </w:pPr>
          </w:p>
        </w:tc>
        <w:tc>
          <w:tcPr>
            <w:tcW w:w="2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- трещины и сколы фарфорового основания;</w:t>
            </w:r>
          </w:p>
        </w:tc>
        <w:tc>
          <w:tcPr>
            <w:tcW w:w="2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Механическое воздействие</w:t>
            </w:r>
          </w:p>
        </w:tc>
        <w:tc>
          <w:tcPr>
            <w:tcW w:w="2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Замена ламповой панели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- поломка контактных лепестков;</w:t>
            </w:r>
          </w:p>
        </w:tc>
        <w:tc>
          <w:tcPr>
            <w:tcW w:w="2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То же</w:t>
            </w:r>
          </w:p>
        </w:tc>
        <w:tc>
          <w:tcPr>
            <w:tcW w:w="2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- коррозия контактных лепестков</w:t>
            </w:r>
          </w:p>
        </w:tc>
        <w:tc>
          <w:tcPr>
            <w:tcW w:w="2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Наличие агрессивной среды</w:t>
            </w:r>
          </w:p>
        </w:tc>
        <w:tc>
          <w:tcPr>
            <w:tcW w:w="2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Чистка контактных лепестков или за</w:t>
            </w:r>
            <w:r>
              <w:rPr>
                <w:b w:val="0"/>
                <w:bCs w:val="0"/>
                <w:color w:val="000000"/>
              </w:rPr>
              <w:t>мена панели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Основание АЗУ:</w:t>
            </w:r>
          </w:p>
        </w:tc>
        <w:tc>
          <w:tcPr>
            <w:tcW w:w="2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</w:rPr>
            </w:pPr>
          </w:p>
        </w:tc>
        <w:tc>
          <w:tcPr>
            <w:tcW w:w="2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- сколы или трещины;</w:t>
            </w:r>
          </w:p>
        </w:tc>
        <w:tc>
          <w:tcPr>
            <w:tcW w:w="2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Механическое воздействие</w:t>
            </w:r>
          </w:p>
        </w:tc>
        <w:tc>
          <w:tcPr>
            <w:tcW w:w="2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</w:rPr>
              <w:t>Замена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 xml:space="preserve">- </w:t>
            </w:r>
            <w:proofErr w:type="spellStart"/>
            <w:r>
              <w:rPr>
                <w:b w:val="0"/>
                <w:bCs w:val="0"/>
                <w:color w:val="000000"/>
              </w:rPr>
              <w:t>прогорание</w:t>
            </w:r>
            <w:proofErr w:type="spellEnd"/>
            <w:r>
              <w:rPr>
                <w:b w:val="0"/>
                <w:bCs w:val="0"/>
                <w:color w:val="000000"/>
              </w:rPr>
              <w:t xml:space="preserve"> пластмассы в </w:t>
            </w:r>
            <w:proofErr w:type="spellStart"/>
            <w:r>
              <w:rPr>
                <w:b w:val="0"/>
                <w:bCs w:val="0"/>
                <w:color w:val="000000"/>
              </w:rPr>
              <w:t>междуклеммных</w:t>
            </w:r>
            <w:proofErr w:type="spellEnd"/>
            <w:r>
              <w:rPr>
                <w:b w:val="0"/>
                <w:bCs w:val="0"/>
                <w:color w:val="000000"/>
              </w:rPr>
              <w:t xml:space="preserve"> промежутках;</w:t>
            </w:r>
          </w:p>
        </w:tc>
        <w:tc>
          <w:tcPr>
            <w:tcW w:w="2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Воздействие электрического тока в условиях повышенной влажности</w:t>
            </w:r>
          </w:p>
        </w:tc>
        <w:tc>
          <w:tcPr>
            <w:tcW w:w="2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 xml:space="preserve">- понижение электрического сопротивления между </w:t>
            </w:r>
            <w:r>
              <w:rPr>
                <w:b w:val="0"/>
                <w:bCs w:val="0"/>
                <w:color w:val="000000"/>
              </w:rPr>
              <w:t>токопроводящими элементами;</w:t>
            </w:r>
          </w:p>
        </w:tc>
        <w:tc>
          <w:tcPr>
            <w:tcW w:w="2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</w:rPr>
            </w:pPr>
            <w:proofErr w:type="spellStart"/>
            <w:r>
              <w:rPr>
                <w:b w:val="0"/>
                <w:bCs w:val="0"/>
                <w:color w:val="000000"/>
              </w:rPr>
              <w:t>Запыление</w:t>
            </w:r>
            <w:proofErr w:type="spellEnd"/>
            <w:r>
              <w:rPr>
                <w:b w:val="0"/>
                <w:bCs w:val="0"/>
                <w:color w:val="000000"/>
              </w:rPr>
              <w:t xml:space="preserve"> и увлажнение поверхности</w:t>
            </w:r>
          </w:p>
        </w:tc>
        <w:tc>
          <w:tcPr>
            <w:tcW w:w="2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Чистка основания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- слабое крепление к подрозетнику</w:t>
            </w:r>
          </w:p>
        </w:tc>
        <w:tc>
          <w:tcPr>
            <w:tcW w:w="2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Механическое воздействие</w:t>
            </w:r>
          </w:p>
        </w:tc>
        <w:tc>
          <w:tcPr>
            <w:tcW w:w="2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Завинчивание шурупов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Контактная арматура:</w:t>
            </w:r>
          </w:p>
        </w:tc>
        <w:tc>
          <w:tcPr>
            <w:tcW w:w="2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</w:rPr>
            </w:pPr>
          </w:p>
        </w:tc>
        <w:tc>
          <w:tcPr>
            <w:tcW w:w="2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- нарушение прочности крепления жил проводов;</w:t>
            </w:r>
          </w:p>
        </w:tc>
        <w:tc>
          <w:tcPr>
            <w:tcW w:w="2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Вибрация</w:t>
            </w:r>
          </w:p>
        </w:tc>
        <w:tc>
          <w:tcPr>
            <w:tcW w:w="2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 xml:space="preserve">Дополнительное </w:t>
            </w:r>
            <w:r>
              <w:rPr>
                <w:b w:val="0"/>
                <w:bCs w:val="0"/>
                <w:color w:val="000000"/>
              </w:rPr>
              <w:t>крепление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- нарушение прочности крепления к основанию;</w:t>
            </w:r>
          </w:p>
        </w:tc>
        <w:tc>
          <w:tcPr>
            <w:tcW w:w="2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Вибрация</w:t>
            </w:r>
          </w:p>
        </w:tc>
        <w:tc>
          <w:tcPr>
            <w:tcW w:w="2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- поломка или срыв резьбы;</w:t>
            </w:r>
          </w:p>
        </w:tc>
        <w:tc>
          <w:tcPr>
            <w:tcW w:w="2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Механическое воздействие</w:t>
            </w:r>
          </w:p>
        </w:tc>
        <w:tc>
          <w:tcPr>
            <w:tcW w:w="2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Замена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 xml:space="preserve">- отсутствие </w:t>
            </w:r>
            <w:proofErr w:type="spellStart"/>
            <w:r>
              <w:rPr>
                <w:b w:val="0"/>
                <w:bCs w:val="0"/>
                <w:color w:val="000000"/>
              </w:rPr>
              <w:t>клеммных</w:t>
            </w:r>
            <w:proofErr w:type="spellEnd"/>
            <w:r>
              <w:rPr>
                <w:b w:val="0"/>
                <w:bCs w:val="0"/>
                <w:color w:val="000000"/>
              </w:rPr>
              <w:t xml:space="preserve"> винтов;</w:t>
            </w:r>
          </w:p>
        </w:tc>
        <w:tc>
          <w:tcPr>
            <w:tcW w:w="2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Выпадение винтов</w:t>
            </w:r>
          </w:p>
        </w:tc>
        <w:tc>
          <w:tcPr>
            <w:tcW w:w="2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Установке выпавших или новых винтов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- коррозия контактной арматуры</w:t>
            </w:r>
          </w:p>
        </w:tc>
        <w:tc>
          <w:tcPr>
            <w:tcW w:w="2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Наличие а</w:t>
            </w:r>
            <w:r>
              <w:rPr>
                <w:b w:val="0"/>
                <w:bCs w:val="0"/>
                <w:color w:val="000000"/>
              </w:rPr>
              <w:t>грессивной среды</w:t>
            </w:r>
          </w:p>
        </w:tc>
        <w:tc>
          <w:tcPr>
            <w:tcW w:w="2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Чистка контактной арматуры или замена АЗУ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Крышка:</w:t>
            </w:r>
          </w:p>
        </w:tc>
        <w:tc>
          <w:tcPr>
            <w:tcW w:w="2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</w:rPr>
            </w:pPr>
          </w:p>
        </w:tc>
        <w:tc>
          <w:tcPr>
            <w:tcW w:w="2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- поломка;</w:t>
            </w:r>
          </w:p>
        </w:tc>
        <w:tc>
          <w:tcPr>
            <w:tcW w:w="2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Механическое воздействие</w:t>
            </w:r>
          </w:p>
        </w:tc>
        <w:tc>
          <w:tcPr>
            <w:tcW w:w="2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Замена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- отсутствие;</w:t>
            </w:r>
          </w:p>
        </w:tc>
        <w:tc>
          <w:tcPr>
            <w:tcW w:w="2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Выпадение или хищение</w:t>
            </w:r>
          </w:p>
        </w:tc>
        <w:tc>
          <w:tcPr>
            <w:tcW w:w="2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Установка выпавшей или новой крышки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500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- ослабление крепежного винта</w:t>
            </w:r>
          </w:p>
        </w:tc>
        <w:tc>
          <w:tcPr>
            <w:tcW w:w="2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500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Вибрация</w:t>
            </w:r>
          </w:p>
        </w:tc>
        <w:tc>
          <w:tcPr>
            <w:tcW w:w="2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500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Ввинчивание винта (гайки)</w:t>
            </w:r>
          </w:p>
        </w:tc>
      </w:tr>
    </w:tbl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7</w:t>
      </w:r>
      <w:r>
        <w:rPr>
          <w:b w:val="0"/>
          <w:bCs w:val="0"/>
          <w:color w:val="000000"/>
          <w:szCs w:val="24"/>
        </w:rPr>
        <w:t>.2.9. Замена абонентского защитного устройства производится при наличии в нем повреждений, которые нельзя устранить по месту его установки.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7.2.10. При замене или переносе АЗУ на другое место необходимо: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- снять крышку;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- отключить линейные провода от винт</w:t>
      </w:r>
      <w:r>
        <w:rPr>
          <w:b w:val="0"/>
          <w:bCs w:val="0"/>
          <w:color w:val="000000"/>
          <w:szCs w:val="24"/>
        </w:rPr>
        <w:t>овых зажимов "Л";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- отключить жилы абонентской проводки от винтовых зажимов "Т";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- отключить от клеммы заземления "</w:t>
      </w:r>
      <w:proofErr w:type="spellStart"/>
      <w:r>
        <w:rPr>
          <w:b w:val="0"/>
          <w:bCs w:val="0"/>
          <w:color w:val="000000"/>
          <w:szCs w:val="24"/>
        </w:rPr>
        <w:t>З</w:t>
      </w:r>
      <w:proofErr w:type="spellEnd"/>
      <w:r>
        <w:rPr>
          <w:b w:val="0"/>
          <w:bCs w:val="0"/>
          <w:color w:val="000000"/>
          <w:szCs w:val="24"/>
        </w:rPr>
        <w:t>" провод заземления;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color w:val="000000"/>
          <w:szCs w:val="24"/>
        </w:rPr>
      </w:pPr>
      <w:r>
        <w:rPr>
          <w:b w:val="0"/>
          <w:bCs w:val="0"/>
          <w:color w:val="000000"/>
          <w:szCs w:val="24"/>
        </w:rPr>
        <w:t xml:space="preserve">- снять основание АЗУ с подрозетника; 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color w:val="000000"/>
          <w:szCs w:val="24"/>
        </w:rPr>
      </w:pPr>
      <w:r>
        <w:rPr>
          <w:b w:val="0"/>
          <w:bCs w:val="0"/>
          <w:color w:val="000000"/>
          <w:szCs w:val="24"/>
        </w:rPr>
        <w:t>-снять подрозетник.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color w:val="000000"/>
          <w:szCs w:val="24"/>
        </w:rPr>
      </w:pPr>
    </w:p>
    <w:p w:rsidR="00000000" w:rsidRDefault="00CC5009">
      <w:pPr>
        <w:shd w:val="clear" w:color="auto" w:fill="FFFFFF"/>
        <w:ind w:firstLine="284"/>
        <w:jc w:val="center"/>
        <w:rPr>
          <w:b w:val="0"/>
          <w:bCs w:val="0"/>
          <w:i/>
          <w:iCs/>
          <w:color w:val="000000"/>
          <w:szCs w:val="24"/>
        </w:rPr>
      </w:pPr>
      <w:r>
        <w:rPr>
          <w:b w:val="0"/>
          <w:bCs w:val="0"/>
          <w:i/>
          <w:iCs/>
          <w:color w:val="000000"/>
          <w:szCs w:val="24"/>
        </w:rPr>
        <w:t>7.3. Способы определения и устранения повреждений в телефон</w:t>
      </w:r>
      <w:r>
        <w:rPr>
          <w:b w:val="0"/>
          <w:bCs w:val="0"/>
          <w:i/>
          <w:iCs/>
          <w:color w:val="000000"/>
          <w:szCs w:val="24"/>
        </w:rPr>
        <w:t>ных аппаратах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color w:val="000000"/>
          <w:szCs w:val="24"/>
        </w:rPr>
      </w:pP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7.3.1. Повреждения, встречающиеся в телефонных аппаратах, в большинстве случаев устраняются непосредственно на абонентском пункте.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К повреждениям, устраняемым на абонентском пункте, относятся: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 xml:space="preserve">- </w:t>
      </w:r>
      <w:proofErr w:type="spellStart"/>
      <w:r>
        <w:rPr>
          <w:b w:val="0"/>
          <w:bCs w:val="0"/>
          <w:color w:val="000000"/>
          <w:szCs w:val="24"/>
        </w:rPr>
        <w:t>перезаделка</w:t>
      </w:r>
      <w:proofErr w:type="spellEnd"/>
      <w:r>
        <w:rPr>
          <w:b w:val="0"/>
          <w:bCs w:val="0"/>
          <w:color w:val="000000"/>
          <w:szCs w:val="24"/>
        </w:rPr>
        <w:t xml:space="preserve"> или замена микротелефонного или ро</w:t>
      </w:r>
      <w:r>
        <w:rPr>
          <w:b w:val="0"/>
          <w:bCs w:val="0"/>
          <w:color w:val="000000"/>
          <w:szCs w:val="24"/>
        </w:rPr>
        <w:t>зеточного шнура;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- замена микротелефона, микрофонного или телефонного капсюля;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- замена номеронабирателя;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- регулировка звонка;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- регулировка контактных пружин рычажного переключателя;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- замена батареи или отдельных элементов аппарата системы МБ;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 xml:space="preserve">- замена </w:t>
      </w:r>
      <w:r>
        <w:rPr>
          <w:b w:val="0"/>
          <w:bCs w:val="0"/>
          <w:color w:val="000000"/>
          <w:szCs w:val="24"/>
        </w:rPr>
        <w:t>индуктора;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- чистка контактов.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При повреждении рычажного переключателя, конденсатора, звонка, трансформатора и монтажной схемы, аппарат заменяется. Неисправный аппарат сдается для проведения ремонта в мастерской.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lastRenderedPageBreak/>
        <w:t>7.3.2. Проверка и ремонт телефонных аппарат</w:t>
      </w:r>
      <w:r>
        <w:rPr>
          <w:b w:val="0"/>
          <w:bCs w:val="0"/>
          <w:color w:val="000000"/>
          <w:szCs w:val="24"/>
        </w:rPr>
        <w:t>ов на абонентских пунктах производится в следующей последовательности: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- аппарат подвергается внешнему осмотру, очищается снаружи от пыли и загрязнений;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- микротелефон снимается с рычага, расправляется микротелефонный шнур и проверяется на слух исправность</w:t>
      </w:r>
      <w:r>
        <w:rPr>
          <w:b w:val="0"/>
          <w:bCs w:val="0"/>
          <w:color w:val="000000"/>
          <w:szCs w:val="24"/>
        </w:rPr>
        <w:t xml:space="preserve"> микротелефонного и розеточного шнуров (по отсутствию тресков) легким встряхиванием их;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- проверяется крепление розетки или аппарата к стене и крепление розеточного шнура;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- проверяется работа микротелефона, подвертываются все контактные винты, в случае не</w:t>
      </w:r>
      <w:r>
        <w:rPr>
          <w:b w:val="0"/>
          <w:bCs w:val="0"/>
          <w:color w:val="000000"/>
          <w:szCs w:val="24"/>
        </w:rPr>
        <w:t>обходимости заменяются неисправные микротелефонный и телефонный капсюли или микротелефон в целом;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- аппарат открывается, очищается внутри от пыли при помощи волосяной щетки, осматриваются все его детали, проверяется надежность припайки схемных проводников,</w:t>
      </w:r>
      <w:r>
        <w:rPr>
          <w:b w:val="0"/>
          <w:bCs w:val="0"/>
          <w:color w:val="000000"/>
          <w:szCs w:val="24"/>
        </w:rPr>
        <w:t xml:space="preserve"> проверяются и подвертываются все контактные и крепежные винты, при необходимости регулируется звонок и контактные пружины рычажного переключателя.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7.3.3. Регулировка громкости и мелодичности звонка производится путем поворота чашки так, чтобы она то прибл</w:t>
      </w:r>
      <w:r>
        <w:rPr>
          <w:b w:val="0"/>
          <w:bCs w:val="0"/>
          <w:color w:val="000000"/>
          <w:szCs w:val="24"/>
        </w:rPr>
        <w:t>ижалась к якорю с бойком, то удалялась. Одновременно перемещается якорь с бойком относительно полюсов электромагнита. Во время регулировки звонка зазор между чашкой и бойком берется в пределах 0,1÷0,2 мм, а ход якоря 0,4</w:t>
      </w:r>
      <w:r>
        <w:rPr>
          <w:b w:val="0"/>
          <w:bCs w:val="0"/>
          <w:color w:val="000000"/>
          <w:szCs w:val="24"/>
        </w:rPr>
        <w:sym w:font="Symbol" w:char="F0B1"/>
      </w:r>
      <w:r>
        <w:rPr>
          <w:b w:val="0"/>
          <w:bCs w:val="0"/>
          <w:color w:val="000000"/>
          <w:szCs w:val="24"/>
        </w:rPr>
        <w:t>0,1 мм относительно полюсов электро</w:t>
      </w:r>
      <w:r>
        <w:rPr>
          <w:b w:val="0"/>
          <w:bCs w:val="0"/>
          <w:color w:val="000000"/>
          <w:szCs w:val="24"/>
        </w:rPr>
        <w:t>магнита. Чтобы повысить чувствительность звонка в телефонных аппаратах удаленных абонентов ход якоря может быть уменьшен до 0,2 мм.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7.3.4. При проведении ремонта в аппаратах МБ, кроме указанных выше мероприятий, необходимо: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- проверить вольтметром напряжен</w:t>
      </w:r>
      <w:r>
        <w:rPr>
          <w:b w:val="0"/>
          <w:bCs w:val="0"/>
          <w:color w:val="000000"/>
          <w:szCs w:val="24"/>
        </w:rPr>
        <w:t>ие батареи в аппарате, а если оно пониженное, выяснить причину и устранить;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- проверить прочность крепления индуктора и его работу.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7.3.5. Все замеченные неисправности в телефонных аппаратах и их элементах устраняются, в случае необходимости производится з</w:t>
      </w:r>
      <w:r>
        <w:rPr>
          <w:b w:val="0"/>
          <w:bCs w:val="0"/>
          <w:color w:val="000000"/>
          <w:szCs w:val="24"/>
        </w:rPr>
        <w:t>амена деталей или заменяется аппарат.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7.3.6. Перечень наиболее часто встречающихся неисправностей телефонных аппаратов различных типов приведен в табл. 7.3-7.6.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color w:val="000000"/>
          <w:szCs w:val="24"/>
        </w:rPr>
      </w:pPr>
      <w:r>
        <w:rPr>
          <w:b w:val="0"/>
          <w:bCs w:val="0"/>
          <w:color w:val="000000"/>
          <w:szCs w:val="24"/>
        </w:rPr>
        <w:t>7.3.7. После устранения повреждений аппарат проверяется через контрольно-измерительный стол ста</w:t>
      </w:r>
      <w:r>
        <w:rPr>
          <w:b w:val="0"/>
          <w:bCs w:val="0"/>
          <w:color w:val="000000"/>
          <w:szCs w:val="24"/>
        </w:rPr>
        <w:t>нций, на прохождение разговора, слышимость звонка и правильность действия номеронабирателя.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Для проверки номеронабирателя набирают отдельные цифры номера с аппарата абонента и по световому табло на станции или другому прибору контрольно-измерительного стол</w:t>
      </w:r>
      <w:r>
        <w:rPr>
          <w:b w:val="0"/>
          <w:bCs w:val="0"/>
          <w:color w:val="000000"/>
          <w:szCs w:val="24"/>
        </w:rPr>
        <w:t>а определяется правильность набора номера. Для телефонных аппаратов, включенных в необслуживаемые АТС или в АТС, где нет контрольно-измерительного стола, проверкой номеронабирателя является правильность набора номера (АТС райцентра или узловой АТС), две ци</w:t>
      </w:r>
      <w:r>
        <w:rPr>
          <w:b w:val="0"/>
          <w:bCs w:val="0"/>
          <w:color w:val="000000"/>
          <w:szCs w:val="24"/>
        </w:rPr>
        <w:t>фры которого должны быть 0 или 9 и 1.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</w:p>
    <w:p w:rsidR="00000000" w:rsidRDefault="00CC5009">
      <w:pPr>
        <w:shd w:val="clear" w:color="auto" w:fill="FFFFFF"/>
        <w:ind w:firstLine="284"/>
        <w:jc w:val="right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Таблица 7.3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</w:p>
    <w:p w:rsidR="00000000" w:rsidRDefault="00CC5009">
      <w:pPr>
        <w:shd w:val="clear" w:color="auto" w:fill="FFFFFF"/>
        <w:ind w:firstLine="284"/>
        <w:jc w:val="center"/>
        <w:rPr>
          <w:szCs w:val="24"/>
        </w:rPr>
      </w:pPr>
      <w:r>
        <w:rPr>
          <w:szCs w:val="24"/>
        </w:rPr>
        <w:t xml:space="preserve">Признаки, причины и способы устранения повреждений </w:t>
      </w:r>
    </w:p>
    <w:p w:rsidR="00000000" w:rsidRDefault="00CC5009">
      <w:pPr>
        <w:shd w:val="clear" w:color="auto" w:fill="FFFFFF"/>
        <w:ind w:firstLine="284"/>
        <w:jc w:val="center"/>
        <w:rPr>
          <w:szCs w:val="24"/>
        </w:rPr>
      </w:pPr>
      <w:r>
        <w:rPr>
          <w:szCs w:val="24"/>
        </w:rPr>
        <w:t xml:space="preserve">в телефонных аппаратах системы АТС и </w:t>
      </w:r>
      <w:proofErr w:type="spellStart"/>
      <w:r>
        <w:rPr>
          <w:szCs w:val="24"/>
        </w:rPr>
        <w:t>ЦБ-РТС</w:t>
      </w:r>
      <w:proofErr w:type="spellEnd"/>
    </w:p>
    <w:p w:rsidR="00000000" w:rsidRDefault="00CC5009">
      <w:pPr>
        <w:shd w:val="clear" w:color="auto" w:fill="FFFFFF"/>
        <w:ind w:firstLine="284"/>
        <w:jc w:val="center"/>
        <w:rPr>
          <w:b w:val="0"/>
          <w:bCs w:val="0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43"/>
        <w:gridCol w:w="2822"/>
        <w:gridCol w:w="28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500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Признаки повреждения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500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Причины повреждения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500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Способ устранения повреждений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500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500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500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1. Аппарат не работает - при</w:t>
            </w:r>
            <w:r>
              <w:rPr>
                <w:b w:val="0"/>
                <w:bCs w:val="0"/>
                <w:color w:val="000000"/>
              </w:rPr>
              <w:t xml:space="preserve"> снятии микротелефона не прослушивается зуммер ответа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Нет контакта в пружинах рычажного переключателя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Отрегулировать пружины и прочистить контакты от нагара и загрязнений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станции и продувание. При подключении рабочего микро-</w:t>
            </w:r>
          </w:p>
        </w:tc>
        <w:tc>
          <w:tcPr>
            <w:tcW w:w="2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- Обрыв в розетке или розеточн</w:t>
            </w:r>
            <w:r>
              <w:rPr>
                <w:b w:val="0"/>
                <w:bCs w:val="0"/>
                <w:color w:val="000000"/>
              </w:rPr>
              <w:t>ом шнуре</w:t>
            </w:r>
          </w:p>
        </w:tc>
        <w:tc>
          <w:tcPr>
            <w:tcW w:w="2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- Устранить неисправность или заменить шнур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телефона к клеммам розетки зуммер ответа станции слышен</w:t>
            </w:r>
          </w:p>
        </w:tc>
        <w:tc>
          <w:tcPr>
            <w:tcW w:w="2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- Разомкнуты импульсные пружины номеронабирателя или обрыв в его шнуре</w:t>
            </w:r>
          </w:p>
        </w:tc>
        <w:tc>
          <w:tcPr>
            <w:tcW w:w="2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- Заменить номеронабиратель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</w:p>
        </w:tc>
        <w:tc>
          <w:tcPr>
            <w:tcW w:w="2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- Замкнуты шунтирующие контакты номеронабират</w:t>
            </w:r>
            <w:r>
              <w:rPr>
                <w:b w:val="0"/>
                <w:bCs w:val="0"/>
                <w:color w:val="000000"/>
              </w:rPr>
              <w:t>еля</w:t>
            </w:r>
          </w:p>
        </w:tc>
        <w:tc>
          <w:tcPr>
            <w:tcW w:w="2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- Заменить номеронабиратель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</w:p>
        </w:tc>
        <w:tc>
          <w:tcPr>
            <w:tcW w:w="2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- Обрыв в линейной обмотке трансформатора</w:t>
            </w:r>
          </w:p>
        </w:tc>
        <w:tc>
          <w:tcPr>
            <w:tcW w:w="2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- Заменить аппарат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CC5009">
            <w:pPr>
              <w:rPr>
                <w:b w:val="0"/>
                <w:bCs w:val="0"/>
              </w:rPr>
            </w:pPr>
          </w:p>
        </w:tc>
        <w:tc>
          <w:tcPr>
            <w:tcW w:w="283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 xml:space="preserve">- Неисправен микротелефон </w:t>
            </w:r>
            <w:r>
              <w:rPr>
                <w:b w:val="0"/>
                <w:bCs w:val="0"/>
                <w:color w:val="000000"/>
              </w:rPr>
              <w:lastRenderedPageBreak/>
              <w:t>или его шнур</w:t>
            </w:r>
          </w:p>
        </w:tc>
        <w:tc>
          <w:tcPr>
            <w:tcW w:w="281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lastRenderedPageBreak/>
              <w:t xml:space="preserve">- Заменить микротелефон или </w:t>
            </w:r>
            <w:r>
              <w:rPr>
                <w:b w:val="0"/>
                <w:bCs w:val="0"/>
                <w:color w:val="000000"/>
              </w:rPr>
              <w:lastRenderedPageBreak/>
              <w:t>шнур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lastRenderedPageBreak/>
              <w:t>2. Прием отсутствует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- Обрыв в обмотках телефона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- Заменить капсюль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rPr>
                <w:b w:val="0"/>
                <w:bCs w:val="0"/>
              </w:rPr>
            </w:pPr>
          </w:p>
        </w:tc>
        <w:tc>
          <w:tcPr>
            <w:tcW w:w="2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- Обрыв в микрот</w:t>
            </w:r>
            <w:r>
              <w:rPr>
                <w:b w:val="0"/>
                <w:bCs w:val="0"/>
                <w:color w:val="000000"/>
              </w:rPr>
              <w:t>елефонном шнуре</w:t>
            </w:r>
          </w:p>
        </w:tc>
        <w:tc>
          <w:tcPr>
            <w:tcW w:w="2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- Заменить шнур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rPr>
                <w:b w:val="0"/>
                <w:bCs w:val="0"/>
              </w:rPr>
            </w:pPr>
          </w:p>
        </w:tc>
        <w:tc>
          <w:tcPr>
            <w:tcW w:w="2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- Неправильно включен микротелефонный шнур</w:t>
            </w:r>
          </w:p>
        </w:tc>
        <w:tc>
          <w:tcPr>
            <w:tcW w:w="2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- Включить шнур правильно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rPr>
                <w:b w:val="0"/>
                <w:bCs w:val="0"/>
              </w:rPr>
            </w:pPr>
          </w:p>
        </w:tc>
        <w:tc>
          <w:tcPr>
            <w:tcW w:w="2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- Замкнуты контакты номеронабирателя, шунтирующие телефон</w:t>
            </w:r>
          </w:p>
        </w:tc>
        <w:tc>
          <w:tcPr>
            <w:tcW w:w="2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- Заменить номеронабиратель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CC5009">
            <w:pPr>
              <w:shd w:val="clear" w:color="auto" w:fill="FFFFFF"/>
              <w:jc w:val="both"/>
              <w:rPr>
                <w:b w:val="0"/>
                <w:bCs w:val="0"/>
              </w:rPr>
            </w:pPr>
          </w:p>
        </w:tc>
        <w:tc>
          <w:tcPr>
            <w:tcW w:w="283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- Обрыв в обмотках трансформатора</w:t>
            </w:r>
          </w:p>
        </w:tc>
        <w:tc>
          <w:tcPr>
            <w:tcW w:w="281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CC5009">
            <w:pPr>
              <w:shd w:val="clear" w:color="auto" w:fill="FFFFFF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- Заменить аппарат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shd w:val="clear" w:color="auto" w:fill="FFFFFF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 Уровен</w:t>
            </w:r>
            <w:r>
              <w:rPr>
                <w:b w:val="0"/>
                <w:bCs w:val="0"/>
              </w:rPr>
              <w:t>ь приема недостаточный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 неисправен телефонный капсюль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 Заменить капсюль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CC5009">
            <w:pPr>
              <w:shd w:val="clear" w:color="auto" w:fill="FFFFFF"/>
              <w:jc w:val="both"/>
              <w:rPr>
                <w:b w:val="0"/>
                <w:bCs w:val="0"/>
              </w:rPr>
            </w:pPr>
          </w:p>
        </w:tc>
        <w:tc>
          <w:tcPr>
            <w:tcW w:w="283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- поврежден </w:t>
            </w:r>
            <w:proofErr w:type="spellStart"/>
            <w:r>
              <w:rPr>
                <w:b w:val="0"/>
                <w:bCs w:val="0"/>
              </w:rPr>
              <w:t>фриттер</w:t>
            </w:r>
            <w:proofErr w:type="spellEnd"/>
          </w:p>
        </w:tc>
        <w:tc>
          <w:tcPr>
            <w:tcW w:w="281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- Заменить </w:t>
            </w:r>
            <w:proofErr w:type="spellStart"/>
            <w:r>
              <w:rPr>
                <w:b w:val="0"/>
                <w:bCs w:val="0"/>
              </w:rPr>
              <w:t>фриттер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shd w:val="clear" w:color="auto" w:fill="FFFFFF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4. Передача отсутствует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 неисправен микрофонный капсюль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  <w:r>
              <w:rPr>
                <w:b w:val="0"/>
                <w:bCs w:val="0"/>
                <w:color w:val="000000"/>
              </w:rPr>
              <w:t xml:space="preserve"> Заменить капсюль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shd w:val="clear" w:color="auto" w:fill="FFFFFF"/>
              <w:jc w:val="both"/>
              <w:rPr>
                <w:b w:val="0"/>
                <w:bCs w:val="0"/>
              </w:rPr>
            </w:pPr>
          </w:p>
        </w:tc>
        <w:tc>
          <w:tcPr>
            <w:tcW w:w="2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 неисправен микротелефонный шнур</w:t>
            </w:r>
          </w:p>
        </w:tc>
        <w:tc>
          <w:tcPr>
            <w:tcW w:w="2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- Заменить шнур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CC5009">
            <w:pPr>
              <w:shd w:val="clear" w:color="auto" w:fill="FFFFFF"/>
              <w:jc w:val="both"/>
              <w:rPr>
                <w:b w:val="0"/>
                <w:bCs w:val="0"/>
              </w:rPr>
            </w:pPr>
          </w:p>
        </w:tc>
        <w:tc>
          <w:tcPr>
            <w:tcW w:w="283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 неправил</w:t>
            </w:r>
            <w:r>
              <w:rPr>
                <w:b w:val="0"/>
                <w:bCs w:val="0"/>
              </w:rPr>
              <w:t>ьно включен микротелефонный шнур</w:t>
            </w:r>
          </w:p>
        </w:tc>
        <w:tc>
          <w:tcPr>
            <w:tcW w:w="281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 xml:space="preserve">- Включить шнур правильно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CC5009">
            <w:pPr>
              <w:shd w:val="clear" w:color="auto" w:fill="FFFFFF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5. Уровень передачи недостаточный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 неисправен микрофонный капсюль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  <w:r>
              <w:rPr>
                <w:b w:val="0"/>
                <w:bCs w:val="0"/>
                <w:color w:val="000000"/>
              </w:rPr>
              <w:t xml:space="preserve"> Заменить капсюль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shd w:val="clear" w:color="auto" w:fill="FFFFFF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6. Слышен треск в телефоне или прерывается разговор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 неисправен микрофонный капсюль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  <w:r>
              <w:rPr>
                <w:b w:val="0"/>
                <w:bCs w:val="0"/>
                <w:color w:val="000000"/>
              </w:rPr>
              <w:t xml:space="preserve"> Заменить капсюль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shd w:val="clear" w:color="auto" w:fill="FFFFFF"/>
              <w:jc w:val="both"/>
              <w:rPr>
                <w:b w:val="0"/>
                <w:bCs w:val="0"/>
              </w:rPr>
            </w:pPr>
          </w:p>
        </w:tc>
        <w:tc>
          <w:tcPr>
            <w:tcW w:w="2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- </w:t>
            </w:r>
            <w:r>
              <w:rPr>
                <w:b w:val="0"/>
                <w:bCs w:val="0"/>
              </w:rPr>
              <w:t>кратковременное сообщение или обрыв жил в микротелефонном шнуре</w:t>
            </w:r>
          </w:p>
        </w:tc>
        <w:tc>
          <w:tcPr>
            <w:tcW w:w="2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- Заменить шнур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shd w:val="clear" w:color="auto" w:fill="FFFFFF"/>
              <w:jc w:val="both"/>
              <w:rPr>
                <w:b w:val="0"/>
                <w:bCs w:val="0"/>
              </w:rPr>
            </w:pPr>
          </w:p>
        </w:tc>
        <w:tc>
          <w:tcPr>
            <w:tcW w:w="2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- </w:t>
            </w:r>
            <w:proofErr w:type="spellStart"/>
            <w:r>
              <w:rPr>
                <w:b w:val="0"/>
                <w:bCs w:val="0"/>
              </w:rPr>
              <w:t>разрегулировалась</w:t>
            </w:r>
            <w:proofErr w:type="spellEnd"/>
            <w:r>
              <w:rPr>
                <w:b w:val="0"/>
                <w:bCs w:val="0"/>
              </w:rPr>
              <w:t xml:space="preserve"> (ослабла) контактная пружина в гнезде микрофона</w:t>
            </w:r>
          </w:p>
        </w:tc>
        <w:tc>
          <w:tcPr>
            <w:tcW w:w="2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 Отрегулировать контактную пружину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shd w:val="clear" w:color="auto" w:fill="FFFFFF"/>
              <w:jc w:val="both"/>
              <w:rPr>
                <w:b w:val="0"/>
                <w:bCs w:val="0"/>
              </w:rPr>
            </w:pPr>
          </w:p>
        </w:tc>
        <w:tc>
          <w:tcPr>
            <w:tcW w:w="2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 неисправность в монтажной схеме аппарата</w:t>
            </w:r>
          </w:p>
        </w:tc>
        <w:tc>
          <w:tcPr>
            <w:tcW w:w="2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 Заменить аппарат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CC5009">
            <w:pPr>
              <w:shd w:val="clear" w:color="auto" w:fill="FFFFFF"/>
              <w:jc w:val="both"/>
              <w:rPr>
                <w:b w:val="0"/>
                <w:bCs w:val="0"/>
              </w:rPr>
            </w:pPr>
          </w:p>
        </w:tc>
        <w:tc>
          <w:tcPr>
            <w:tcW w:w="283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 пл</w:t>
            </w:r>
            <w:r>
              <w:rPr>
                <w:b w:val="0"/>
                <w:bCs w:val="0"/>
              </w:rPr>
              <w:t xml:space="preserve">охо завернуты </w:t>
            </w:r>
            <w:proofErr w:type="spellStart"/>
            <w:r>
              <w:rPr>
                <w:b w:val="0"/>
                <w:bCs w:val="0"/>
              </w:rPr>
              <w:t>клеммные</w:t>
            </w:r>
            <w:proofErr w:type="spellEnd"/>
            <w:r>
              <w:rPr>
                <w:b w:val="0"/>
                <w:bCs w:val="0"/>
              </w:rPr>
              <w:t xml:space="preserve"> винты в аппарате или розетке</w:t>
            </w:r>
          </w:p>
        </w:tc>
        <w:tc>
          <w:tcPr>
            <w:tcW w:w="281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- Проверить и завернуть до отказа все </w:t>
            </w:r>
            <w:proofErr w:type="spellStart"/>
            <w:r>
              <w:rPr>
                <w:b w:val="0"/>
                <w:bCs w:val="0"/>
              </w:rPr>
              <w:t>клемные</w:t>
            </w:r>
            <w:proofErr w:type="spellEnd"/>
            <w:r>
              <w:rPr>
                <w:b w:val="0"/>
                <w:bCs w:val="0"/>
              </w:rPr>
              <w:t xml:space="preserve"> винты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CC5009">
            <w:pPr>
              <w:shd w:val="clear" w:color="auto" w:fill="FFFFFF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7. Сильно прослушивается продувание и собственный голос при разговоре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- неправильно присоединены жилы микротелефонного шнура 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 включить шнур правильно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shd w:val="clear" w:color="auto" w:fill="FFFFFF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8. Не поступает вызов со станции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 нет контакта между пружинами рычажного переключателя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 Отрегулировать и очистить контактные пружины рычажного переключателя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shd w:val="clear" w:color="auto" w:fill="FFFFFF"/>
              <w:jc w:val="both"/>
              <w:rPr>
                <w:b w:val="0"/>
                <w:bCs w:val="0"/>
              </w:rPr>
            </w:pPr>
          </w:p>
        </w:tc>
        <w:tc>
          <w:tcPr>
            <w:tcW w:w="2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 обрыв в проводниках, идущих к звонку</w:t>
            </w:r>
          </w:p>
        </w:tc>
        <w:tc>
          <w:tcPr>
            <w:tcW w:w="2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 Устранить обрыв проводников или заменить аппарат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shd w:val="clear" w:color="auto" w:fill="FFFFFF"/>
              <w:jc w:val="both"/>
              <w:rPr>
                <w:b w:val="0"/>
                <w:bCs w:val="0"/>
              </w:rPr>
            </w:pPr>
          </w:p>
        </w:tc>
        <w:tc>
          <w:tcPr>
            <w:tcW w:w="2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  <w:r>
              <w:rPr>
                <w:b w:val="0"/>
                <w:bCs w:val="0"/>
              </w:rPr>
              <w:t xml:space="preserve"> неисправен механизм звонка или регулятор громкости</w:t>
            </w:r>
          </w:p>
        </w:tc>
        <w:tc>
          <w:tcPr>
            <w:tcW w:w="2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 Устранить неисправность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CC5009">
            <w:pPr>
              <w:shd w:val="clear" w:color="auto" w:fill="FFFFFF"/>
              <w:jc w:val="both"/>
              <w:rPr>
                <w:b w:val="0"/>
                <w:bCs w:val="0"/>
              </w:rPr>
            </w:pPr>
          </w:p>
        </w:tc>
        <w:tc>
          <w:tcPr>
            <w:tcW w:w="283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 обрыв или короткое замыкание в обмотках катушек звонка</w:t>
            </w:r>
          </w:p>
        </w:tc>
        <w:tc>
          <w:tcPr>
            <w:tcW w:w="281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 Заменить аппарат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CC5009">
            <w:pPr>
              <w:shd w:val="clear" w:color="auto" w:fill="FFFFFF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9. Вызов со станции поступает, но звучание звонка слабое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- </w:t>
            </w:r>
            <w:proofErr w:type="spellStart"/>
            <w:r>
              <w:rPr>
                <w:b w:val="0"/>
                <w:bCs w:val="0"/>
              </w:rPr>
              <w:t>разрегулирован</w:t>
            </w:r>
            <w:proofErr w:type="spellEnd"/>
            <w:r>
              <w:rPr>
                <w:b w:val="0"/>
                <w:bCs w:val="0"/>
              </w:rPr>
              <w:t xml:space="preserve"> звонок (сдвинуты чашки, я</w:t>
            </w:r>
            <w:r>
              <w:rPr>
                <w:b w:val="0"/>
                <w:bCs w:val="0"/>
              </w:rPr>
              <w:t xml:space="preserve">корь колеблется слабо) 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 Отрегулировать звонок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shd w:val="clear" w:color="auto" w:fill="FFFFFF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10. При </w:t>
            </w:r>
            <w:proofErr w:type="gramStart"/>
            <w:r>
              <w:rPr>
                <w:b w:val="0"/>
                <w:bCs w:val="0"/>
              </w:rPr>
              <w:t>положенном</w:t>
            </w:r>
            <w:proofErr w:type="gramEnd"/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 неисправен конденсатор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 Заменить аппарат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shd w:val="clear" w:color="auto" w:fill="FFFFFF"/>
              <w:jc w:val="both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микротелефоне</w:t>
            </w:r>
            <w:proofErr w:type="gramEnd"/>
            <w:r>
              <w:rPr>
                <w:b w:val="0"/>
                <w:bCs w:val="0"/>
              </w:rPr>
              <w:t xml:space="preserve"> на рычажный переключатель на станции</w:t>
            </w:r>
          </w:p>
        </w:tc>
        <w:tc>
          <w:tcPr>
            <w:tcW w:w="2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 замкнуты жилы розеточного шнура</w:t>
            </w:r>
          </w:p>
        </w:tc>
        <w:tc>
          <w:tcPr>
            <w:tcW w:w="2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 Заменить розеточный шнур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shd w:val="clear" w:color="auto" w:fill="FFFFFF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получается вызов. Отбой не по</w:t>
            </w:r>
            <w:r>
              <w:rPr>
                <w:b w:val="0"/>
                <w:bCs w:val="0"/>
              </w:rPr>
              <w:t>лучается</w:t>
            </w:r>
          </w:p>
        </w:tc>
        <w:tc>
          <w:tcPr>
            <w:tcW w:w="2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 неисправность монтажной схемы</w:t>
            </w:r>
          </w:p>
        </w:tc>
        <w:tc>
          <w:tcPr>
            <w:tcW w:w="2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 Заменить аппарат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CC5009">
            <w:pPr>
              <w:shd w:val="clear" w:color="auto" w:fill="FFFFFF"/>
              <w:jc w:val="both"/>
              <w:rPr>
                <w:b w:val="0"/>
                <w:bCs w:val="0"/>
              </w:rPr>
            </w:pPr>
          </w:p>
        </w:tc>
        <w:tc>
          <w:tcPr>
            <w:tcW w:w="283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 не переключаются контактные пружины рычажного переключателя</w:t>
            </w:r>
          </w:p>
        </w:tc>
        <w:tc>
          <w:tcPr>
            <w:tcW w:w="281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 Отрегулировать контактные пружины переключателя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CC5009">
            <w:pPr>
              <w:shd w:val="clear" w:color="auto" w:fill="FFFFFF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11. При наборе номера </w:t>
            </w:r>
            <w:proofErr w:type="spellStart"/>
            <w:r>
              <w:rPr>
                <w:b w:val="0"/>
                <w:bCs w:val="0"/>
              </w:rPr>
              <w:lastRenderedPageBreak/>
              <w:t>подзванивает</w:t>
            </w:r>
            <w:proofErr w:type="spellEnd"/>
            <w:r>
              <w:rPr>
                <w:b w:val="0"/>
                <w:bCs w:val="0"/>
              </w:rPr>
              <w:t xml:space="preserve"> звонок аппарата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 xml:space="preserve">- </w:t>
            </w:r>
            <w:proofErr w:type="spellStart"/>
            <w:r>
              <w:rPr>
                <w:b w:val="0"/>
                <w:bCs w:val="0"/>
              </w:rPr>
              <w:t>разрегулированы</w:t>
            </w:r>
            <w:proofErr w:type="spellEnd"/>
            <w:r>
              <w:rPr>
                <w:b w:val="0"/>
                <w:bCs w:val="0"/>
              </w:rPr>
              <w:t xml:space="preserve"> контактные </w:t>
            </w:r>
            <w:r>
              <w:rPr>
                <w:b w:val="0"/>
                <w:bCs w:val="0"/>
              </w:rPr>
              <w:lastRenderedPageBreak/>
              <w:t>пружины рычажного переключателя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 xml:space="preserve">- отрегулировать контактные </w:t>
            </w:r>
            <w:r>
              <w:rPr>
                <w:b w:val="0"/>
                <w:bCs w:val="0"/>
              </w:rPr>
              <w:lastRenderedPageBreak/>
              <w:t>пружины переключателя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5009">
            <w:pPr>
              <w:shd w:val="clear" w:color="auto" w:fill="FFFFFF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12. Набор номера не проходит или номер набирается с ошибкой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 неисправен номеронабиратель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 заменить номеронабиратель</w:t>
            </w:r>
          </w:p>
        </w:tc>
      </w:tr>
    </w:tbl>
    <w:p w:rsidR="00000000" w:rsidRDefault="00CC5009">
      <w:pPr>
        <w:shd w:val="clear" w:color="auto" w:fill="FFFFFF"/>
        <w:ind w:firstLine="284"/>
        <w:rPr>
          <w:b w:val="0"/>
          <w:bCs w:val="0"/>
          <w:szCs w:val="24"/>
        </w:rPr>
      </w:pPr>
    </w:p>
    <w:p w:rsidR="00000000" w:rsidRDefault="00CC5009">
      <w:pPr>
        <w:shd w:val="clear" w:color="auto" w:fill="FFFFFF"/>
        <w:ind w:firstLine="284"/>
        <w:jc w:val="center"/>
        <w:rPr>
          <w:b w:val="0"/>
          <w:bCs w:val="0"/>
          <w:i/>
          <w:iCs/>
          <w:color w:val="000000"/>
          <w:szCs w:val="24"/>
        </w:rPr>
      </w:pPr>
      <w:r>
        <w:rPr>
          <w:b w:val="0"/>
          <w:bCs w:val="0"/>
          <w:i/>
          <w:iCs/>
          <w:color w:val="000000"/>
          <w:szCs w:val="24"/>
        </w:rPr>
        <w:t>7.4. Способы устранения повреждений таксофонов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7.4.1</w:t>
      </w:r>
      <w:r>
        <w:rPr>
          <w:b w:val="0"/>
          <w:bCs w:val="0"/>
          <w:color w:val="000000"/>
          <w:szCs w:val="24"/>
        </w:rPr>
        <w:t>. Встречающиеся в таксофонах повреждения весьма разнообразны. Некоторые из них могут устраняться непосредственно на месте установки, другие в мастерских.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На месте установки таксофона, в основном, устраняются повреждения в микротелефонной трубке, микротелеф</w:t>
      </w:r>
      <w:r>
        <w:rPr>
          <w:b w:val="0"/>
          <w:bCs w:val="0"/>
          <w:color w:val="000000"/>
          <w:szCs w:val="24"/>
        </w:rPr>
        <w:t>онном шнуре, номеронабирателе и монетоприемнике.</w:t>
      </w:r>
    </w:p>
    <w:p w:rsidR="00000000" w:rsidRDefault="00CC5009">
      <w:pPr>
        <w:shd w:val="clear" w:color="auto" w:fill="FFFFFF"/>
        <w:ind w:firstLine="284"/>
        <w:rPr>
          <w:b w:val="0"/>
          <w:bCs w:val="0"/>
          <w:szCs w:val="24"/>
        </w:rPr>
      </w:pPr>
    </w:p>
    <w:p w:rsidR="00000000" w:rsidRDefault="00CC5009">
      <w:pPr>
        <w:shd w:val="clear" w:color="auto" w:fill="FFFFFF"/>
        <w:ind w:firstLine="284"/>
        <w:jc w:val="right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Таблица 7.4</w:t>
      </w:r>
    </w:p>
    <w:p w:rsidR="00000000" w:rsidRDefault="00CC5009">
      <w:pPr>
        <w:shd w:val="clear" w:color="auto" w:fill="FFFFFF"/>
        <w:ind w:firstLine="284"/>
        <w:rPr>
          <w:b w:val="0"/>
          <w:bCs w:val="0"/>
          <w:szCs w:val="24"/>
        </w:rPr>
      </w:pPr>
    </w:p>
    <w:p w:rsidR="00000000" w:rsidRDefault="00CC5009">
      <w:pPr>
        <w:shd w:val="clear" w:color="auto" w:fill="FFFFFF"/>
        <w:ind w:firstLine="284"/>
        <w:jc w:val="center"/>
        <w:rPr>
          <w:color w:val="000000"/>
          <w:szCs w:val="24"/>
        </w:rPr>
      </w:pPr>
      <w:r>
        <w:rPr>
          <w:color w:val="000000"/>
          <w:szCs w:val="24"/>
        </w:rPr>
        <w:t>Признаки, причины и способы устранения повреждений в телефонных аппаратах,</w:t>
      </w:r>
    </w:p>
    <w:p w:rsidR="00000000" w:rsidRDefault="00CC5009">
      <w:pPr>
        <w:shd w:val="clear" w:color="auto" w:fill="FFFFFF"/>
        <w:ind w:firstLine="284"/>
        <w:jc w:val="center"/>
        <w:rPr>
          <w:b w:val="0"/>
          <w:bCs w:val="0"/>
          <w:color w:val="000000"/>
          <w:szCs w:val="24"/>
        </w:rPr>
      </w:pPr>
      <w:r>
        <w:rPr>
          <w:color w:val="000000"/>
          <w:szCs w:val="24"/>
        </w:rPr>
        <w:t>включенных по системе "Директор-секретарь" с одним звонком у секретаря</w:t>
      </w:r>
    </w:p>
    <w:p w:rsidR="00000000" w:rsidRDefault="00CC5009">
      <w:pPr>
        <w:shd w:val="clear" w:color="auto" w:fill="FFFFFF"/>
        <w:tabs>
          <w:tab w:val="left" w:pos="3969"/>
        </w:tabs>
        <w:ind w:firstLine="284"/>
        <w:jc w:val="both"/>
        <w:rPr>
          <w:b w:val="0"/>
          <w:bCs w:val="0"/>
          <w:color w:val="000000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03"/>
        <w:gridCol w:w="2722"/>
        <w:gridCol w:w="27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5009">
            <w:pPr>
              <w:tabs>
                <w:tab w:val="left" w:pos="3969"/>
              </w:tabs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Признаки повреждения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5009">
            <w:pPr>
              <w:tabs>
                <w:tab w:val="left" w:pos="3969"/>
              </w:tabs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Причина повреждения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5009">
            <w:pPr>
              <w:tabs>
                <w:tab w:val="left" w:pos="3969"/>
              </w:tabs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Спосо</w:t>
            </w:r>
            <w:r>
              <w:rPr>
                <w:b w:val="0"/>
                <w:bCs w:val="0"/>
              </w:rPr>
              <w:t>б устранения повреждения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5009">
            <w:pPr>
              <w:tabs>
                <w:tab w:val="left" w:pos="3969"/>
              </w:tabs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5009">
            <w:pPr>
              <w:tabs>
                <w:tab w:val="left" w:pos="3969"/>
              </w:tabs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5009">
            <w:pPr>
              <w:tabs>
                <w:tab w:val="left" w:pos="3969"/>
              </w:tabs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tabs>
                <w:tab w:val="left" w:pos="3969"/>
              </w:tabs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1. Основной аппарат работает нормально, а дополнительный не работает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tabs>
                <w:tab w:val="left" w:pos="3969"/>
              </w:tabs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а) нет контакта между пружинами рычажного переключателя основного аппарата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tabs>
                <w:tab w:val="left" w:pos="3969"/>
              </w:tabs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а) отрегулировать контактные пружины рычажного переключателя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tabs>
                <w:tab w:val="left" w:pos="3969"/>
              </w:tabs>
              <w:jc w:val="both"/>
              <w:rPr>
                <w:b w:val="0"/>
                <w:bCs w:val="0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tabs>
                <w:tab w:val="left" w:pos="3969"/>
              </w:tabs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б) обрыв проводо</w:t>
            </w:r>
            <w:r>
              <w:rPr>
                <w:b w:val="0"/>
                <w:bCs w:val="0"/>
              </w:rPr>
              <w:t>в, соединяющих аппараты</w:t>
            </w:r>
          </w:p>
        </w:tc>
        <w:tc>
          <w:tcPr>
            <w:tcW w:w="27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tabs>
                <w:tab w:val="left" w:pos="3969"/>
              </w:tabs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б) устранить обрыв проводов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tabs>
                <w:tab w:val="left" w:pos="3969"/>
              </w:tabs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2. В дополнительном аппарате слышны разговоры, ведущиеся с основного аппарата</w:t>
            </w:r>
          </w:p>
        </w:tc>
        <w:tc>
          <w:tcPr>
            <w:tcW w:w="2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tabs>
                <w:tab w:val="left" w:pos="3969"/>
              </w:tabs>
              <w:jc w:val="both"/>
            </w:pPr>
            <w:r>
              <w:rPr>
                <w:b w:val="0"/>
                <w:bCs w:val="0"/>
                <w:color w:val="000000"/>
              </w:rPr>
              <w:t>а) нарушена регулировка контактных пружин рычажного переключателя основного аппарата</w:t>
            </w:r>
          </w:p>
        </w:tc>
        <w:tc>
          <w:tcPr>
            <w:tcW w:w="27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tabs>
                <w:tab w:val="left" w:pos="3969"/>
              </w:tabs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а) отрегулировать контакты пружины рычаж</w:t>
            </w:r>
            <w:r>
              <w:rPr>
                <w:b w:val="0"/>
                <w:bCs w:val="0"/>
                <w:color w:val="000000"/>
              </w:rPr>
              <w:t>ного переключателя основного аппарата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tabs>
                <w:tab w:val="left" w:pos="3969"/>
              </w:tabs>
              <w:jc w:val="both"/>
              <w:rPr>
                <w:b w:val="0"/>
                <w:bCs w:val="0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tabs>
                <w:tab w:val="left" w:pos="3969"/>
              </w:tabs>
              <w:jc w:val="both"/>
            </w:pPr>
            <w:r>
              <w:rPr>
                <w:b w:val="0"/>
                <w:bCs w:val="0"/>
                <w:color w:val="000000"/>
              </w:rPr>
              <w:t>б) неправильно включены провода 1x2</w:t>
            </w:r>
          </w:p>
        </w:tc>
        <w:tc>
          <w:tcPr>
            <w:tcW w:w="27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tabs>
                <w:tab w:val="left" w:pos="3969"/>
              </w:tabs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б) включить провода 1x2 правильно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tabs>
                <w:tab w:val="left" w:pos="3969"/>
              </w:tabs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 xml:space="preserve">3. Во время набора номера с дополнительного аппарата в основном аппарате </w:t>
            </w:r>
            <w:proofErr w:type="spellStart"/>
            <w:r>
              <w:rPr>
                <w:b w:val="0"/>
                <w:bCs w:val="0"/>
                <w:color w:val="000000"/>
              </w:rPr>
              <w:t>подзванивает</w:t>
            </w:r>
            <w:proofErr w:type="spellEnd"/>
            <w:r>
              <w:rPr>
                <w:b w:val="0"/>
                <w:bCs w:val="0"/>
                <w:color w:val="000000"/>
              </w:rPr>
              <w:t xml:space="preserve"> звонок</w:t>
            </w:r>
          </w:p>
        </w:tc>
        <w:tc>
          <w:tcPr>
            <w:tcW w:w="2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tabs>
                <w:tab w:val="left" w:pos="3969"/>
              </w:tabs>
              <w:jc w:val="both"/>
            </w:pPr>
            <w:r>
              <w:rPr>
                <w:b w:val="0"/>
                <w:bCs w:val="0"/>
                <w:color w:val="000000"/>
              </w:rPr>
              <w:t xml:space="preserve">а) нарушена регулировка контактных пружин рычажного </w:t>
            </w:r>
            <w:r>
              <w:rPr>
                <w:b w:val="0"/>
                <w:bCs w:val="0"/>
                <w:color w:val="000000"/>
              </w:rPr>
              <w:t>переключателя основного аппарата</w:t>
            </w:r>
          </w:p>
        </w:tc>
        <w:tc>
          <w:tcPr>
            <w:tcW w:w="27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tabs>
                <w:tab w:val="left" w:pos="3969"/>
              </w:tabs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а) отрегулировать контакты пружины рычажного переключателя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tabs>
                <w:tab w:val="left" w:pos="3969"/>
              </w:tabs>
              <w:jc w:val="both"/>
              <w:rPr>
                <w:b w:val="0"/>
                <w:bCs w:val="0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tabs>
                <w:tab w:val="left" w:pos="3969"/>
              </w:tabs>
              <w:jc w:val="both"/>
            </w:pPr>
            <w:r>
              <w:rPr>
                <w:b w:val="0"/>
                <w:bCs w:val="0"/>
                <w:color w:val="000000"/>
              </w:rPr>
              <w:t>б) неправильно включены провода 1x2</w:t>
            </w:r>
          </w:p>
        </w:tc>
        <w:tc>
          <w:tcPr>
            <w:tcW w:w="27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tabs>
                <w:tab w:val="left" w:pos="3969"/>
              </w:tabs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б) включить провода 1x2 правильно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tabs>
                <w:tab w:val="left" w:pos="3969"/>
              </w:tabs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 xml:space="preserve">4. При снятии микротелефона с основного аппарата после сообщения о вызове, поступившего на </w:t>
            </w:r>
            <w:r>
              <w:rPr>
                <w:b w:val="0"/>
                <w:bCs w:val="0"/>
                <w:color w:val="000000"/>
              </w:rPr>
              <w:t>дополнительный аппарат, получается преждевременный отбой</w:t>
            </w:r>
          </w:p>
        </w:tc>
        <w:tc>
          <w:tcPr>
            <w:tcW w:w="2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tabs>
                <w:tab w:val="left" w:pos="3969"/>
              </w:tabs>
              <w:jc w:val="both"/>
            </w:pPr>
            <w:r>
              <w:rPr>
                <w:b w:val="0"/>
                <w:bCs w:val="0"/>
                <w:color w:val="000000"/>
              </w:rPr>
              <w:t>а) нарушена регулировка контактных пружин рычажного переключателя основного аппарата</w:t>
            </w:r>
          </w:p>
        </w:tc>
        <w:tc>
          <w:tcPr>
            <w:tcW w:w="27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tabs>
                <w:tab w:val="left" w:pos="3969"/>
              </w:tabs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а) отрегулировать контактные пружины рычажного переключателя основного аппарата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5009">
            <w:pPr>
              <w:tabs>
                <w:tab w:val="left" w:pos="3969"/>
              </w:tabs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5. На дополнительном аппарате выз</w:t>
            </w:r>
            <w:r>
              <w:rPr>
                <w:b w:val="0"/>
                <w:bCs w:val="0"/>
                <w:color w:val="000000"/>
              </w:rPr>
              <w:t>ов (звонок) слышен, но разговор не проходит</w:t>
            </w:r>
          </w:p>
        </w:tc>
        <w:tc>
          <w:tcPr>
            <w:tcW w:w="2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5009">
            <w:pPr>
              <w:tabs>
                <w:tab w:val="left" w:pos="3969"/>
              </w:tabs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а) неправильно включены провода 1x2</w:t>
            </w:r>
          </w:p>
        </w:tc>
        <w:tc>
          <w:tcPr>
            <w:tcW w:w="27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5009">
            <w:pPr>
              <w:tabs>
                <w:tab w:val="left" w:pos="3969"/>
              </w:tabs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а) включить провода 1x2 правильно</w:t>
            </w:r>
          </w:p>
        </w:tc>
      </w:tr>
    </w:tbl>
    <w:p w:rsidR="00000000" w:rsidRDefault="00CC5009">
      <w:pPr>
        <w:shd w:val="clear" w:color="auto" w:fill="FFFFFF"/>
        <w:tabs>
          <w:tab w:val="left" w:pos="3969"/>
        </w:tabs>
        <w:ind w:firstLine="284"/>
        <w:jc w:val="both"/>
        <w:rPr>
          <w:b w:val="0"/>
          <w:bCs w:val="0"/>
          <w:szCs w:val="24"/>
        </w:rPr>
      </w:pPr>
    </w:p>
    <w:p w:rsidR="00000000" w:rsidRDefault="00CC5009">
      <w:pPr>
        <w:shd w:val="clear" w:color="auto" w:fill="FFFFFF"/>
        <w:tabs>
          <w:tab w:val="left" w:pos="3969"/>
        </w:tabs>
        <w:ind w:firstLine="284"/>
        <w:jc w:val="right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Таблица 7.5</w:t>
      </w:r>
    </w:p>
    <w:p w:rsidR="00000000" w:rsidRDefault="00CC5009">
      <w:pPr>
        <w:shd w:val="clear" w:color="auto" w:fill="FFFFFF"/>
        <w:tabs>
          <w:tab w:val="left" w:pos="3969"/>
        </w:tabs>
        <w:ind w:firstLine="284"/>
        <w:jc w:val="both"/>
        <w:rPr>
          <w:b w:val="0"/>
          <w:bCs w:val="0"/>
          <w:szCs w:val="24"/>
        </w:rPr>
      </w:pPr>
    </w:p>
    <w:p w:rsidR="00000000" w:rsidRDefault="00CC5009">
      <w:pPr>
        <w:pStyle w:val="a4"/>
        <w:ind w:left="0" w:firstLine="284"/>
        <w:jc w:val="center"/>
      </w:pPr>
      <w:r>
        <w:t>Признаки, причины и способы устранения повреждений при спаренном включении телефонных аппаратов (№№ абонентов условно приняты 7</w:t>
      </w:r>
      <w:r>
        <w:t>4 и 75)</w:t>
      </w:r>
    </w:p>
    <w:p w:rsidR="00000000" w:rsidRDefault="00CC5009">
      <w:pPr>
        <w:shd w:val="clear" w:color="auto" w:fill="FFFFFF"/>
        <w:ind w:firstLine="284"/>
        <w:jc w:val="center"/>
        <w:rPr>
          <w:b w:val="0"/>
          <w:bCs w:val="0"/>
          <w:color w:val="000000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53"/>
        <w:gridCol w:w="2826"/>
        <w:gridCol w:w="26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CC5009">
            <w:pPr>
              <w:tabs>
                <w:tab w:val="left" w:pos="3969"/>
              </w:tabs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Признаки повреждения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CC5009">
            <w:pPr>
              <w:tabs>
                <w:tab w:val="left" w:pos="3969"/>
              </w:tabs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Причина повреждения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5009">
            <w:pPr>
              <w:tabs>
                <w:tab w:val="left" w:pos="3969"/>
              </w:tabs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Способ устранения повреждения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5009">
            <w:pPr>
              <w:tabs>
                <w:tab w:val="left" w:pos="3969"/>
              </w:tabs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5009">
            <w:pPr>
              <w:tabs>
                <w:tab w:val="left" w:pos="3969"/>
              </w:tabs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5009">
            <w:pPr>
              <w:tabs>
                <w:tab w:val="left" w:pos="3969"/>
              </w:tabs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tabs>
                <w:tab w:val="left" w:pos="3969"/>
              </w:tabs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1. Звонок звонит одновременно в обоих аппаратах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tabs>
                <w:tab w:val="left" w:pos="3969"/>
              </w:tabs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Обрыв провода общего заземления 3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tabs>
                <w:tab w:val="left" w:pos="3969"/>
              </w:tabs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Устранить обрыв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tabs>
                <w:tab w:val="left" w:pos="3969"/>
              </w:tabs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lastRenderedPageBreak/>
              <w:t>2. Аппарат 75 не работает, аппарат 74 работает нормально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tabs>
                <w:tab w:val="left" w:pos="3969"/>
              </w:tabs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Обрыв жилы "</w:t>
            </w:r>
            <w:r>
              <w:rPr>
                <w:b w:val="0"/>
                <w:bCs w:val="0"/>
                <w:color w:val="000000"/>
              </w:rPr>
              <w:t>а" провода, идущего к аппарату 75</w:t>
            </w:r>
          </w:p>
        </w:tc>
        <w:tc>
          <w:tcPr>
            <w:tcW w:w="27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tabs>
                <w:tab w:val="left" w:pos="3969"/>
              </w:tabs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Устранить обрыв жилы "а"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tabs>
                <w:tab w:val="left" w:pos="3969"/>
              </w:tabs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3. В аппарате 75 звонок звонит, но разговор не проходит, Аппарат 74 работает нормально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tabs>
                <w:tab w:val="left" w:pos="3969"/>
              </w:tabs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Обрыв жилы "в" провода, идущего к аппарату 75</w:t>
            </w:r>
          </w:p>
        </w:tc>
        <w:tc>
          <w:tcPr>
            <w:tcW w:w="27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tabs>
                <w:tab w:val="left" w:pos="3969"/>
              </w:tabs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Устранить обрыв жилы "в"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tabs>
                <w:tab w:val="left" w:pos="3969"/>
              </w:tabs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4. В аппарате 75 нет звонка, но разго</w:t>
            </w:r>
            <w:r>
              <w:rPr>
                <w:b w:val="0"/>
                <w:bCs w:val="0"/>
                <w:color w:val="000000"/>
              </w:rPr>
              <w:t>вор проходит нормально. Вызов аппарата 74 поступает в аппарат 75. Аппарат 74 работает нормально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tabs>
                <w:tab w:val="left" w:pos="3969"/>
              </w:tabs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Неправильно включены жилы провода в аппарате 75, жила "а" включена вместо жилы "в"</w:t>
            </w:r>
          </w:p>
        </w:tc>
        <w:tc>
          <w:tcPr>
            <w:tcW w:w="27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tabs>
                <w:tab w:val="left" w:pos="3969"/>
              </w:tabs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Поменять жилы "а" и "в" местами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tabs>
                <w:tab w:val="left" w:pos="3969"/>
              </w:tabs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5. Нет звонка в аппарате 75, аппарат 74 рабо</w:t>
            </w:r>
            <w:r>
              <w:rPr>
                <w:b w:val="0"/>
                <w:bCs w:val="0"/>
                <w:color w:val="000000"/>
              </w:rPr>
              <w:t>тает нормально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tabs>
                <w:tab w:val="left" w:pos="3969"/>
              </w:tabs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а) обрыв провода 3 в аппарате 75</w:t>
            </w:r>
          </w:p>
        </w:tc>
        <w:tc>
          <w:tcPr>
            <w:tcW w:w="27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tabs>
                <w:tab w:val="left" w:pos="3969"/>
              </w:tabs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а) устранить обрыв провода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tabs>
                <w:tab w:val="left" w:pos="3969"/>
              </w:tabs>
              <w:jc w:val="both"/>
              <w:rPr>
                <w:b w:val="0"/>
                <w:bCs w:val="0"/>
              </w:rPr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tabs>
                <w:tab w:val="left" w:pos="3969"/>
              </w:tabs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б) нарушена регулировка контактных пружин рычажного переключателя в аппарате 75</w:t>
            </w:r>
          </w:p>
        </w:tc>
        <w:tc>
          <w:tcPr>
            <w:tcW w:w="27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tabs>
                <w:tab w:val="left" w:pos="3969"/>
              </w:tabs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б) отрегулировать контактные пружины рычажного переключателя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tabs>
                <w:tab w:val="left" w:pos="3969"/>
              </w:tabs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6. Нет зуммера в аппарате 75, звоно</w:t>
            </w:r>
            <w:r>
              <w:rPr>
                <w:b w:val="0"/>
                <w:bCs w:val="0"/>
                <w:color w:val="000000"/>
              </w:rPr>
              <w:t>к звонит, но разговор не проходит. Вызов аппарата 74 поступает на аппарат 75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tabs>
                <w:tab w:val="left" w:pos="3969"/>
              </w:tabs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Неправильно включены жилы проводов 1x2 в аппарате 75; жила "</w:t>
            </w:r>
            <w:proofErr w:type="gramStart"/>
            <w:r>
              <w:rPr>
                <w:b w:val="0"/>
                <w:bCs w:val="0"/>
                <w:color w:val="000000"/>
              </w:rPr>
              <w:t>в</w:t>
            </w:r>
            <w:proofErr w:type="gramEnd"/>
            <w:r>
              <w:rPr>
                <w:b w:val="0"/>
                <w:bCs w:val="0"/>
                <w:color w:val="000000"/>
              </w:rPr>
              <w:t>" включена вместо жилы 3</w:t>
            </w:r>
          </w:p>
        </w:tc>
        <w:tc>
          <w:tcPr>
            <w:tcW w:w="27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tabs>
                <w:tab w:val="left" w:pos="3969"/>
              </w:tabs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Поменять жилы "в" и 3 местами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tabs>
                <w:tab w:val="left" w:pos="3969"/>
              </w:tabs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7. Нет</w:t>
            </w:r>
            <w:r>
              <w:rPr>
                <w:b w:val="0"/>
                <w:bCs w:val="0"/>
                <w:i/>
                <w:iCs/>
                <w:color w:val="000000"/>
              </w:rPr>
              <w:t xml:space="preserve"> </w:t>
            </w:r>
            <w:r>
              <w:rPr>
                <w:b w:val="0"/>
                <w:bCs w:val="0"/>
                <w:color w:val="000000"/>
              </w:rPr>
              <w:t>зуммера и звонка в</w:t>
            </w:r>
            <w:r>
              <w:rPr>
                <w:b w:val="0"/>
                <w:bCs w:val="0"/>
                <w:i/>
                <w:iCs/>
                <w:color w:val="000000"/>
              </w:rPr>
              <w:t xml:space="preserve"> </w:t>
            </w:r>
            <w:r>
              <w:rPr>
                <w:b w:val="0"/>
                <w:bCs w:val="0"/>
                <w:color w:val="000000"/>
              </w:rPr>
              <w:t>аппарате 75, аппарат 74 работает нор</w:t>
            </w:r>
            <w:r>
              <w:rPr>
                <w:b w:val="0"/>
                <w:bCs w:val="0"/>
                <w:color w:val="000000"/>
              </w:rPr>
              <w:t>мально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tabs>
                <w:tab w:val="left" w:pos="3969"/>
              </w:tabs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Неправильно включены жилы провода в аппарате 75: жила "а" включена вместо жилы 3</w:t>
            </w:r>
          </w:p>
        </w:tc>
        <w:tc>
          <w:tcPr>
            <w:tcW w:w="27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tabs>
                <w:tab w:val="left" w:pos="3969"/>
              </w:tabs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Поменять жилы "а" и 3 местами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tabs>
                <w:tab w:val="left" w:pos="3969"/>
              </w:tabs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8. Не работают оба аппарата, но вызов проходит в аппарат 75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tabs>
                <w:tab w:val="left" w:pos="3969"/>
              </w:tabs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Обрыв жилы Л</w:t>
            </w:r>
            <w:proofErr w:type="gramStart"/>
            <w:r>
              <w:rPr>
                <w:b w:val="0"/>
                <w:bCs w:val="0"/>
                <w:color w:val="000000"/>
              </w:rPr>
              <w:t>1</w:t>
            </w:r>
            <w:proofErr w:type="gramEnd"/>
            <w:r>
              <w:rPr>
                <w:b w:val="0"/>
                <w:bCs w:val="0"/>
                <w:color w:val="000000"/>
              </w:rPr>
              <w:t xml:space="preserve"> провода 1x2</w:t>
            </w:r>
          </w:p>
        </w:tc>
        <w:tc>
          <w:tcPr>
            <w:tcW w:w="27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tabs>
                <w:tab w:val="left" w:pos="3969"/>
              </w:tabs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Устранить обрыв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tabs>
                <w:tab w:val="left" w:pos="3969"/>
              </w:tabs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То же, в аппарате 74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tabs>
                <w:tab w:val="left" w:pos="3969"/>
              </w:tabs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Обрыв жилы Л</w:t>
            </w:r>
            <w:proofErr w:type="gramStart"/>
            <w:r>
              <w:rPr>
                <w:b w:val="0"/>
                <w:bCs w:val="0"/>
                <w:color w:val="000000"/>
              </w:rPr>
              <w:t>2</w:t>
            </w:r>
            <w:proofErr w:type="gramEnd"/>
            <w:r>
              <w:rPr>
                <w:b w:val="0"/>
                <w:bCs w:val="0"/>
                <w:color w:val="000000"/>
              </w:rPr>
              <w:t xml:space="preserve"> провода 1x2</w:t>
            </w:r>
          </w:p>
        </w:tc>
        <w:tc>
          <w:tcPr>
            <w:tcW w:w="27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tabs>
                <w:tab w:val="left" w:pos="3969"/>
              </w:tabs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Устранить обрыв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tabs>
                <w:tab w:val="left" w:pos="3969"/>
              </w:tabs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9. Вызов аппарата 74 поступает в аппарат 75, а вызов аппарата 75 поступает в аппарат 74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tabs>
                <w:tab w:val="left" w:pos="3969"/>
              </w:tabs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Неправильно включены провода Л</w:t>
            </w:r>
            <w:proofErr w:type="gramStart"/>
            <w:r>
              <w:rPr>
                <w:b w:val="0"/>
                <w:bCs w:val="0"/>
                <w:color w:val="000000"/>
              </w:rPr>
              <w:t>1</w:t>
            </w:r>
            <w:proofErr w:type="gramEnd"/>
            <w:r>
              <w:rPr>
                <w:b w:val="0"/>
                <w:bCs w:val="0"/>
                <w:color w:val="000000"/>
              </w:rPr>
              <w:t xml:space="preserve"> и Л2 в блокираторе, распределительной коробке, распределительном шкафу или других устройствах</w:t>
            </w:r>
          </w:p>
        </w:tc>
        <w:tc>
          <w:tcPr>
            <w:tcW w:w="27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tabs>
                <w:tab w:val="left" w:pos="3969"/>
              </w:tabs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Включить про</w:t>
            </w:r>
            <w:r>
              <w:rPr>
                <w:b w:val="0"/>
                <w:bCs w:val="0"/>
                <w:color w:val="000000"/>
              </w:rPr>
              <w:t>вод 1x2 правильно, поменяв местами провода Л</w:t>
            </w:r>
            <w:proofErr w:type="gramStart"/>
            <w:r>
              <w:rPr>
                <w:b w:val="0"/>
                <w:bCs w:val="0"/>
                <w:color w:val="000000"/>
              </w:rPr>
              <w:t>1</w:t>
            </w:r>
            <w:proofErr w:type="gramEnd"/>
            <w:r>
              <w:rPr>
                <w:b w:val="0"/>
                <w:bCs w:val="0"/>
                <w:color w:val="000000"/>
              </w:rPr>
              <w:t xml:space="preserve"> и Л2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tabs>
                <w:tab w:val="left" w:pos="3969"/>
              </w:tabs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10. Аппарат 75 не работает и вызов не поступает. В аппарате 74 звонок звонит, но нет ответа станции. Разговор возможен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tabs>
                <w:tab w:val="left" w:pos="3969"/>
              </w:tabs>
              <w:jc w:val="both"/>
              <w:rPr>
                <w:b w:val="0"/>
                <w:bCs w:val="0"/>
                <w:color w:val="000000"/>
              </w:rPr>
            </w:pPr>
            <w:proofErr w:type="spellStart"/>
            <w:r>
              <w:rPr>
                <w:b w:val="0"/>
                <w:bCs w:val="0"/>
                <w:color w:val="000000"/>
              </w:rPr>
              <w:t>Закорочены</w:t>
            </w:r>
            <w:proofErr w:type="spellEnd"/>
            <w:r>
              <w:rPr>
                <w:b w:val="0"/>
                <w:bCs w:val="0"/>
                <w:color w:val="000000"/>
              </w:rPr>
              <w:t xml:space="preserve"> жилы "а" и 3 проводов в аппарате 75</w:t>
            </w:r>
          </w:p>
        </w:tc>
        <w:tc>
          <w:tcPr>
            <w:tcW w:w="27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tabs>
                <w:tab w:val="left" w:pos="3969"/>
              </w:tabs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Устранить "короткое"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tabs>
                <w:tab w:val="left" w:pos="3969"/>
              </w:tabs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11. Аппарат 75 н</w:t>
            </w:r>
            <w:r>
              <w:rPr>
                <w:b w:val="0"/>
                <w:bCs w:val="0"/>
                <w:color w:val="000000"/>
              </w:rPr>
              <w:t>е работает. Звонки в оба аппарата не проходят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tabs>
                <w:tab w:val="left" w:pos="3969"/>
              </w:tabs>
              <w:jc w:val="both"/>
              <w:rPr>
                <w:b w:val="0"/>
                <w:bCs w:val="0"/>
                <w:color w:val="000000"/>
              </w:rPr>
            </w:pPr>
            <w:proofErr w:type="spellStart"/>
            <w:r>
              <w:rPr>
                <w:b w:val="0"/>
                <w:bCs w:val="0"/>
                <w:color w:val="000000"/>
              </w:rPr>
              <w:t>Закорочены</w:t>
            </w:r>
            <w:proofErr w:type="spellEnd"/>
            <w:r>
              <w:rPr>
                <w:b w:val="0"/>
                <w:bCs w:val="0"/>
                <w:color w:val="000000"/>
              </w:rPr>
              <w:t xml:space="preserve"> жилы "а" и "в" проводов в аппарате 75</w:t>
            </w:r>
          </w:p>
        </w:tc>
        <w:tc>
          <w:tcPr>
            <w:tcW w:w="27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tabs>
                <w:tab w:val="left" w:pos="3969"/>
              </w:tabs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Устранить "короткое"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tabs>
                <w:tab w:val="left" w:pos="3969"/>
              </w:tabs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12. Вызов в аппарат 74 не проходит - номер занят (заблокирован)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tabs>
                <w:tab w:val="left" w:pos="3969"/>
              </w:tabs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Нарушена регулировка контактных пружин рычажного переключателя в аппарате 7</w:t>
            </w:r>
            <w:r>
              <w:rPr>
                <w:b w:val="0"/>
                <w:bCs w:val="0"/>
                <w:color w:val="000000"/>
              </w:rPr>
              <w:t>5</w:t>
            </w:r>
          </w:p>
        </w:tc>
        <w:tc>
          <w:tcPr>
            <w:tcW w:w="27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tabs>
                <w:tab w:val="left" w:pos="3969"/>
              </w:tabs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Отрегулировать контактные пружины рычажного переключателя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tabs>
                <w:tab w:val="left" w:pos="3969"/>
              </w:tabs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13. Вызов в аппарат 75 проходит нормально, но разговор не получается. Аппарат 74 не работает, при его вызове получается сигнал "Занято"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tabs>
                <w:tab w:val="left" w:pos="3969"/>
              </w:tabs>
              <w:jc w:val="both"/>
              <w:rPr>
                <w:b w:val="0"/>
                <w:bCs w:val="0"/>
                <w:color w:val="000000"/>
              </w:rPr>
            </w:pPr>
            <w:proofErr w:type="spellStart"/>
            <w:r>
              <w:rPr>
                <w:b w:val="0"/>
                <w:bCs w:val="0"/>
                <w:color w:val="000000"/>
              </w:rPr>
              <w:t>Закорочены</w:t>
            </w:r>
            <w:proofErr w:type="spellEnd"/>
            <w:r>
              <w:rPr>
                <w:b w:val="0"/>
                <w:bCs w:val="0"/>
                <w:color w:val="000000"/>
              </w:rPr>
              <w:t xml:space="preserve"> жилы "в" и 3 провода в аппарате 75</w:t>
            </w:r>
          </w:p>
        </w:tc>
        <w:tc>
          <w:tcPr>
            <w:tcW w:w="27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tabs>
                <w:tab w:val="left" w:pos="3969"/>
              </w:tabs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Устранить "ко</w:t>
            </w:r>
            <w:r>
              <w:rPr>
                <w:b w:val="0"/>
                <w:bCs w:val="0"/>
                <w:color w:val="000000"/>
              </w:rPr>
              <w:t>роткое"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14. Абоненты прослушивают разговор друг друга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Нарушена регулировка реле переключения</w:t>
            </w:r>
          </w:p>
        </w:tc>
        <w:tc>
          <w:tcPr>
            <w:tcW w:w="27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Отрегулировать реле или заменить блокиратор</w:t>
            </w:r>
          </w:p>
        </w:tc>
      </w:tr>
    </w:tbl>
    <w:p w:rsidR="00000000" w:rsidRDefault="00CC5009">
      <w:pPr>
        <w:shd w:val="clear" w:color="auto" w:fill="FFFFFF"/>
        <w:ind w:firstLine="284"/>
        <w:jc w:val="center"/>
        <w:rPr>
          <w:b w:val="0"/>
          <w:bCs w:val="0"/>
          <w:szCs w:val="24"/>
        </w:rPr>
      </w:pPr>
    </w:p>
    <w:p w:rsidR="00000000" w:rsidRDefault="00CC5009">
      <w:pPr>
        <w:ind w:firstLine="284"/>
        <w:jc w:val="right"/>
        <w:rPr>
          <w:b w:val="0"/>
          <w:bCs w:val="0"/>
        </w:rPr>
      </w:pPr>
      <w:r>
        <w:rPr>
          <w:b w:val="0"/>
          <w:bCs w:val="0"/>
        </w:rPr>
        <w:t>Таблица 7.6</w:t>
      </w:r>
    </w:p>
    <w:p w:rsidR="00000000" w:rsidRDefault="00CC5009">
      <w:pPr>
        <w:ind w:firstLine="284"/>
        <w:rPr>
          <w:b w:val="0"/>
          <w:bCs w:val="0"/>
        </w:rPr>
      </w:pPr>
    </w:p>
    <w:p w:rsidR="00000000" w:rsidRDefault="00CC5009">
      <w:pPr>
        <w:shd w:val="clear" w:color="auto" w:fill="FFFFFF"/>
        <w:ind w:firstLine="284"/>
        <w:jc w:val="center"/>
        <w:rPr>
          <w:color w:val="000000"/>
        </w:rPr>
      </w:pPr>
      <w:r>
        <w:rPr>
          <w:color w:val="000000"/>
        </w:rPr>
        <w:t xml:space="preserve">Признаки, причины и способы устранения повреждений в телефонных аппаратах </w:t>
      </w:r>
    </w:p>
    <w:p w:rsidR="00000000" w:rsidRDefault="00CC5009">
      <w:pPr>
        <w:shd w:val="clear" w:color="auto" w:fill="FFFFFF"/>
        <w:ind w:firstLine="284"/>
        <w:jc w:val="center"/>
      </w:pPr>
      <w:r>
        <w:rPr>
          <w:color w:val="000000"/>
        </w:rPr>
        <w:t>при спаренном включении чере</w:t>
      </w:r>
      <w:r>
        <w:rPr>
          <w:color w:val="000000"/>
        </w:rPr>
        <w:t>з диодно-триодную приставку (</w:t>
      </w:r>
      <w:proofErr w:type="spellStart"/>
      <w:r>
        <w:rPr>
          <w:color w:val="000000"/>
        </w:rPr>
        <w:t>ПДТ</w:t>
      </w:r>
      <w:proofErr w:type="spellEnd"/>
      <w:r>
        <w:rPr>
          <w:color w:val="000000"/>
        </w:rPr>
        <w:t>)</w:t>
      </w:r>
    </w:p>
    <w:p w:rsidR="00000000" w:rsidRDefault="00CC5009">
      <w:pPr>
        <w:ind w:firstLine="284"/>
        <w:rPr>
          <w:b w:val="0"/>
          <w:bCs w:val="0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84"/>
        <w:gridCol w:w="2819"/>
        <w:gridCol w:w="27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CC500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Признаки повреждения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CC500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Причина повреждения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500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Способ устранения повреждения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500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500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500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1. При вызове абонента</w:t>
            </w:r>
            <w:proofErr w:type="gramStart"/>
            <w:r>
              <w:rPr>
                <w:b w:val="0"/>
                <w:bCs w:val="0"/>
                <w:color w:val="000000"/>
              </w:rPr>
              <w:t xml:space="preserve"> А</w:t>
            </w:r>
            <w:proofErr w:type="gramEnd"/>
            <w:r>
              <w:rPr>
                <w:b w:val="0"/>
                <w:bCs w:val="0"/>
                <w:color w:val="000000"/>
              </w:rPr>
              <w:t xml:space="preserve"> (или Б) звонок звонит в обоих аппаратах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 xml:space="preserve">Неправильно включены в </w:t>
            </w:r>
            <w:proofErr w:type="spellStart"/>
            <w:r>
              <w:rPr>
                <w:b w:val="0"/>
                <w:bCs w:val="0"/>
                <w:color w:val="000000"/>
              </w:rPr>
              <w:t>ПДТ</w:t>
            </w:r>
            <w:proofErr w:type="spellEnd"/>
            <w:r>
              <w:rPr>
                <w:b w:val="0"/>
                <w:bCs w:val="0"/>
                <w:color w:val="000000"/>
              </w:rPr>
              <w:t xml:space="preserve"> жилы провода </w:t>
            </w:r>
            <w:proofErr w:type="spellStart"/>
            <w:r>
              <w:rPr>
                <w:b w:val="0"/>
                <w:bCs w:val="0"/>
                <w:color w:val="000000"/>
              </w:rPr>
              <w:t>ТРП</w:t>
            </w:r>
            <w:proofErr w:type="spellEnd"/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 xml:space="preserve">Правильно включить жилы провода </w:t>
            </w:r>
            <w:proofErr w:type="spellStart"/>
            <w:r>
              <w:rPr>
                <w:b w:val="0"/>
                <w:bCs w:val="0"/>
                <w:color w:val="000000"/>
              </w:rPr>
              <w:t>Т</w:t>
            </w:r>
            <w:r>
              <w:rPr>
                <w:b w:val="0"/>
                <w:bCs w:val="0"/>
                <w:color w:val="000000"/>
              </w:rPr>
              <w:t>РП</w:t>
            </w:r>
            <w:proofErr w:type="spellEnd"/>
            <w:r>
              <w:rPr>
                <w:b w:val="0"/>
                <w:bCs w:val="0"/>
                <w:color w:val="000000"/>
              </w:rPr>
              <w:t xml:space="preserve"> в клеммы </w:t>
            </w:r>
            <w:proofErr w:type="spellStart"/>
            <w:r>
              <w:rPr>
                <w:b w:val="0"/>
                <w:bCs w:val="0"/>
                <w:color w:val="000000"/>
              </w:rPr>
              <w:t>ПДТ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lastRenderedPageBreak/>
              <w:t>2. При вызове абонента</w:t>
            </w:r>
            <w:proofErr w:type="gramStart"/>
            <w:r>
              <w:rPr>
                <w:b w:val="0"/>
                <w:bCs w:val="0"/>
                <w:color w:val="000000"/>
              </w:rPr>
              <w:t xml:space="preserve"> А</w:t>
            </w:r>
            <w:proofErr w:type="gramEnd"/>
            <w:r>
              <w:rPr>
                <w:b w:val="0"/>
                <w:bCs w:val="0"/>
                <w:color w:val="000000"/>
              </w:rPr>
              <w:t>, звонок звонит у абонента Б или наоборот</w:t>
            </w:r>
          </w:p>
        </w:tc>
        <w:tc>
          <w:tcPr>
            <w:tcW w:w="28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 xml:space="preserve">Неправильно включены жилы кабеля в </w:t>
            </w:r>
            <w:proofErr w:type="spellStart"/>
            <w:r>
              <w:rPr>
                <w:b w:val="0"/>
                <w:bCs w:val="0"/>
                <w:color w:val="000000"/>
              </w:rPr>
              <w:t>РК</w:t>
            </w:r>
            <w:proofErr w:type="spellEnd"/>
          </w:p>
        </w:tc>
        <w:tc>
          <w:tcPr>
            <w:tcW w:w="2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Проверить и включить жилы правильно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3. Нет звонка в аппарате одного из абонентов, слабый звонок у одного из абонентов, абоненты прослу</w:t>
            </w:r>
            <w:r>
              <w:rPr>
                <w:b w:val="0"/>
                <w:bCs w:val="0"/>
                <w:color w:val="000000"/>
              </w:rPr>
              <w:t>шивают разговор друг друга</w:t>
            </w:r>
          </w:p>
        </w:tc>
        <w:tc>
          <w:tcPr>
            <w:tcW w:w="28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Неисправна </w:t>
            </w:r>
            <w:proofErr w:type="spellStart"/>
            <w:r>
              <w:rPr>
                <w:b w:val="0"/>
                <w:bCs w:val="0"/>
              </w:rPr>
              <w:t>ПДТ</w:t>
            </w:r>
            <w:proofErr w:type="spellEnd"/>
          </w:p>
        </w:tc>
        <w:tc>
          <w:tcPr>
            <w:tcW w:w="2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 xml:space="preserve">Заменить </w:t>
            </w:r>
            <w:proofErr w:type="spellStart"/>
            <w:r>
              <w:rPr>
                <w:b w:val="0"/>
                <w:bCs w:val="0"/>
                <w:color w:val="000000"/>
              </w:rPr>
              <w:t>ПДТ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4. Не работают оба аппарата или не работает один аппарат</w:t>
            </w:r>
          </w:p>
        </w:tc>
        <w:tc>
          <w:tcPr>
            <w:tcW w:w="28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 xml:space="preserve">Обрыв проводов </w:t>
            </w:r>
            <w:proofErr w:type="spellStart"/>
            <w:r>
              <w:rPr>
                <w:b w:val="0"/>
                <w:bCs w:val="0"/>
                <w:color w:val="000000"/>
              </w:rPr>
              <w:t>ТРП</w:t>
            </w:r>
            <w:proofErr w:type="spellEnd"/>
          </w:p>
        </w:tc>
        <w:tc>
          <w:tcPr>
            <w:tcW w:w="2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Найти и устранить обрыв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5. Вызов абонента</w:t>
            </w:r>
            <w:proofErr w:type="gramStart"/>
            <w:r>
              <w:rPr>
                <w:b w:val="0"/>
                <w:bCs w:val="0"/>
                <w:color w:val="000000"/>
              </w:rPr>
              <w:t xml:space="preserve"> А</w:t>
            </w:r>
            <w:proofErr w:type="gramEnd"/>
            <w:r>
              <w:rPr>
                <w:b w:val="0"/>
                <w:bCs w:val="0"/>
                <w:color w:val="000000"/>
              </w:rPr>
              <w:t xml:space="preserve"> поступает в аппарат абонента Б и наоборот</w:t>
            </w:r>
          </w:p>
        </w:tc>
        <w:tc>
          <w:tcPr>
            <w:tcW w:w="28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 xml:space="preserve">Неправильно включены жилы провода </w:t>
            </w:r>
            <w:proofErr w:type="spellStart"/>
            <w:r>
              <w:rPr>
                <w:b w:val="0"/>
                <w:bCs w:val="0"/>
                <w:color w:val="000000"/>
              </w:rPr>
              <w:t>ТРП</w:t>
            </w:r>
            <w:proofErr w:type="spellEnd"/>
            <w:r>
              <w:rPr>
                <w:b w:val="0"/>
                <w:bCs w:val="0"/>
                <w:color w:val="000000"/>
              </w:rPr>
              <w:t xml:space="preserve"> в </w:t>
            </w:r>
            <w:proofErr w:type="spellStart"/>
            <w:r>
              <w:rPr>
                <w:b w:val="0"/>
                <w:bCs w:val="0"/>
                <w:color w:val="000000"/>
              </w:rPr>
              <w:t>РК</w:t>
            </w:r>
            <w:proofErr w:type="spellEnd"/>
          </w:p>
        </w:tc>
        <w:tc>
          <w:tcPr>
            <w:tcW w:w="28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Включить жилы правильно</w:t>
            </w:r>
          </w:p>
        </w:tc>
      </w:tr>
    </w:tbl>
    <w:p w:rsidR="00000000" w:rsidRDefault="00CC5009">
      <w:pPr>
        <w:ind w:firstLine="284"/>
        <w:rPr>
          <w:b w:val="0"/>
          <w:bCs w:val="0"/>
        </w:rPr>
      </w:pP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7.4.2. Перечень характерных и наиболее часто встречающихся или возможных неисправностей таксофонов АМТ-69, их вероятных причин и методов устранения приведен в табл. 7.7.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color w:val="000000"/>
        </w:rPr>
      </w:pPr>
    </w:p>
    <w:p w:rsidR="00000000" w:rsidRDefault="00CC5009">
      <w:pPr>
        <w:shd w:val="clear" w:color="auto" w:fill="FFFFFF"/>
        <w:ind w:firstLine="284"/>
        <w:jc w:val="right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Таблица 7.7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color w:val="000000"/>
        </w:rPr>
      </w:pPr>
    </w:p>
    <w:p w:rsidR="00000000" w:rsidRDefault="00CC5009">
      <w:pPr>
        <w:shd w:val="clear" w:color="auto" w:fill="FFFFFF"/>
        <w:ind w:firstLine="284"/>
        <w:jc w:val="center"/>
        <w:rPr>
          <w:color w:val="000000"/>
        </w:rPr>
      </w:pPr>
      <w:r>
        <w:rPr>
          <w:color w:val="000000"/>
        </w:rPr>
        <w:t>Перечень неисправностей, встречающихся в</w:t>
      </w:r>
      <w:r>
        <w:rPr>
          <w:color w:val="000000"/>
        </w:rPr>
        <w:t xml:space="preserve"> таксофонах АМТ-69,</w:t>
      </w:r>
    </w:p>
    <w:p w:rsidR="00000000" w:rsidRDefault="00CC5009">
      <w:pPr>
        <w:shd w:val="clear" w:color="auto" w:fill="FFFFFF"/>
        <w:ind w:firstLine="284"/>
        <w:jc w:val="center"/>
        <w:rPr>
          <w:b w:val="0"/>
          <w:bCs w:val="0"/>
          <w:color w:val="000000"/>
        </w:rPr>
      </w:pPr>
      <w:r>
        <w:rPr>
          <w:color w:val="000000"/>
        </w:rPr>
        <w:t>и способы их устранения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color w:val="000000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8"/>
        <w:gridCol w:w="3240"/>
        <w:gridCol w:w="25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500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Характер неисправности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500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Вероятная причина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500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Способ устранения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500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500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500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Таксофон не работает (нет сигнала ответа станции, не прослушивается "продувание" собственного микрофона)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Повреждение линейных проводов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Проверить</w:t>
            </w:r>
            <w:r>
              <w:rPr>
                <w:b w:val="0"/>
                <w:bCs w:val="0"/>
                <w:color w:val="000000"/>
              </w:rPr>
              <w:t xml:space="preserve"> состояние проводки и устранить повреждение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Повреждение в контактных группах рычажного переключателя</w:t>
            </w:r>
          </w:p>
        </w:tc>
        <w:tc>
          <w:tcPr>
            <w:tcW w:w="2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Устранить повреждение, отрегулировать контактную группу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Нарушен конта</w:t>
            </w:r>
            <w:proofErr w:type="gramStart"/>
            <w:r>
              <w:rPr>
                <w:b w:val="0"/>
                <w:bCs w:val="0"/>
                <w:color w:val="000000"/>
              </w:rPr>
              <w:t>кт в шт</w:t>
            </w:r>
            <w:proofErr w:type="gramEnd"/>
            <w:r>
              <w:rPr>
                <w:b w:val="0"/>
                <w:bCs w:val="0"/>
                <w:color w:val="000000"/>
              </w:rPr>
              <w:t xml:space="preserve">епсельном разъеме реле </w:t>
            </w:r>
            <w:r>
              <w:rPr>
                <w:b w:val="0"/>
                <w:bCs w:val="0"/>
                <w:color w:val="000000"/>
                <w:lang w:val="en-US"/>
              </w:rPr>
              <w:t>PI</w:t>
            </w:r>
          </w:p>
        </w:tc>
        <w:tc>
          <w:tcPr>
            <w:tcW w:w="2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 xml:space="preserve">Восстановить контакт повторным включением реле </w:t>
            </w:r>
            <w:r>
              <w:rPr>
                <w:b w:val="0"/>
                <w:bCs w:val="0"/>
                <w:color w:val="000000"/>
                <w:lang w:val="en-US"/>
              </w:rPr>
              <w:t>PI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Обрыв микротелефонного шнура</w:t>
            </w:r>
          </w:p>
        </w:tc>
        <w:tc>
          <w:tcPr>
            <w:tcW w:w="2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Заменить шнур или трубку со шнуром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Обрыв проводов контактов номеронабирателя НН4-5/НН6-7</w:t>
            </w:r>
          </w:p>
        </w:tc>
        <w:tc>
          <w:tcPr>
            <w:tcW w:w="2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Заменить номеронабиратель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Обрыв в обмотках трансформатора</w:t>
            </w:r>
          </w:p>
        </w:tc>
        <w:tc>
          <w:tcPr>
            <w:tcW w:w="2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Заменить трансформатор или блок электрической схемы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При снятии микротеле</w:t>
            </w:r>
            <w:r>
              <w:rPr>
                <w:b w:val="0"/>
                <w:bCs w:val="0"/>
                <w:color w:val="000000"/>
              </w:rPr>
              <w:t xml:space="preserve">фонной трубки 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Неправильная полярность подключения линейных проводов</w:t>
            </w:r>
          </w:p>
        </w:tc>
        <w:tc>
          <w:tcPr>
            <w:tcW w:w="2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Поменять местами линейные провода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кассируется монета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</w:rPr>
            </w:pPr>
            <w:proofErr w:type="spellStart"/>
            <w:r>
              <w:rPr>
                <w:b w:val="0"/>
                <w:bCs w:val="0"/>
                <w:color w:val="000000"/>
              </w:rPr>
              <w:t>Безотбойное</w:t>
            </w:r>
            <w:proofErr w:type="spellEnd"/>
            <w:r>
              <w:rPr>
                <w:b w:val="0"/>
                <w:bCs w:val="0"/>
                <w:color w:val="000000"/>
              </w:rPr>
              <w:t xml:space="preserve"> состояние приборов АТС</w:t>
            </w:r>
          </w:p>
        </w:tc>
        <w:tc>
          <w:tcPr>
            <w:tcW w:w="2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 xml:space="preserve">Устранить </w:t>
            </w:r>
            <w:proofErr w:type="spellStart"/>
            <w:r>
              <w:rPr>
                <w:b w:val="0"/>
                <w:bCs w:val="0"/>
                <w:color w:val="000000"/>
              </w:rPr>
              <w:t>безотбойность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 xml:space="preserve">Набор номера происходит </w:t>
            </w:r>
          </w:p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 xml:space="preserve">с ошибкой. </w:t>
            </w:r>
            <w:proofErr w:type="spellStart"/>
            <w:r>
              <w:rPr>
                <w:b w:val="0"/>
                <w:bCs w:val="0"/>
                <w:color w:val="000000"/>
              </w:rPr>
              <w:t>Пальцевый</w:t>
            </w:r>
            <w:proofErr w:type="spellEnd"/>
            <w:r>
              <w:rPr>
                <w:b w:val="0"/>
                <w:bCs w:val="0"/>
                <w:color w:val="000000"/>
              </w:rPr>
              <w:t xml:space="preserve"> диск номеронабирателя остан</w:t>
            </w:r>
            <w:r>
              <w:rPr>
                <w:b w:val="0"/>
                <w:bCs w:val="0"/>
                <w:color w:val="000000"/>
              </w:rPr>
              <w:t>авливается во время обратного хода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Неисправен номеронабиратель</w:t>
            </w:r>
          </w:p>
        </w:tc>
        <w:tc>
          <w:tcPr>
            <w:tcW w:w="2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Заменить номеронабиратель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Наличие трения между пальцевым диском и упором</w:t>
            </w:r>
          </w:p>
        </w:tc>
        <w:tc>
          <w:tcPr>
            <w:tcW w:w="2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Устранить трение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Нарушение нормальной работы червячной передачи</w:t>
            </w:r>
          </w:p>
        </w:tc>
        <w:tc>
          <w:tcPr>
            <w:tcW w:w="2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Заменить номеронабиратель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Отсутствует прием входяще</w:t>
            </w:r>
            <w:r>
              <w:rPr>
                <w:b w:val="0"/>
                <w:bCs w:val="0"/>
                <w:color w:val="000000"/>
              </w:rPr>
              <w:t>го разговора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Вышел из строя телефонный капсюль</w:t>
            </w:r>
          </w:p>
        </w:tc>
        <w:tc>
          <w:tcPr>
            <w:tcW w:w="2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 xml:space="preserve">Заменить капсюль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Не размыкаются контакты электромагнита кассирования Р</w:t>
            </w:r>
            <w:proofErr w:type="gramStart"/>
            <w:r>
              <w:rPr>
                <w:b w:val="0"/>
                <w:bCs w:val="0"/>
                <w:color w:val="000000"/>
              </w:rPr>
              <w:t>2</w:t>
            </w:r>
            <w:proofErr w:type="gramEnd"/>
            <w:r>
              <w:rPr>
                <w:b w:val="0"/>
                <w:bCs w:val="0"/>
                <w:color w:val="000000"/>
              </w:rPr>
              <w:t xml:space="preserve"> 4-5</w:t>
            </w:r>
          </w:p>
        </w:tc>
        <w:tc>
          <w:tcPr>
            <w:tcW w:w="2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Отрегулировать контакты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 xml:space="preserve">Недостаточный уровень 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Неисправен телефонный капсюль</w:t>
            </w:r>
          </w:p>
        </w:tc>
        <w:tc>
          <w:tcPr>
            <w:tcW w:w="2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Заменить капсюль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приема (плохая слышимость принимае</w:t>
            </w:r>
            <w:r>
              <w:rPr>
                <w:b w:val="0"/>
                <w:bCs w:val="0"/>
                <w:color w:val="000000"/>
              </w:rPr>
              <w:t>мой речи)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Неисправен трансформатор</w:t>
            </w:r>
          </w:p>
        </w:tc>
        <w:tc>
          <w:tcPr>
            <w:tcW w:w="2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Заменить трансформатор или блок электрической схемы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Отсутствует передача разговора в линию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Нет контакта пружин с микрофонным капсюлем</w:t>
            </w:r>
          </w:p>
        </w:tc>
        <w:tc>
          <w:tcPr>
            <w:tcW w:w="2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Восстановить контакт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Оборвана микрофонная жила в шнуре микротелефонной трубки</w:t>
            </w:r>
          </w:p>
        </w:tc>
        <w:tc>
          <w:tcPr>
            <w:tcW w:w="2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Замени</w:t>
            </w:r>
            <w:r>
              <w:rPr>
                <w:b w:val="0"/>
                <w:bCs w:val="0"/>
                <w:color w:val="000000"/>
              </w:rPr>
              <w:t>ть шнур или трубку со шнуром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Не размыкаются контакты электромагнита кассирования Р</w:t>
            </w:r>
            <w:proofErr w:type="gramStart"/>
            <w:r>
              <w:rPr>
                <w:b w:val="0"/>
                <w:bCs w:val="0"/>
                <w:color w:val="000000"/>
              </w:rPr>
              <w:t>2</w:t>
            </w:r>
            <w:proofErr w:type="gramEnd"/>
            <w:r>
              <w:rPr>
                <w:b w:val="0"/>
                <w:bCs w:val="0"/>
                <w:color w:val="000000"/>
              </w:rPr>
              <w:t xml:space="preserve"> 1-2</w:t>
            </w:r>
          </w:p>
        </w:tc>
        <w:tc>
          <w:tcPr>
            <w:tcW w:w="2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Отрегулировать контакты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Недостаточный уровень передачи (плохая слышимость передаваемой речи на другом конце линии)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Неисправен микрофонный капсюль</w:t>
            </w:r>
          </w:p>
        </w:tc>
        <w:tc>
          <w:tcPr>
            <w:tcW w:w="2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Заменить капсюль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В</w:t>
            </w:r>
            <w:r>
              <w:rPr>
                <w:b w:val="0"/>
                <w:bCs w:val="0"/>
                <w:color w:val="000000"/>
              </w:rPr>
              <w:t xml:space="preserve">о время набора номера </w:t>
            </w:r>
            <w:proofErr w:type="gramStart"/>
            <w:r>
              <w:rPr>
                <w:b w:val="0"/>
                <w:bCs w:val="0"/>
                <w:color w:val="000000"/>
              </w:rPr>
              <w:t>в</w:t>
            </w:r>
            <w:proofErr w:type="gramEnd"/>
            <w:r>
              <w:rPr>
                <w:b w:val="0"/>
                <w:bCs w:val="0"/>
                <w:color w:val="000000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Неисправен номеронабиратель</w:t>
            </w:r>
          </w:p>
        </w:tc>
        <w:tc>
          <w:tcPr>
            <w:tcW w:w="2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Заменить номеронабиратель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</w:rPr>
            </w:pPr>
            <w:proofErr w:type="gramStart"/>
            <w:r>
              <w:rPr>
                <w:b w:val="0"/>
                <w:bCs w:val="0"/>
                <w:color w:val="000000"/>
              </w:rPr>
              <w:t>телефоне</w:t>
            </w:r>
            <w:proofErr w:type="gramEnd"/>
            <w:r>
              <w:rPr>
                <w:b w:val="0"/>
                <w:bCs w:val="0"/>
                <w:color w:val="000000"/>
              </w:rPr>
              <w:t xml:space="preserve"> громко прослушиваются щелчки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Неправильно подключен номеронабиратель</w:t>
            </w:r>
          </w:p>
        </w:tc>
        <w:tc>
          <w:tcPr>
            <w:tcW w:w="2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Проверить подключение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 xml:space="preserve">Возможен разговор без оплаты посредством 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Неисправно реле блокировочного уст</w:t>
            </w:r>
            <w:r>
              <w:rPr>
                <w:b w:val="0"/>
                <w:bCs w:val="0"/>
                <w:color w:val="000000"/>
              </w:rPr>
              <w:t xml:space="preserve">ройства </w:t>
            </w:r>
            <w:r>
              <w:rPr>
                <w:b w:val="0"/>
                <w:bCs w:val="0"/>
                <w:color w:val="000000"/>
                <w:lang w:val="en-US"/>
              </w:rPr>
              <w:t>PI</w:t>
            </w:r>
          </w:p>
        </w:tc>
        <w:tc>
          <w:tcPr>
            <w:tcW w:w="2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Заменить или отрегулировать реле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"сброса" блокировочного устройства номеронабирателя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Отсутствует конта</w:t>
            </w:r>
            <w:proofErr w:type="gramStart"/>
            <w:r>
              <w:rPr>
                <w:b w:val="0"/>
                <w:bCs w:val="0"/>
                <w:color w:val="000000"/>
              </w:rPr>
              <w:t>кт в шт</w:t>
            </w:r>
            <w:proofErr w:type="gramEnd"/>
            <w:r>
              <w:rPr>
                <w:b w:val="0"/>
                <w:bCs w:val="0"/>
                <w:color w:val="000000"/>
              </w:rPr>
              <w:t xml:space="preserve">епсельном разъеме реле </w:t>
            </w:r>
            <w:r>
              <w:rPr>
                <w:b w:val="0"/>
                <w:bCs w:val="0"/>
                <w:color w:val="000000"/>
                <w:lang w:val="en-US"/>
              </w:rPr>
              <w:t>PI</w:t>
            </w:r>
          </w:p>
        </w:tc>
        <w:tc>
          <w:tcPr>
            <w:tcW w:w="2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Восстановить конта</w:t>
            </w:r>
            <w:proofErr w:type="gramStart"/>
            <w:r>
              <w:rPr>
                <w:b w:val="0"/>
                <w:bCs w:val="0"/>
                <w:color w:val="000000"/>
              </w:rPr>
              <w:t>кт в шт</w:t>
            </w:r>
            <w:proofErr w:type="gramEnd"/>
            <w:r>
              <w:rPr>
                <w:b w:val="0"/>
                <w:bCs w:val="0"/>
                <w:color w:val="000000"/>
              </w:rPr>
              <w:t>епсельном разъеме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После ответа вызываемого абонента монета кассируется, однако разг</w:t>
            </w:r>
            <w:r>
              <w:rPr>
                <w:b w:val="0"/>
                <w:bCs w:val="0"/>
                <w:color w:val="000000"/>
              </w:rPr>
              <w:t>оворное состояние не устанавливается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Нарушено правильное положение постоянного магнита узла весов</w:t>
            </w:r>
          </w:p>
        </w:tc>
        <w:tc>
          <w:tcPr>
            <w:tcW w:w="2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Отрегулировать положение магнита так, чтобы обеспечивалось надежное срабатывание монетного контакта в рабочем состоянии узла весов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Нарушена регулировка узла</w:t>
            </w:r>
            <w:r>
              <w:rPr>
                <w:b w:val="0"/>
                <w:bCs w:val="0"/>
                <w:color w:val="000000"/>
              </w:rPr>
              <w:t xml:space="preserve"> весов</w:t>
            </w:r>
          </w:p>
        </w:tc>
        <w:tc>
          <w:tcPr>
            <w:tcW w:w="2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Отрегулировать узел весов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Повышенное трение в осях коромысла узла весов</w:t>
            </w:r>
          </w:p>
        </w:tc>
        <w:tc>
          <w:tcPr>
            <w:tcW w:w="2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Устранить причину повышенного трения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 xml:space="preserve">Возможен разговор при оплате соединения легкими суррогатами монет 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 xml:space="preserve">Неисправно блокировочное устройство номеронабирателя (контакты </w:t>
            </w:r>
            <w:proofErr w:type="spellStart"/>
            <w:r>
              <w:rPr>
                <w:b w:val="0"/>
                <w:bCs w:val="0"/>
                <w:color w:val="000000"/>
              </w:rPr>
              <w:t>НН</w:t>
            </w:r>
            <w:proofErr w:type="spellEnd"/>
            <w:r>
              <w:rPr>
                <w:b w:val="0"/>
                <w:bCs w:val="0"/>
                <w:color w:val="000000"/>
              </w:rPr>
              <w:t xml:space="preserve"> 9-10</w:t>
            </w:r>
            <w:r>
              <w:rPr>
                <w:b w:val="0"/>
                <w:bCs w:val="0"/>
                <w:color w:val="000000"/>
              </w:rPr>
              <w:t>)</w:t>
            </w:r>
          </w:p>
        </w:tc>
        <w:tc>
          <w:tcPr>
            <w:tcW w:w="2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 xml:space="preserve">Отрегулировать контакты </w:t>
            </w:r>
            <w:proofErr w:type="spellStart"/>
            <w:r>
              <w:rPr>
                <w:b w:val="0"/>
                <w:bCs w:val="0"/>
                <w:color w:val="000000"/>
              </w:rPr>
              <w:t>НН</w:t>
            </w:r>
            <w:proofErr w:type="spellEnd"/>
            <w:r>
              <w:rPr>
                <w:b w:val="0"/>
                <w:bCs w:val="0"/>
                <w:color w:val="000000"/>
              </w:rPr>
              <w:t xml:space="preserve"> 9-10 или заменить номеронабиратель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(алюминиевые диски, шайбы)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</w:rPr>
            </w:pPr>
            <w:proofErr w:type="spellStart"/>
            <w:r>
              <w:rPr>
                <w:b w:val="0"/>
                <w:bCs w:val="0"/>
                <w:color w:val="000000"/>
              </w:rPr>
              <w:t>Засор</w:t>
            </w:r>
            <w:proofErr w:type="spellEnd"/>
            <w:r>
              <w:rPr>
                <w:b w:val="0"/>
                <w:bCs w:val="0"/>
                <w:color w:val="000000"/>
              </w:rPr>
              <w:t xml:space="preserve"> в монетном канале</w:t>
            </w:r>
          </w:p>
        </w:tc>
        <w:tc>
          <w:tcPr>
            <w:tcW w:w="2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 xml:space="preserve">Устранить </w:t>
            </w:r>
            <w:proofErr w:type="spellStart"/>
            <w:r>
              <w:rPr>
                <w:b w:val="0"/>
                <w:bCs w:val="0"/>
                <w:color w:val="000000"/>
              </w:rPr>
              <w:t>засор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Монета не проходит в монетный канал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Нарушено положение заслонки монетного канала, деформирована плоская пружина заслонки, н</w:t>
            </w:r>
            <w:r>
              <w:rPr>
                <w:b w:val="0"/>
                <w:bCs w:val="0"/>
                <w:color w:val="000000"/>
              </w:rPr>
              <w:t>едостаточный ход якоря электромагнита кассирования</w:t>
            </w:r>
          </w:p>
        </w:tc>
        <w:tc>
          <w:tcPr>
            <w:tcW w:w="2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Устранить неисправность, отрегулировать положение заслонки регулировочным винтом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 xml:space="preserve">Монета, при нажатии на нее, проходит в монетный канал, не удерживаясь 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Нарушена регулировка положения заслонки монетного ка</w:t>
            </w:r>
            <w:r>
              <w:rPr>
                <w:b w:val="0"/>
                <w:bCs w:val="0"/>
                <w:color w:val="000000"/>
              </w:rPr>
              <w:t>нала</w:t>
            </w:r>
          </w:p>
        </w:tc>
        <w:tc>
          <w:tcPr>
            <w:tcW w:w="2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Отрегулировать положение заслонки регулировочным винтом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заслонкой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Неустранимая на месте неисправность узла весов или монетного механизма</w:t>
            </w:r>
          </w:p>
        </w:tc>
        <w:tc>
          <w:tcPr>
            <w:tcW w:w="2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Заменить съемный блок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</w:rPr>
            </w:pPr>
            <w:proofErr w:type="gramStart"/>
            <w:r>
              <w:rPr>
                <w:b w:val="0"/>
                <w:bCs w:val="0"/>
                <w:color w:val="000000"/>
              </w:rPr>
              <w:t>Наружный</w:t>
            </w:r>
            <w:proofErr w:type="gramEnd"/>
            <w:r>
              <w:rPr>
                <w:b w:val="0"/>
                <w:bCs w:val="0"/>
                <w:color w:val="000000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000000"/>
              </w:rPr>
              <w:t>монетопровод</w:t>
            </w:r>
            <w:proofErr w:type="spellEnd"/>
            <w:r>
              <w:rPr>
                <w:b w:val="0"/>
                <w:bCs w:val="0"/>
                <w:color w:val="000000"/>
              </w:rPr>
              <w:t xml:space="preserve"> прилегает к основанию монетного механизма с зазором</w:t>
            </w:r>
          </w:p>
        </w:tc>
        <w:tc>
          <w:tcPr>
            <w:tcW w:w="2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Установить прич</w:t>
            </w:r>
            <w:r>
              <w:rPr>
                <w:b w:val="0"/>
                <w:bCs w:val="0"/>
                <w:color w:val="000000"/>
              </w:rPr>
              <w:t>ину неплотного прилегания монетопровода и устранить повреждение или заменить съемный блок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При проверке с АТС фиксируется обрыв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Обрыв в звонковой цепи таксофона</w:t>
            </w:r>
          </w:p>
        </w:tc>
        <w:tc>
          <w:tcPr>
            <w:tcW w:w="2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 xml:space="preserve">Проверить наличие перемычки между клеммами 3-4 </w:t>
            </w:r>
            <w:proofErr w:type="spellStart"/>
            <w:r>
              <w:rPr>
                <w:b w:val="0"/>
                <w:bCs w:val="0"/>
                <w:color w:val="000000"/>
              </w:rPr>
              <w:t>клеммной</w:t>
            </w:r>
            <w:proofErr w:type="spellEnd"/>
            <w:r>
              <w:rPr>
                <w:b w:val="0"/>
                <w:bCs w:val="0"/>
                <w:color w:val="000000"/>
              </w:rPr>
              <w:t xml:space="preserve"> колодки и ее состояние</w:t>
            </w:r>
          </w:p>
          <w:p w:rsidR="00000000" w:rsidRDefault="00CC5009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Проверить состоя</w:t>
            </w:r>
            <w:r>
              <w:rPr>
                <w:b w:val="0"/>
                <w:bCs w:val="0"/>
                <w:color w:val="000000"/>
              </w:rPr>
              <w:t xml:space="preserve">ние контактной группы </w:t>
            </w:r>
            <w:proofErr w:type="spellStart"/>
            <w:r>
              <w:rPr>
                <w:b w:val="0"/>
                <w:bCs w:val="0"/>
                <w:color w:val="000000"/>
              </w:rPr>
              <w:t>РП</w:t>
            </w:r>
            <w:proofErr w:type="spellEnd"/>
            <w:r>
              <w:rPr>
                <w:b w:val="0"/>
                <w:bCs w:val="0"/>
                <w:color w:val="000000"/>
              </w:rPr>
              <w:t xml:space="preserve"> 2-3 и при необходимости ее отрегулировать</w:t>
            </w:r>
          </w:p>
        </w:tc>
      </w:tr>
    </w:tbl>
    <w:p w:rsidR="00000000" w:rsidRDefault="00CC5009">
      <w:pPr>
        <w:shd w:val="clear" w:color="auto" w:fill="FFFFFF"/>
        <w:ind w:firstLine="284"/>
        <w:jc w:val="both"/>
        <w:rPr>
          <w:b w:val="0"/>
          <w:bCs w:val="0"/>
        </w:rPr>
      </w:pP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 xml:space="preserve">7.4.3. Характерные неисправности новых типов таксофонов с </w:t>
      </w:r>
      <w:proofErr w:type="spellStart"/>
      <w:r>
        <w:rPr>
          <w:b w:val="0"/>
          <w:bCs w:val="0"/>
          <w:color w:val="000000"/>
          <w:szCs w:val="24"/>
        </w:rPr>
        <w:t>тастатурным</w:t>
      </w:r>
      <w:proofErr w:type="spellEnd"/>
      <w:r>
        <w:rPr>
          <w:b w:val="0"/>
          <w:bCs w:val="0"/>
          <w:color w:val="000000"/>
          <w:szCs w:val="24"/>
        </w:rPr>
        <w:t xml:space="preserve"> набором и таксофонов зарубежного производства указаны в технических условиях на эти таксофоны.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color w:val="000000"/>
          <w:szCs w:val="24"/>
        </w:rPr>
      </w:pPr>
      <w:r>
        <w:rPr>
          <w:b w:val="0"/>
          <w:bCs w:val="0"/>
          <w:color w:val="000000"/>
          <w:szCs w:val="24"/>
        </w:rPr>
        <w:t>7.4.4. Электромеханики</w:t>
      </w:r>
      <w:r>
        <w:rPr>
          <w:b w:val="0"/>
          <w:bCs w:val="0"/>
          <w:color w:val="000000"/>
          <w:szCs w:val="24"/>
        </w:rPr>
        <w:t xml:space="preserve"> таксофонного участка обязаны ежемесячно анализировать причины повреждений, происходящих в таксофонах, по "ведомости повреждений таксофонов" ф</w:t>
      </w:r>
      <w:proofErr w:type="gramStart"/>
      <w:r>
        <w:rPr>
          <w:b w:val="0"/>
          <w:bCs w:val="0"/>
          <w:color w:val="000000"/>
          <w:szCs w:val="24"/>
        </w:rPr>
        <w:t>.Т</w:t>
      </w:r>
      <w:proofErr w:type="gramEnd"/>
      <w:r>
        <w:rPr>
          <w:b w:val="0"/>
          <w:bCs w:val="0"/>
          <w:color w:val="000000"/>
          <w:szCs w:val="24"/>
        </w:rPr>
        <w:t>Ф-2/8т и принимать меры к снижению повреждений в абонентских пунктах таксофонов. В таксофонном участке должен ве</w:t>
      </w:r>
      <w:r>
        <w:rPr>
          <w:b w:val="0"/>
          <w:bCs w:val="0"/>
          <w:color w:val="000000"/>
          <w:szCs w:val="24"/>
        </w:rPr>
        <w:t xml:space="preserve">стись журнал учета недостатков, выявленных на участках </w:t>
      </w:r>
      <w:r>
        <w:rPr>
          <w:b w:val="0"/>
          <w:bCs w:val="0"/>
          <w:color w:val="000000"/>
          <w:szCs w:val="24"/>
        </w:rPr>
        <w:lastRenderedPageBreak/>
        <w:t>обслуживания таксофонов, форма которого приведена в Приложении 16.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color w:val="000000"/>
          <w:szCs w:val="24"/>
        </w:rPr>
      </w:pP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color w:val="000000"/>
          <w:szCs w:val="24"/>
        </w:rPr>
      </w:pPr>
    </w:p>
    <w:p w:rsidR="00000000" w:rsidRDefault="00CC5009">
      <w:pPr>
        <w:shd w:val="clear" w:color="auto" w:fill="FFFFFF"/>
        <w:ind w:firstLine="284"/>
        <w:jc w:val="right"/>
        <w:rPr>
          <w:szCs w:val="24"/>
        </w:rPr>
      </w:pPr>
      <w:r>
        <w:rPr>
          <w:color w:val="000000"/>
          <w:szCs w:val="24"/>
        </w:rPr>
        <w:t>ПРИЛОЖЕНИЕ 1</w:t>
      </w:r>
    </w:p>
    <w:p w:rsidR="00000000" w:rsidRDefault="00CC5009">
      <w:pPr>
        <w:ind w:firstLine="284"/>
        <w:rPr>
          <w:b w:val="0"/>
          <w:bCs w:val="0"/>
          <w:color w:val="000000"/>
          <w:szCs w:val="24"/>
        </w:rPr>
      </w:pPr>
    </w:p>
    <w:p w:rsidR="00000000" w:rsidRDefault="00CC5009">
      <w:pPr>
        <w:jc w:val="center"/>
      </w:pPr>
      <w:r>
        <w:t>Конструктивные и электрические характеристики</w:t>
      </w:r>
    </w:p>
    <w:p w:rsidR="00000000" w:rsidRDefault="00CC5009">
      <w:pPr>
        <w:jc w:val="center"/>
        <w:rPr>
          <w:b w:val="0"/>
          <w:bCs w:val="0"/>
        </w:rPr>
      </w:pPr>
      <w:r>
        <w:t>применяемых в абонентских пунктах проводов</w:t>
      </w:r>
    </w:p>
    <w:p w:rsidR="00000000" w:rsidRDefault="00CC5009">
      <w:pPr>
        <w:ind w:firstLine="284"/>
      </w:pPr>
    </w:p>
    <w:p w:rsidR="00000000" w:rsidRDefault="00CC5009">
      <w:pPr>
        <w:ind w:firstLine="284"/>
        <w:jc w:val="center"/>
        <w:rPr>
          <w:b w:val="0"/>
          <w:bCs w:val="0"/>
        </w:rPr>
      </w:pPr>
      <w:r>
        <w:rPr>
          <w:b w:val="0"/>
          <w:bCs w:val="0"/>
        </w:rPr>
        <w:t xml:space="preserve">Таблица П.1.1. </w:t>
      </w:r>
      <w:r>
        <w:t>Конструктивны</w:t>
      </w:r>
      <w:r>
        <w:t>е характеристики однопарных изолированных проводов</w:t>
      </w:r>
    </w:p>
    <w:p w:rsidR="00000000" w:rsidRDefault="00CC5009">
      <w:pPr>
        <w:ind w:firstLine="284"/>
        <w:rPr>
          <w:b w:val="0"/>
          <w:bCs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90"/>
        <w:gridCol w:w="1802"/>
        <w:gridCol w:w="1475"/>
        <w:gridCol w:w="1802"/>
        <w:gridCol w:w="1802"/>
      </w:tblGrid>
      <w:tr w:rsidR="00000000">
        <w:trPr>
          <w:cantSplit/>
        </w:trPr>
        <w:tc>
          <w:tcPr>
            <w:tcW w:w="1637" w:type="dxa"/>
            <w:vMerge w:val="restart"/>
          </w:tcPr>
          <w:p w:rsidR="00000000" w:rsidRDefault="00CC500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Наименование</w:t>
            </w:r>
          </w:p>
          <w:p w:rsidR="00000000" w:rsidRDefault="00CC500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характеристики</w:t>
            </w:r>
          </w:p>
        </w:tc>
        <w:tc>
          <w:tcPr>
            <w:tcW w:w="7560" w:type="dxa"/>
            <w:gridSpan w:val="4"/>
          </w:tcPr>
          <w:p w:rsidR="00000000" w:rsidRDefault="00CC500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Марка провода</w:t>
            </w:r>
          </w:p>
        </w:tc>
      </w:tr>
      <w:tr w:rsidR="00000000">
        <w:trPr>
          <w:cantSplit/>
        </w:trPr>
        <w:tc>
          <w:tcPr>
            <w:tcW w:w="1637" w:type="dxa"/>
            <w:vMerge/>
          </w:tcPr>
          <w:p w:rsidR="00000000" w:rsidRDefault="00CC5009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980" w:type="dxa"/>
          </w:tcPr>
          <w:p w:rsidR="00000000" w:rsidRDefault="00CC5009">
            <w:pPr>
              <w:jc w:val="center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ПРППМ</w:t>
            </w:r>
            <w:proofErr w:type="spellEnd"/>
          </w:p>
          <w:p w:rsidR="00000000" w:rsidRDefault="00CC500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</w:t>
            </w:r>
            <w:proofErr w:type="spellStart"/>
            <w:r>
              <w:rPr>
                <w:b w:val="0"/>
                <w:bCs w:val="0"/>
              </w:rPr>
              <w:t>ПРПВМ</w:t>
            </w:r>
            <w:proofErr w:type="spellEnd"/>
            <w:r>
              <w:rPr>
                <w:b w:val="0"/>
                <w:bCs w:val="0"/>
              </w:rPr>
              <w:t>)</w:t>
            </w:r>
          </w:p>
        </w:tc>
        <w:tc>
          <w:tcPr>
            <w:tcW w:w="1620" w:type="dxa"/>
          </w:tcPr>
          <w:p w:rsidR="00000000" w:rsidRDefault="00CC5009">
            <w:pPr>
              <w:jc w:val="center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ЛТВ-П</w:t>
            </w:r>
            <w:proofErr w:type="spellEnd"/>
          </w:p>
          <w:p w:rsidR="00000000" w:rsidRDefault="00CC500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</w:t>
            </w:r>
            <w:proofErr w:type="spellStart"/>
            <w:r>
              <w:rPr>
                <w:b w:val="0"/>
                <w:bCs w:val="0"/>
              </w:rPr>
              <w:t>ЛТВ-В</w:t>
            </w:r>
            <w:proofErr w:type="spellEnd"/>
            <w:r>
              <w:rPr>
                <w:b w:val="0"/>
                <w:bCs w:val="0"/>
              </w:rPr>
              <w:t>)</w:t>
            </w:r>
          </w:p>
        </w:tc>
        <w:tc>
          <w:tcPr>
            <w:tcW w:w="1980" w:type="dxa"/>
          </w:tcPr>
          <w:p w:rsidR="00000000" w:rsidRDefault="00CC5009">
            <w:pPr>
              <w:jc w:val="center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ПТПЖ</w:t>
            </w:r>
            <w:proofErr w:type="spellEnd"/>
          </w:p>
          <w:p w:rsidR="00000000" w:rsidRDefault="00CC500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</w:t>
            </w:r>
            <w:proofErr w:type="spellStart"/>
            <w:r>
              <w:rPr>
                <w:b w:val="0"/>
                <w:bCs w:val="0"/>
              </w:rPr>
              <w:t>ПТВЖ</w:t>
            </w:r>
            <w:proofErr w:type="spellEnd"/>
            <w:r>
              <w:rPr>
                <w:b w:val="0"/>
                <w:bCs w:val="0"/>
              </w:rPr>
              <w:t>)</w:t>
            </w:r>
          </w:p>
        </w:tc>
        <w:tc>
          <w:tcPr>
            <w:tcW w:w="1980" w:type="dxa"/>
          </w:tcPr>
          <w:p w:rsidR="00000000" w:rsidRDefault="00CC5009">
            <w:pPr>
              <w:jc w:val="center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ТРП</w:t>
            </w:r>
            <w:proofErr w:type="spellEnd"/>
          </w:p>
          <w:p w:rsidR="00000000" w:rsidRDefault="00CC500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</w:t>
            </w:r>
            <w:proofErr w:type="spellStart"/>
            <w:r>
              <w:rPr>
                <w:b w:val="0"/>
                <w:bCs w:val="0"/>
              </w:rPr>
              <w:t>ТРВ</w:t>
            </w:r>
            <w:proofErr w:type="spellEnd"/>
            <w:r>
              <w:rPr>
                <w:b w:val="0"/>
                <w:bCs w:val="0"/>
              </w:rPr>
              <w:t>)</w:t>
            </w:r>
          </w:p>
        </w:tc>
      </w:tr>
      <w:tr w:rsidR="00000000">
        <w:tc>
          <w:tcPr>
            <w:tcW w:w="1637" w:type="dxa"/>
          </w:tcPr>
          <w:p w:rsidR="00000000" w:rsidRDefault="00CC500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980" w:type="dxa"/>
          </w:tcPr>
          <w:p w:rsidR="00000000" w:rsidRDefault="00CC500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620" w:type="dxa"/>
          </w:tcPr>
          <w:p w:rsidR="00000000" w:rsidRDefault="00CC500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980" w:type="dxa"/>
          </w:tcPr>
          <w:p w:rsidR="00000000" w:rsidRDefault="00CC500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980" w:type="dxa"/>
          </w:tcPr>
          <w:p w:rsidR="00000000" w:rsidRDefault="00CC500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</w:tr>
      <w:tr w:rsidR="00000000">
        <w:tc>
          <w:tcPr>
            <w:tcW w:w="1637" w:type="dxa"/>
            <w:tcBorders>
              <w:bottom w:val="nil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Диаметр жил, </w:t>
            </w:r>
            <w:proofErr w:type="gramStart"/>
            <w:r>
              <w:rPr>
                <w:b w:val="0"/>
                <w:bCs w:val="0"/>
              </w:rPr>
              <w:t>мм</w:t>
            </w:r>
            <w:proofErr w:type="gramEnd"/>
          </w:p>
        </w:tc>
        <w:tc>
          <w:tcPr>
            <w:tcW w:w="1980" w:type="dxa"/>
            <w:tcBorders>
              <w:bottom w:val="nil"/>
            </w:tcBorders>
          </w:tcPr>
          <w:p w:rsidR="00000000" w:rsidRDefault="00CC500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0,9; 1,2</w:t>
            </w:r>
          </w:p>
        </w:tc>
        <w:tc>
          <w:tcPr>
            <w:tcW w:w="1620" w:type="dxa"/>
            <w:tcBorders>
              <w:bottom w:val="nil"/>
            </w:tcBorders>
          </w:tcPr>
          <w:p w:rsidR="00000000" w:rsidRDefault="00CC500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0,6</w:t>
            </w:r>
          </w:p>
        </w:tc>
        <w:tc>
          <w:tcPr>
            <w:tcW w:w="1980" w:type="dxa"/>
            <w:tcBorders>
              <w:bottom w:val="nil"/>
            </w:tcBorders>
          </w:tcPr>
          <w:p w:rsidR="00000000" w:rsidRDefault="00CC500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0,6; 1,2; 1,8</w:t>
            </w:r>
          </w:p>
        </w:tc>
        <w:tc>
          <w:tcPr>
            <w:tcW w:w="1980" w:type="dxa"/>
            <w:tcBorders>
              <w:bottom w:val="nil"/>
            </w:tcBorders>
          </w:tcPr>
          <w:p w:rsidR="00000000" w:rsidRDefault="00CC500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0,4; 0,5</w:t>
            </w:r>
          </w:p>
        </w:tc>
      </w:tr>
      <w:tr w:rsidR="00000000">
        <w:tc>
          <w:tcPr>
            <w:tcW w:w="1637" w:type="dxa"/>
            <w:tcBorders>
              <w:top w:val="nil"/>
              <w:bottom w:val="nil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Материал жил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00000" w:rsidRDefault="00CC500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медь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000000" w:rsidRDefault="00CC500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медь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00000" w:rsidRDefault="00CC500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оцинкованная сталь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00000" w:rsidRDefault="00CC500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мед</w:t>
            </w:r>
            <w:r>
              <w:rPr>
                <w:b w:val="0"/>
                <w:bCs w:val="0"/>
              </w:rPr>
              <w:t>ь</w:t>
            </w:r>
          </w:p>
        </w:tc>
      </w:tr>
      <w:tr w:rsidR="00000000">
        <w:tc>
          <w:tcPr>
            <w:tcW w:w="1637" w:type="dxa"/>
            <w:tcBorders>
              <w:top w:val="nil"/>
              <w:bottom w:val="nil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Изоляция жил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00000" w:rsidRDefault="00CC500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полиэтилен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000000" w:rsidRDefault="00CC5009">
            <w:pPr>
              <w:jc w:val="center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поливинил-хлорид</w:t>
            </w:r>
            <w:proofErr w:type="gramEnd"/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00000" w:rsidRDefault="00CC500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полиэтилен</w:t>
            </w:r>
          </w:p>
          <w:p w:rsidR="00000000" w:rsidRDefault="00CC500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(поливинилхлорид)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00000" w:rsidRDefault="00CC500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полиэтилен</w:t>
            </w:r>
          </w:p>
          <w:p w:rsidR="00000000" w:rsidRDefault="00CC500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(поливинилхлорид)</w:t>
            </w:r>
          </w:p>
        </w:tc>
      </w:tr>
      <w:tr w:rsidR="00000000">
        <w:tc>
          <w:tcPr>
            <w:tcW w:w="1637" w:type="dxa"/>
            <w:tcBorders>
              <w:top w:val="nil"/>
              <w:bottom w:val="nil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Номинальная толщина изоляции, </w:t>
            </w:r>
            <w:proofErr w:type="gramStart"/>
            <w:r>
              <w:rPr>
                <w:b w:val="0"/>
                <w:bCs w:val="0"/>
              </w:rPr>
              <w:t>мм</w:t>
            </w:r>
            <w:proofErr w:type="gramEnd"/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00000" w:rsidRDefault="00CC500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0,5 для 0,9 мм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000000" w:rsidRDefault="00CC500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0,7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00000" w:rsidRDefault="00CC500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от 0,6 до 0,8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00000" w:rsidRDefault="00CC500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0,7</w:t>
            </w:r>
          </w:p>
        </w:tc>
      </w:tr>
      <w:tr w:rsidR="00000000">
        <w:tc>
          <w:tcPr>
            <w:tcW w:w="1637" w:type="dxa"/>
            <w:tcBorders>
              <w:top w:val="nil"/>
              <w:bottom w:val="nil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Материал оболочки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00000" w:rsidRDefault="00CC500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полиэтилен</w:t>
            </w:r>
          </w:p>
          <w:p w:rsidR="00000000" w:rsidRDefault="00CC500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(поливинилхлорид)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000000" w:rsidRDefault="00CC5009">
            <w:pPr>
              <w:jc w:val="center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поливинил-хлорид</w:t>
            </w:r>
            <w:proofErr w:type="gramEnd"/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00000" w:rsidRDefault="00CC500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полиэтилен</w:t>
            </w:r>
          </w:p>
          <w:p w:rsidR="00000000" w:rsidRDefault="00CC500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(поливи</w:t>
            </w:r>
            <w:r>
              <w:rPr>
                <w:b w:val="0"/>
                <w:bCs w:val="0"/>
              </w:rPr>
              <w:t>нилхлорид)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00000" w:rsidRDefault="00CC500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полиэтилен</w:t>
            </w:r>
          </w:p>
          <w:p w:rsidR="00000000" w:rsidRDefault="00CC500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(поливинилхлорид)</w:t>
            </w:r>
          </w:p>
        </w:tc>
      </w:tr>
      <w:tr w:rsidR="00000000">
        <w:tc>
          <w:tcPr>
            <w:tcW w:w="1637" w:type="dxa"/>
            <w:tcBorders>
              <w:top w:val="nil"/>
              <w:bottom w:val="nil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Наружные размеры (диаметр), </w:t>
            </w:r>
            <w:proofErr w:type="gramStart"/>
            <w:r>
              <w:rPr>
                <w:b w:val="0"/>
                <w:bCs w:val="0"/>
              </w:rPr>
              <w:t>мм</w:t>
            </w:r>
            <w:proofErr w:type="gramEnd"/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00000" w:rsidRDefault="00CC500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3,7</w:t>
            </w:r>
            <w:r>
              <w:rPr>
                <w:b w:val="0"/>
                <w:bCs w:val="0"/>
              </w:rPr>
              <w:sym w:font="Symbol" w:char="F0B4"/>
            </w:r>
            <w:r>
              <w:rPr>
                <w:b w:val="0"/>
                <w:bCs w:val="0"/>
              </w:rPr>
              <w:t>7,6 для 0,9 мм</w:t>
            </w:r>
          </w:p>
          <w:p w:rsidR="00000000" w:rsidRDefault="00CC500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4,4</w:t>
            </w:r>
            <w:r>
              <w:rPr>
                <w:b w:val="0"/>
                <w:bCs w:val="0"/>
              </w:rPr>
              <w:sym w:font="Symbol" w:char="F0B4"/>
            </w:r>
            <w:r>
              <w:rPr>
                <w:b w:val="0"/>
                <w:bCs w:val="0"/>
              </w:rPr>
              <w:t>9,0 для 1,2 мм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000000" w:rsidRDefault="00CC500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2,2</w:t>
            </w:r>
            <w:r>
              <w:rPr>
                <w:b w:val="0"/>
                <w:bCs w:val="0"/>
              </w:rPr>
              <w:sym w:font="Symbol" w:char="F0B4"/>
            </w:r>
            <w:r>
              <w:rPr>
                <w:b w:val="0"/>
                <w:bCs w:val="0"/>
              </w:rPr>
              <w:t>4,3</w:t>
            </w:r>
          </w:p>
          <w:p w:rsidR="00000000" w:rsidRDefault="00CC500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(4,2)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00000" w:rsidRDefault="00CC500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1,8</w:t>
            </w:r>
            <w:r>
              <w:rPr>
                <w:b w:val="0"/>
                <w:bCs w:val="0"/>
              </w:rPr>
              <w:sym w:font="Symbol" w:char="F0B4"/>
            </w:r>
            <w:r>
              <w:rPr>
                <w:b w:val="0"/>
                <w:bCs w:val="0"/>
              </w:rPr>
              <w:t>5,6 для 0,6 мм</w:t>
            </w:r>
          </w:p>
          <w:p w:rsidR="00000000" w:rsidRDefault="00CC500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2,4</w:t>
            </w:r>
            <w:r>
              <w:rPr>
                <w:b w:val="0"/>
                <w:bCs w:val="0"/>
              </w:rPr>
              <w:sym w:font="Symbol" w:char="F0B4"/>
            </w:r>
            <w:r>
              <w:rPr>
                <w:b w:val="0"/>
                <w:bCs w:val="0"/>
              </w:rPr>
              <w:t>6,8 для 1,2 мм</w:t>
            </w:r>
          </w:p>
          <w:p w:rsidR="00000000" w:rsidRDefault="00CC500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3,0</w:t>
            </w:r>
            <w:r>
              <w:rPr>
                <w:b w:val="0"/>
                <w:bCs w:val="0"/>
              </w:rPr>
              <w:sym w:font="Symbol" w:char="F0B4"/>
            </w:r>
            <w:r>
              <w:rPr>
                <w:b w:val="0"/>
                <w:bCs w:val="0"/>
              </w:rPr>
              <w:t>8,0 для 1,8 мм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00000" w:rsidRDefault="00CC500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2,2</w:t>
            </w:r>
            <w:r>
              <w:rPr>
                <w:b w:val="0"/>
                <w:bCs w:val="0"/>
              </w:rPr>
              <w:sym w:font="Symbol" w:char="F0B4"/>
            </w:r>
            <w:r>
              <w:rPr>
                <w:b w:val="0"/>
                <w:bCs w:val="0"/>
              </w:rPr>
              <w:t>6,4 для 0,4 мм</w:t>
            </w:r>
          </w:p>
          <w:p w:rsidR="00000000" w:rsidRDefault="00CC500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2,3</w:t>
            </w:r>
            <w:r>
              <w:rPr>
                <w:b w:val="0"/>
                <w:bCs w:val="0"/>
              </w:rPr>
              <w:sym w:font="Symbol" w:char="F0B4"/>
            </w:r>
            <w:r>
              <w:rPr>
                <w:b w:val="0"/>
                <w:bCs w:val="0"/>
              </w:rPr>
              <w:t>6,6 для 0,5 мм</w:t>
            </w:r>
          </w:p>
        </w:tc>
      </w:tr>
      <w:tr w:rsidR="00000000">
        <w:tc>
          <w:tcPr>
            <w:tcW w:w="1637" w:type="dxa"/>
            <w:tcBorders>
              <w:top w:val="nil"/>
              <w:bottom w:val="nil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Строительная длина, </w:t>
            </w:r>
            <w:proofErr w:type="gramStart"/>
            <w:r>
              <w:rPr>
                <w:b w:val="0"/>
                <w:bCs w:val="0"/>
              </w:rPr>
              <w:t>м</w:t>
            </w:r>
            <w:proofErr w:type="gramEnd"/>
            <w:r>
              <w:rPr>
                <w:b w:val="0"/>
                <w:bCs w:val="0"/>
              </w:rPr>
              <w:t>, не менее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00000" w:rsidRDefault="00CC500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500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000000" w:rsidRDefault="00CC500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00000" w:rsidRDefault="00CC500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00000" w:rsidRDefault="00CC500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400</w:t>
            </w:r>
          </w:p>
        </w:tc>
      </w:tr>
      <w:tr w:rsidR="00000000">
        <w:tc>
          <w:tcPr>
            <w:tcW w:w="1637" w:type="dxa"/>
            <w:tcBorders>
              <w:top w:val="nil"/>
              <w:bottom w:val="nil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Допустимый радиус изгиба в диаметрах провода, не менее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00000" w:rsidRDefault="00CC500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000000" w:rsidRDefault="00CC500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00000" w:rsidRDefault="00CC500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00000" w:rsidRDefault="00CC500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000000">
        <w:tc>
          <w:tcPr>
            <w:tcW w:w="1637" w:type="dxa"/>
            <w:tcBorders>
              <w:top w:val="nil"/>
              <w:bottom w:val="nil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Температурный режим: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00000" w:rsidRDefault="00CC5009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000000" w:rsidRDefault="00CC5009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00000" w:rsidRDefault="00CC5009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00000" w:rsidRDefault="00CC5009">
            <w:pPr>
              <w:jc w:val="center"/>
              <w:rPr>
                <w:b w:val="0"/>
                <w:bCs w:val="0"/>
              </w:rPr>
            </w:pPr>
          </w:p>
        </w:tc>
      </w:tr>
      <w:tr w:rsidR="00000000">
        <w:tc>
          <w:tcPr>
            <w:tcW w:w="1637" w:type="dxa"/>
            <w:tcBorders>
              <w:top w:val="nil"/>
              <w:bottom w:val="nil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 монтаж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00000" w:rsidRDefault="00CC500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до -10</w:t>
            </w:r>
            <w:proofErr w:type="gramStart"/>
            <w:r>
              <w:rPr>
                <w:b w:val="0"/>
                <w:bCs w:val="0"/>
              </w:rPr>
              <w:sym w:font="Symbol" w:char="F0B0"/>
            </w:r>
            <w:r>
              <w:rPr>
                <w:b w:val="0"/>
                <w:bCs w:val="0"/>
              </w:rPr>
              <w:t>С</w:t>
            </w:r>
            <w:proofErr w:type="gramEnd"/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000000" w:rsidRDefault="00CC500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до -15</w:t>
            </w:r>
            <w:proofErr w:type="gramStart"/>
            <w:r>
              <w:rPr>
                <w:b w:val="0"/>
                <w:bCs w:val="0"/>
              </w:rPr>
              <w:sym w:font="Symbol" w:char="F0B0"/>
            </w:r>
            <w:r>
              <w:rPr>
                <w:b w:val="0"/>
                <w:bCs w:val="0"/>
              </w:rPr>
              <w:t>С</w:t>
            </w:r>
            <w:proofErr w:type="gramEnd"/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00000" w:rsidRDefault="00CC500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до -10</w:t>
            </w:r>
            <w:proofErr w:type="gramStart"/>
            <w:r>
              <w:rPr>
                <w:b w:val="0"/>
                <w:bCs w:val="0"/>
              </w:rPr>
              <w:sym w:font="Symbol" w:char="F0B0"/>
            </w:r>
            <w:r>
              <w:rPr>
                <w:b w:val="0"/>
                <w:bCs w:val="0"/>
              </w:rPr>
              <w:t>С</w:t>
            </w:r>
            <w:proofErr w:type="gramEnd"/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00000" w:rsidRDefault="00CC5009">
            <w:pPr>
              <w:jc w:val="center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ТРП</w:t>
            </w:r>
            <w:proofErr w:type="spellEnd"/>
            <w:r>
              <w:rPr>
                <w:b w:val="0"/>
                <w:bCs w:val="0"/>
              </w:rPr>
              <w:t xml:space="preserve"> до -30</w:t>
            </w:r>
            <w:proofErr w:type="gramStart"/>
            <w:r>
              <w:rPr>
                <w:b w:val="0"/>
                <w:bCs w:val="0"/>
              </w:rPr>
              <w:sym w:font="Symbol" w:char="F0B0"/>
            </w:r>
            <w:r>
              <w:rPr>
                <w:b w:val="0"/>
                <w:bCs w:val="0"/>
              </w:rPr>
              <w:t>С</w:t>
            </w:r>
            <w:proofErr w:type="gramEnd"/>
          </w:p>
          <w:p w:rsidR="00000000" w:rsidRDefault="00CC5009">
            <w:pPr>
              <w:jc w:val="center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ТРВ</w:t>
            </w:r>
            <w:proofErr w:type="spellEnd"/>
            <w:r>
              <w:rPr>
                <w:b w:val="0"/>
                <w:bCs w:val="0"/>
              </w:rPr>
              <w:t xml:space="preserve"> до -15</w:t>
            </w:r>
            <w:proofErr w:type="gramStart"/>
            <w:r>
              <w:rPr>
                <w:b w:val="0"/>
                <w:bCs w:val="0"/>
              </w:rPr>
              <w:sym w:font="Symbol" w:char="F0B0"/>
            </w:r>
            <w:r>
              <w:rPr>
                <w:b w:val="0"/>
                <w:bCs w:val="0"/>
              </w:rPr>
              <w:t>С</w:t>
            </w:r>
            <w:proofErr w:type="gramEnd"/>
          </w:p>
        </w:tc>
      </w:tr>
      <w:tr w:rsidR="00000000">
        <w:tc>
          <w:tcPr>
            <w:tcW w:w="1637" w:type="dxa"/>
            <w:tcBorders>
              <w:top w:val="nil"/>
              <w:bottom w:val="nil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 эксплуатация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00000" w:rsidRDefault="00CC5009">
            <w:pPr>
              <w:jc w:val="center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ПРППМ</w:t>
            </w:r>
            <w:proofErr w:type="spellEnd"/>
            <w:r>
              <w:rPr>
                <w:b w:val="0"/>
                <w:bCs w:val="0"/>
              </w:rPr>
              <w:t xml:space="preserve"> от -60</w:t>
            </w:r>
            <w:proofErr w:type="gramStart"/>
            <w:r>
              <w:rPr>
                <w:b w:val="0"/>
                <w:bCs w:val="0"/>
              </w:rPr>
              <w:sym w:font="Symbol" w:char="F0B0"/>
            </w:r>
            <w:r>
              <w:rPr>
                <w:b w:val="0"/>
                <w:bCs w:val="0"/>
              </w:rPr>
              <w:t>С</w:t>
            </w:r>
            <w:proofErr w:type="gramEnd"/>
            <w:r>
              <w:rPr>
                <w:b w:val="0"/>
                <w:bCs w:val="0"/>
              </w:rPr>
              <w:t xml:space="preserve"> </w:t>
            </w:r>
          </w:p>
          <w:p w:rsidR="00000000" w:rsidRDefault="00CC500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до +50</w:t>
            </w:r>
            <w:proofErr w:type="gramStart"/>
            <w:r>
              <w:rPr>
                <w:b w:val="0"/>
                <w:bCs w:val="0"/>
              </w:rPr>
              <w:sym w:font="Symbol" w:char="F0B0"/>
            </w:r>
            <w:r>
              <w:rPr>
                <w:b w:val="0"/>
                <w:bCs w:val="0"/>
              </w:rPr>
              <w:t>С</w:t>
            </w:r>
            <w:proofErr w:type="gramEnd"/>
          </w:p>
          <w:p w:rsidR="00000000" w:rsidRDefault="00CC5009">
            <w:pPr>
              <w:jc w:val="center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ПРПВМ</w:t>
            </w:r>
            <w:proofErr w:type="spellEnd"/>
            <w:r>
              <w:rPr>
                <w:b w:val="0"/>
                <w:bCs w:val="0"/>
              </w:rPr>
              <w:t xml:space="preserve"> от -40</w:t>
            </w:r>
            <w:proofErr w:type="gramStart"/>
            <w:r>
              <w:rPr>
                <w:b w:val="0"/>
                <w:bCs w:val="0"/>
              </w:rPr>
              <w:sym w:font="Symbol" w:char="F0B0"/>
            </w:r>
            <w:r>
              <w:rPr>
                <w:b w:val="0"/>
                <w:bCs w:val="0"/>
              </w:rPr>
              <w:t>С</w:t>
            </w:r>
            <w:proofErr w:type="gramEnd"/>
            <w:r>
              <w:rPr>
                <w:b w:val="0"/>
                <w:bCs w:val="0"/>
              </w:rPr>
              <w:t xml:space="preserve"> </w:t>
            </w:r>
          </w:p>
          <w:p w:rsidR="00000000" w:rsidRDefault="00CC500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до +60</w:t>
            </w:r>
            <w:proofErr w:type="gramStart"/>
            <w:r>
              <w:rPr>
                <w:b w:val="0"/>
                <w:bCs w:val="0"/>
              </w:rPr>
              <w:sym w:font="Symbol" w:char="F0B0"/>
            </w:r>
            <w:r>
              <w:rPr>
                <w:b w:val="0"/>
                <w:bCs w:val="0"/>
              </w:rPr>
              <w:t>С</w:t>
            </w:r>
            <w:proofErr w:type="gramEnd"/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000000" w:rsidRDefault="00CC500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от -40</w:t>
            </w:r>
            <w:proofErr w:type="gramStart"/>
            <w:r>
              <w:rPr>
                <w:b w:val="0"/>
                <w:bCs w:val="0"/>
              </w:rPr>
              <w:sym w:font="Symbol" w:char="F0B0"/>
            </w:r>
            <w:r>
              <w:rPr>
                <w:b w:val="0"/>
                <w:bCs w:val="0"/>
              </w:rPr>
              <w:t>С</w:t>
            </w:r>
            <w:proofErr w:type="gramEnd"/>
            <w:r>
              <w:rPr>
                <w:b w:val="0"/>
                <w:bCs w:val="0"/>
              </w:rPr>
              <w:t xml:space="preserve"> до +50</w:t>
            </w:r>
            <w:r>
              <w:rPr>
                <w:b w:val="0"/>
                <w:bCs w:val="0"/>
              </w:rPr>
              <w:sym w:font="Symbol" w:char="F0B0"/>
            </w:r>
            <w:r>
              <w:rPr>
                <w:b w:val="0"/>
                <w:bCs w:val="0"/>
              </w:rPr>
              <w:t>С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00000" w:rsidRDefault="00CC500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от </w:t>
            </w:r>
            <w:r>
              <w:rPr>
                <w:b w:val="0"/>
                <w:bCs w:val="0"/>
              </w:rPr>
              <w:t>-40</w:t>
            </w:r>
            <w:proofErr w:type="gramStart"/>
            <w:r>
              <w:rPr>
                <w:b w:val="0"/>
                <w:bCs w:val="0"/>
              </w:rPr>
              <w:sym w:font="Symbol" w:char="F0B0"/>
            </w:r>
            <w:r>
              <w:rPr>
                <w:b w:val="0"/>
                <w:bCs w:val="0"/>
              </w:rPr>
              <w:t>С</w:t>
            </w:r>
            <w:proofErr w:type="gramEnd"/>
            <w:r>
              <w:rPr>
                <w:b w:val="0"/>
                <w:bCs w:val="0"/>
              </w:rPr>
              <w:t xml:space="preserve"> до +60</w:t>
            </w:r>
            <w:r>
              <w:rPr>
                <w:b w:val="0"/>
                <w:bCs w:val="0"/>
              </w:rPr>
              <w:sym w:font="Symbol" w:char="F0B0"/>
            </w:r>
            <w:r>
              <w:rPr>
                <w:b w:val="0"/>
                <w:bCs w:val="0"/>
              </w:rPr>
              <w:t>С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00000" w:rsidRDefault="00CC500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</w:tr>
      <w:tr w:rsidR="00000000">
        <w:tc>
          <w:tcPr>
            <w:tcW w:w="1637" w:type="dxa"/>
            <w:tcBorders>
              <w:top w:val="nil"/>
              <w:bottom w:val="nil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Минимальный срок службы, лет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00000" w:rsidRDefault="00CC500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000000" w:rsidRDefault="00CC500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00000" w:rsidRDefault="00CC500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00000" w:rsidRDefault="00CC500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при наружной прокладке – 12,</w:t>
            </w:r>
          </w:p>
          <w:p w:rsidR="00000000" w:rsidRDefault="00CC500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внутри зданий – 25</w:t>
            </w:r>
          </w:p>
        </w:tc>
      </w:tr>
      <w:tr w:rsidR="00000000">
        <w:tc>
          <w:tcPr>
            <w:tcW w:w="1637" w:type="dxa"/>
            <w:tcBorders>
              <w:top w:val="nil"/>
            </w:tcBorders>
          </w:tcPr>
          <w:p w:rsidR="00000000" w:rsidRDefault="00CC500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Расчетная масса </w:t>
            </w:r>
            <w:proofErr w:type="gramStart"/>
            <w:r>
              <w:rPr>
                <w:b w:val="0"/>
                <w:bCs w:val="0"/>
              </w:rPr>
              <w:t>кг</w:t>
            </w:r>
            <w:proofErr w:type="gramEnd"/>
            <w:r>
              <w:rPr>
                <w:b w:val="0"/>
                <w:bCs w:val="0"/>
              </w:rPr>
              <w:t xml:space="preserve">/км </w:t>
            </w:r>
          </w:p>
        </w:tc>
        <w:tc>
          <w:tcPr>
            <w:tcW w:w="1980" w:type="dxa"/>
            <w:tcBorders>
              <w:top w:val="nil"/>
            </w:tcBorders>
          </w:tcPr>
          <w:p w:rsidR="00000000" w:rsidRDefault="00CC500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26,4 (31,0) для 0,9 мм</w:t>
            </w:r>
          </w:p>
          <w:p w:rsidR="00000000" w:rsidRDefault="00CC500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42,2 (47,6) для 1,2 мм</w:t>
            </w:r>
          </w:p>
        </w:tc>
        <w:tc>
          <w:tcPr>
            <w:tcW w:w="1620" w:type="dxa"/>
            <w:tcBorders>
              <w:top w:val="nil"/>
            </w:tcBorders>
          </w:tcPr>
          <w:p w:rsidR="00000000" w:rsidRDefault="00CC500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12,9 (13,0)</w:t>
            </w:r>
          </w:p>
        </w:tc>
        <w:tc>
          <w:tcPr>
            <w:tcW w:w="1980" w:type="dxa"/>
            <w:tcBorders>
              <w:top w:val="nil"/>
            </w:tcBorders>
          </w:tcPr>
          <w:p w:rsidR="00000000" w:rsidRDefault="00CC500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9,7 (12,0) для 0,6 мм</w:t>
            </w:r>
          </w:p>
          <w:p w:rsidR="00000000" w:rsidRDefault="00CC500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25,0 (28,4) для 1,2 мм</w:t>
            </w:r>
          </w:p>
          <w:p w:rsidR="00000000" w:rsidRDefault="00CC500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49,2 (53,6) для 1,8 мм</w:t>
            </w:r>
          </w:p>
        </w:tc>
        <w:tc>
          <w:tcPr>
            <w:tcW w:w="1980" w:type="dxa"/>
            <w:tcBorders>
              <w:top w:val="nil"/>
            </w:tcBorders>
          </w:tcPr>
          <w:p w:rsidR="00000000" w:rsidRDefault="00CC500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8,0</w:t>
            </w:r>
            <w:r>
              <w:rPr>
                <w:b w:val="0"/>
                <w:bCs w:val="0"/>
              </w:rPr>
              <w:t xml:space="preserve"> (10,6) для 0,4 мм</w:t>
            </w:r>
          </w:p>
          <w:p w:rsidR="00000000" w:rsidRDefault="00CC500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10,0 (13,0) для 0,5 мм</w:t>
            </w:r>
          </w:p>
        </w:tc>
      </w:tr>
    </w:tbl>
    <w:p w:rsidR="00000000" w:rsidRDefault="00CC5009">
      <w:pPr>
        <w:ind w:firstLine="284"/>
        <w:rPr>
          <w:b w:val="0"/>
          <w:bCs w:val="0"/>
          <w:color w:val="000000"/>
          <w:szCs w:val="24"/>
        </w:rPr>
      </w:pPr>
    </w:p>
    <w:p w:rsidR="00000000" w:rsidRDefault="00CC5009">
      <w:pPr>
        <w:ind w:firstLine="284"/>
        <w:jc w:val="center"/>
        <w:rPr>
          <w:b w:val="0"/>
          <w:bCs w:val="0"/>
          <w:color w:val="000000"/>
          <w:szCs w:val="24"/>
        </w:rPr>
      </w:pPr>
      <w:r>
        <w:rPr>
          <w:b w:val="0"/>
          <w:bCs w:val="0"/>
        </w:rPr>
        <w:t xml:space="preserve">Таблица П.1.2. </w:t>
      </w:r>
      <w:r>
        <w:t>Электрические параметры однопарных изолированных проводов</w:t>
      </w:r>
    </w:p>
    <w:p w:rsidR="00000000" w:rsidRDefault="00CC5009">
      <w:pPr>
        <w:ind w:firstLine="284"/>
        <w:rPr>
          <w:b w:val="0"/>
          <w:bCs w:val="0"/>
          <w:color w:val="00000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2"/>
        <w:gridCol w:w="864"/>
        <w:gridCol w:w="1310"/>
        <w:gridCol w:w="1472"/>
        <w:gridCol w:w="2123"/>
        <w:gridCol w:w="13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92" w:type="dxa"/>
          </w:tcPr>
          <w:p w:rsidR="00000000" w:rsidRDefault="00CC5009">
            <w:pPr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 xml:space="preserve">Марка </w:t>
            </w:r>
          </w:p>
          <w:p w:rsidR="00000000" w:rsidRDefault="00CC5009">
            <w:pPr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провода</w:t>
            </w:r>
          </w:p>
        </w:tc>
        <w:tc>
          <w:tcPr>
            <w:tcW w:w="864" w:type="dxa"/>
          </w:tcPr>
          <w:p w:rsidR="00000000" w:rsidRDefault="00CC5009">
            <w:pPr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 xml:space="preserve">Диаметр жил, </w:t>
            </w:r>
            <w:proofErr w:type="gramStart"/>
            <w:r>
              <w:rPr>
                <w:b w:val="0"/>
                <w:bCs w:val="0"/>
                <w:sz w:val="18"/>
              </w:rPr>
              <w:t>мм</w:t>
            </w:r>
            <w:proofErr w:type="gramEnd"/>
          </w:p>
        </w:tc>
        <w:tc>
          <w:tcPr>
            <w:tcW w:w="1310" w:type="dxa"/>
          </w:tcPr>
          <w:p w:rsidR="00000000" w:rsidRDefault="00CC5009">
            <w:pPr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Сопротивление цепи, Ом/</w:t>
            </w:r>
            <w:proofErr w:type="gramStart"/>
            <w:r>
              <w:rPr>
                <w:b w:val="0"/>
                <w:bCs w:val="0"/>
                <w:sz w:val="18"/>
              </w:rPr>
              <w:t>км</w:t>
            </w:r>
            <w:proofErr w:type="gramEnd"/>
          </w:p>
        </w:tc>
        <w:tc>
          <w:tcPr>
            <w:tcW w:w="1472" w:type="dxa"/>
          </w:tcPr>
          <w:p w:rsidR="00000000" w:rsidRDefault="00CC5009">
            <w:pPr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 xml:space="preserve">Электрическая емкость, </w:t>
            </w:r>
            <w:proofErr w:type="spellStart"/>
            <w:r>
              <w:rPr>
                <w:b w:val="0"/>
                <w:bCs w:val="0"/>
                <w:sz w:val="18"/>
              </w:rPr>
              <w:t>нФ</w:t>
            </w:r>
            <w:proofErr w:type="spellEnd"/>
            <w:r>
              <w:rPr>
                <w:b w:val="0"/>
                <w:bCs w:val="0"/>
                <w:sz w:val="18"/>
              </w:rPr>
              <w:t>/км</w:t>
            </w:r>
          </w:p>
        </w:tc>
        <w:tc>
          <w:tcPr>
            <w:tcW w:w="2123" w:type="dxa"/>
          </w:tcPr>
          <w:p w:rsidR="00000000" w:rsidRDefault="00CC5009">
            <w:pPr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 xml:space="preserve">Сопротивление изоляции жил, </w:t>
            </w:r>
            <w:proofErr w:type="spellStart"/>
            <w:r>
              <w:rPr>
                <w:b w:val="0"/>
                <w:bCs w:val="0"/>
                <w:sz w:val="18"/>
              </w:rPr>
              <w:t>МОм</w:t>
            </w:r>
            <w:proofErr w:type="spellEnd"/>
            <w:r>
              <w:rPr>
                <w:b w:val="0"/>
                <w:bCs w:val="0"/>
                <w:sz w:val="18"/>
              </w:rPr>
              <w:sym w:font="Symbol" w:char="F0D7"/>
            </w:r>
            <w:proofErr w:type="gramStart"/>
            <w:r>
              <w:rPr>
                <w:b w:val="0"/>
                <w:bCs w:val="0"/>
                <w:sz w:val="18"/>
              </w:rPr>
              <w:t>км</w:t>
            </w:r>
            <w:proofErr w:type="gramEnd"/>
          </w:p>
        </w:tc>
        <w:tc>
          <w:tcPr>
            <w:tcW w:w="1310" w:type="dxa"/>
          </w:tcPr>
          <w:p w:rsidR="00000000" w:rsidRDefault="00CC5009">
            <w:pPr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Рабочее напряжени</w:t>
            </w:r>
            <w:r>
              <w:rPr>
                <w:b w:val="0"/>
                <w:bCs w:val="0"/>
                <w:sz w:val="18"/>
              </w:rPr>
              <w:t xml:space="preserve">е, </w:t>
            </w:r>
            <w:proofErr w:type="gramStart"/>
            <w:r>
              <w:rPr>
                <w:b w:val="0"/>
                <w:bCs w:val="0"/>
                <w:sz w:val="18"/>
              </w:rPr>
              <w:t>В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2" w:type="dxa"/>
            <w:tcBorders>
              <w:bottom w:val="nil"/>
            </w:tcBorders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Cs w:val="24"/>
              </w:rPr>
            </w:pPr>
            <w:proofErr w:type="spellStart"/>
            <w:r>
              <w:rPr>
                <w:b w:val="0"/>
                <w:bCs w:val="0"/>
              </w:rPr>
              <w:t>ПРППМ</w:t>
            </w:r>
            <w:proofErr w:type="spellEnd"/>
          </w:p>
        </w:tc>
        <w:tc>
          <w:tcPr>
            <w:tcW w:w="864" w:type="dxa"/>
            <w:tcBorders>
              <w:bottom w:val="nil"/>
            </w:tcBorders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Cs w:val="24"/>
              </w:rPr>
            </w:pPr>
            <w:r>
              <w:rPr>
                <w:b w:val="0"/>
                <w:bCs w:val="0"/>
                <w:color w:val="000000"/>
                <w:szCs w:val="24"/>
              </w:rPr>
              <w:t>0,9</w:t>
            </w:r>
          </w:p>
        </w:tc>
        <w:tc>
          <w:tcPr>
            <w:tcW w:w="1310" w:type="dxa"/>
            <w:tcBorders>
              <w:bottom w:val="nil"/>
            </w:tcBorders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Cs w:val="24"/>
              </w:rPr>
            </w:pPr>
            <w:r>
              <w:rPr>
                <w:b w:val="0"/>
                <w:bCs w:val="0"/>
                <w:color w:val="000000"/>
                <w:szCs w:val="24"/>
              </w:rPr>
              <w:t>56,8</w:t>
            </w:r>
          </w:p>
        </w:tc>
        <w:tc>
          <w:tcPr>
            <w:tcW w:w="1472" w:type="dxa"/>
            <w:tcBorders>
              <w:bottom w:val="nil"/>
            </w:tcBorders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Cs w:val="24"/>
              </w:rPr>
            </w:pPr>
            <w:r>
              <w:rPr>
                <w:b w:val="0"/>
                <w:bCs w:val="0"/>
                <w:color w:val="000000"/>
                <w:szCs w:val="24"/>
              </w:rPr>
              <w:t>50</w:t>
            </w:r>
          </w:p>
        </w:tc>
        <w:tc>
          <w:tcPr>
            <w:tcW w:w="2123" w:type="dxa"/>
            <w:tcBorders>
              <w:bottom w:val="nil"/>
            </w:tcBorders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Cs w:val="24"/>
              </w:rPr>
            </w:pPr>
            <w:r>
              <w:rPr>
                <w:b w:val="0"/>
                <w:bCs w:val="0"/>
                <w:color w:val="000000"/>
                <w:szCs w:val="24"/>
              </w:rPr>
              <w:t>10000</w:t>
            </w:r>
          </w:p>
        </w:tc>
        <w:tc>
          <w:tcPr>
            <w:tcW w:w="1310" w:type="dxa"/>
            <w:tcBorders>
              <w:bottom w:val="nil"/>
            </w:tcBorders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Cs w:val="24"/>
              </w:rPr>
            </w:pPr>
            <w:r>
              <w:rPr>
                <w:b w:val="0"/>
                <w:bCs w:val="0"/>
                <w:color w:val="000000"/>
                <w:szCs w:val="24"/>
              </w:rPr>
              <w:t>380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2" w:type="dxa"/>
            <w:tcBorders>
              <w:top w:val="nil"/>
              <w:bottom w:val="nil"/>
            </w:tcBorders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Cs w:val="24"/>
              </w:rPr>
            </w:pPr>
            <w:r>
              <w:rPr>
                <w:b w:val="0"/>
                <w:bCs w:val="0"/>
                <w:color w:val="000000"/>
                <w:szCs w:val="24"/>
              </w:rPr>
              <w:t>1,2</w:t>
            </w: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Cs w:val="24"/>
              </w:rPr>
            </w:pPr>
            <w:r>
              <w:rPr>
                <w:b w:val="0"/>
                <w:bCs w:val="0"/>
                <w:color w:val="000000"/>
                <w:szCs w:val="24"/>
              </w:rPr>
              <w:t>32,0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Cs w:val="24"/>
              </w:rPr>
            </w:pPr>
            <w:r>
              <w:rPr>
                <w:b w:val="0"/>
                <w:bCs w:val="0"/>
                <w:color w:val="000000"/>
                <w:szCs w:val="24"/>
              </w:rPr>
              <w:t>56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Cs w:val="24"/>
              </w:rPr>
            </w:pPr>
            <w:r>
              <w:rPr>
                <w:b w:val="0"/>
                <w:bCs w:val="0"/>
                <w:color w:val="000000"/>
                <w:szCs w:val="24"/>
              </w:rPr>
              <w:t>10000</w:t>
            </w: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Cs w:val="24"/>
              </w:rPr>
            </w:pPr>
            <w:r>
              <w:rPr>
                <w:b w:val="0"/>
                <w:bCs w:val="0"/>
                <w:color w:val="000000"/>
                <w:szCs w:val="24"/>
              </w:rPr>
              <w:t>380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2" w:type="dxa"/>
            <w:tcBorders>
              <w:top w:val="nil"/>
              <w:bottom w:val="nil"/>
            </w:tcBorders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Cs w:val="24"/>
              </w:rPr>
            </w:pPr>
            <w:proofErr w:type="spellStart"/>
            <w:r>
              <w:rPr>
                <w:b w:val="0"/>
                <w:bCs w:val="0"/>
              </w:rPr>
              <w:t>ПРПВМ</w:t>
            </w:r>
            <w:proofErr w:type="spellEnd"/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Cs w:val="24"/>
              </w:rPr>
            </w:pPr>
            <w:r>
              <w:rPr>
                <w:b w:val="0"/>
                <w:bCs w:val="0"/>
                <w:color w:val="000000"/>
                <w:szCs w:val="24"/>
              </w:rPr>
              <w:t>0,9</w:t>
            </w: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Cs w:val="24"/>
              </w:rPr>
            </w:pPr>
            <w:r>
              <w:rPr>
                <w:b w:val="0"/>
                <w:bCs w:val="0"/>
                <w:color w:val="000000"/>
                <w:szCs w:val="24"/>
              </w:rPr>
              <w:t>56,8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Cs w:val="24"/>
              </w:rPr>
            </w:pPr>
            <w:r>
              <w:rPr>
                <w:b w:val="0"/>
                <w:bCs w:val="0"/>
                <w:color w:val="000000"/>
                <w:szCs w:val="24"/>
              </w:rPr>
              <w:t>174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Cs w:val="24"/>
              </w:rPr>
            </w:pPr>
            <w:r>
              <w:rPr>
                <w:b w:val="0"/>
                <w:bCs w:val="0"/>
                <w:color w:val="000000"/>
                <w:szCs w:val="24"/>
              </w:rPr>
              <w:t>10000</w:t>
            </w: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Cs w:val="24"/>
              </w:rPr>
            </w:pPr>
            <w:r>
              <w:rPr>
                <w:b w:val="0"/>
                <w:bCs w:val="0"/>
                <w:color w:val="000000"/>
                <w:szCs w:val="24"/>
              </w:rPr>
              <w:t>380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2" w:type="dxa"/>
            <w:tcBorders>
              <w:top w:val="nil"/>
              <w:bottom w:val="nil"/>
            </w:tcBorders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Cs w:val="24"/>
              </w:rPr>
            </w:pPr>
            <w:r>
              <w:rPr>
                <w:b w:val="0"/>
                <w:bCs w:val="0"/>
                <w:color w:val="000000"/>
                <w:szCs w:val="24"/>
              </w:rPr>
              <w:t>1,2</w:t>
            </w: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Cs w:val="24"/>
              </w:rPr>
            </w:pPr>
            <w:r>
              <w:rPr>
                <w:b w:val="0"/>
                <w:bCs w:val="0"/>
                <w:color w:val="000000"/>
                <w:szCs w:val="24"/>
              </w:rPr>
              <w:t>32,0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Cs w:val="24"/>
              </w:rPr>
            </w:pPr>
            <w:r>
              <w:rPr>
                <w:b w:val="0"/>
                <w:bCs w:val="0"/>
                <w:color w:val="000000"/>
                <w:szCs w:val="24"/>
              </w:rPr>
              <w:t>176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Cs w:val="24"/>
              </w:rPr>
            </w:pPr>
            <w:r>
              <w:rPr>
                <w:b w:val="0"/>
                <w:bCs w:val="0"/>
                <w:color w:val="000000"/>
                <w:szCs w:val="24"/>
              </w:rPr>
              <w:t>10000</w:t>
            </w: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Cs w:val="24"/>
              </w:rPr>
            </w:pPr>
            <w:r>
              <w:rPr>
                <w:b w:val="0"/>
                <w:bCs w:val="0"/>
                <w:color w:val="000000"/>
                <w:szCs w:val="24"/>
              </w:rPr>
              <w:t>380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2" w:type="dxa"/>
            <w:vMerge w:val="restart"/>
            <w:tcBorders>
              <w:top w:val="nil"/>
            </w:tcBorders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Cs w:val="24"/>
              </w:rPr>
            </w:pPr>
            <w:proofErr w:type="spellStart"/>
            <w:r>
              <w:rPr>
                <w:b w:val="0"/>
                <w:bCs w:val="0"/>
              </w:rPr>
              <w:t>ПТПЖ</w:t>
            </w:r>
            <w:proofErr w:type="spellEnd"/>
            <w:r>
              <w:rPr>
                <w:b w:val="0"/>
                <w:bCs w:val="0"/>
              </w:rPr>
              <w:t xml:space="preserve"> (</w:t>
            </w:r>
            <w:proofErr w:type="spellStart"/>
            <w:r>
              <w:rPr>
                <w:b w:val="0"/>
                <w:bCs w:val="0"/>
              </w:rPr>
              <w:t>ПТВЖ</w:t>
            </w:r>
            <w:proofErr w:type="spellEnd"/>
            <w:r>
              <w:rPr>
                <w:b w:val="0"/>
                <w:bCs w:val="0"/>
              </w:rPr>
              <w:t>)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Cs w:val="24"/>
              </w:rPr>
            </w:pPr>
            <w:r>
              <w:rPr>
                <w:b w:val="0"/>
                <w:bCs w:val="0"/>
                <w:color w:val="000000"/>
                <w:szCs w:val="24"/>
              </w:rPr>
              <w:t>0,6</w:t>
            </w: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Cs w:val="24"/>
              </w:rPr>
            </w:pPr>
            <w:r>
              <w:rPr>
                <w:b w:val="0"/>
                <w:bCs w:val="0"/>
                <w:color w:val="000000"/>
                <w:szCs w:val="24"/>
              </w:rPr>
              <w:t>1100,0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Cs w:val="24"/>
              </w:rPr>
            </w:pPr>
            <w:r>
              <w:rPr>
                <w:b w:val="0"/>
                <w:bCs w:val="0"/>
                <w:color w:val="000000"/>
                <w:szCs w:val="24"/>
              </w:rPr>
              <w:t>-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Cs w:val="24"/>
              </w:rPr>
            </w:pPr>
            <w:r>
              <w:rPr>
                <w:b w:val="0"/>
                <w:bCs w:val="0"/>
                <w:color w:val="000000"/>
                <w:szCs w:val="24"/>
              </w:rPr>
              <w:t>5000 (10)</w:t>
            </w: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Cs w:val="24"/>
              </w:rPr>
            </w:pPr>
            <w:r>
              <w:rPr>
                <w:b w:val="0"/>
                <w:bCs w:val="0"/>
                <w:color w:val="000000"/>
                <w:szCs w:val="24"/>
              </w:rP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2" w:type="dxa"/>
            <w:vMerge/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Cs w:val="24"/>
              </w:rPr>
            </w:pPr>
            <w:r>
              <w:rPr>
                <w:b w:val="0"/>
                <w:bCs w:val="0"/>
                <w:color w:val="000000"/>
                <w:szCs w:val="24"/>
              </w:rPr>
              <w:t>1,2</w:t>
            </w: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Cs w:val="24"/>
              </w:rPr>
            </w:pPr>
            <w:r>
              <w:rPr>
                <w:b w:val="0"/>
                <w:bCs w:val="0"/>
                <w:color w:val="000000"/>
                <w:szCs w:val="24"/>
              </w:rPr>
              <w:t>280,0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Cs w:val="24"/>
              </w:rPr>
            </w:pPr>
            <w:r>
              <w:rPr>
                <w:b w:val="0"/>
                <w:bCs w:val="0"/>
                <w:color w:val="000000"/>
                <w:szCs w:val="24"/>
              </w:rPr>
              <w:t>-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Cs w:val="24"/>
              </w:rPr>
            </w:pPr>
            <w:r>
              <w:rPr>
                <w:b w:val="0"/>
                <w:bCs w:val="0"/>
                <w:color w:val="000000"/>
                <w:szCs w:val="24"/>
              </w:rPr>
              <w:t>5000 (10)</w:t>
            </w: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Cs w:val="24"/>
              </w:rPr>
            </w:pPr>
            <w:r>
              <w:rPr>
                <w:b w:val="0"/>
                <w:bCs w:val="0"/>
                <w:color w:val="000000"/>
                <w:szCs w:val="24"/>
              </w:rP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2" w:type="dxa"/>
            <w:vMerge/>
            <w:tcBorders>
              <w:bottom w:val="nil"/>
            </w:tcBorders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Cs w:val="24"/>
              </w:rPr>
            </w:pPr>
            <w:r>
              <w:rPr>
                <w:b w:val="0"/>
                <w:bCs w:val="0"/>
                <w:color w:val="000000"/>
                <w:szCs w:val="24"/>
              </w:rPr>
              <w:t>1,8</w:t>
            </w: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Cs w:val="24"/>
              </w:rPr>
            </w:pPr>
            <w:r>
              <w:rPr>
                <w:b w:val="0"/>
                <w:bCs w:val="0"/>
                <w:color w:val="000000"/>
                <w:szCs w:val="24"/>
              </w:rPr>
              <w:t>140,0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Cs w:val="24"/>
              </w:rPr>
            </w:pPr>
            <w:r>
              <w:rPr>
                <w:b w:val="0"/>
                <w:bCs w:val="0"/>
                <w:color w:val="000000"/>
                <w:szCs w:val="24"/>
              </w:rPr>
              <w:t>-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Cs w:val="24"/>
              </w:rPr>
            </w:pPr>
            <w:r>
              <w:rPr>
                <w:b w:val="0"/>
                <w:bCs w:val="0"/>
                <w:color w:val="000000"/>
                <w:szCs w:val="24"/>
              </w:rPr>
              <w:t>5000 (10)</w:t>
            </w: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Cs w:val="24"/>
              </w:rPr>
            </w:pPr>
            <w:r>
              <w:rPr>
                <w:b w:val="0"/>
                <w:bCs w:val="0"/>
                <w:color w:val="000000"/>
                <w:szCs w:val="24"/>
              </w:rP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2" w:type="dxa"/>
            <w:tcBorders>
              <w:top w:val="nil"/>
              <w:bottom w:val="nil"/>
            </w:tcBorders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Cs w:val="24"/>
              </w:rPr>
            </w:pPr>
            <w:proofErr w:type="spellStart"/>
            <w:r>
              <w:rPr>
                <w:b w:val="0"/>
                <w:bCs w:val="0"/>
              </w:rPr>
              <w:t>ТРП</w:t>
            </w:r>
            <w:proofErr w:type="spellEnd"/>
            <w:r>
              <w:rPr>
                <w:b w:val="0"/>
                <w:bCs w:val="0"/>
              </w:rPr>
              <w:t xml:space="preserve"> (</w:t>
            </w:r>
            <w:proofErr w:type="spellStart"/>
            <w:r>
              <w:rPr>
                <w:b w:val="0"/>
                <w:bCs w:val="0"/>
              </w:rPr>
              <w:t>ТРВ</w:t>
            </w:r>
            <w:proofErr w:type="spellEnd"/>
            <w:r>
              <w:rPr>
                <w:b w:val="0"/>
                <w:bCs w:val="0"/>
              </w:rPr>
              <w:t>)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Cs w:val="24"/>
              </w:rPr>
            </w:pPr>
            <w:r>
              <w:rPr>
                <w:b w:val="0"/>
                <w:bCs w:val="0"/>
                <w:color w:val="000000"/>
                <w:szCs w:val="24"/>
              </w:rPr>
              <w:t>0,4</w:t>
            </w: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Cs w:val="24"/>
              </w:rPr>
            </w:pPr>
            <w:r>
              <w:rPr>
                <w:b w:val="0"/>
                <w:bCs w:val="0"/>
                <w:color w:val="000000"/>
                <w:szCs w:val="24"/>
              </w:rPr>
              <w:t>296,0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Cs w:val="24"/>
              </w:rPr>
            </w:pPr>
            <w:r>
              <w:rPr>
                <w:b w:val="0"/>
                <w:bCs w:val="0"/>
                <w:color w:val="000000"/>
                <w:szCs w:val="24"/>
              </w:rPr>
              <w:t>-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Cs w:val="24"/>
              </w:rPr>
            </w:pPr>
            <w:r>
              <w:rPr>
                <w:b w:val="0"/>
                <w:bCs w:val="0"/>
                <w:color w:val="000000"/>
                <w:szCs w:val="24"/>
              </w:rPr>
              <w:t>500 (30)</w:t>
            </w: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Cs w:val="24"/>
              </w:rPr>
            </w:pPr>
            <w:r>
              <w:rPr>
                <w:b w:val="0"/>
                <w:bCs w:val="0"/>
                <w:color w:val="000000"/>
                <w:szCs w:val="24"/>
              </w:rP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2" w:type="dxa"/>
            <w:tcBorders>
              <w:top w:val="nil"/>
              <w:bottom w:val="nil"/>
            </w:tcBorders>
          </w:tcPr>
          <w:p w:rsidR="00000000" w:rsidRDefault="00CC5009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Cs w:val="24"/>
              </w:rPr>
            </w:pPr>
            <w:r>
              <w:rPr>
                <w:b w:val="0"/>
                <w:bCs w:val="0"/>
                <w:color w:val="000000"/>
                <w:szCs w:val="24"/>
              </w:rPr>
              <w:t>0,5</w:t>
            </w: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Cs w:val="24"/>
              </w:rPr>
            </w:pPr>
            <w:r>
              <w:rPr>
                <w:b w:val="0"/>
                <w:bCs w:val="0"/>
                <w:color w:val="000000"/>
                <w:szCs w:val="24"/>
              </w:rPr>
              <w:t>188,0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Cs w:val="24"/>
              </w:rPr>
            </w:pPr>
            <w:r>
              <w:rPr>
                <w:b w:val="0"/>
                <w:bCs w:val="0"/>
                <w:color w:val="000000"/>
                <w:szCs w:val="24"/>
              </w:rPr>
              <w:t>-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Cs w:val="24"/>
              </w:rPr>
            </w:pPr>
            <w:r>
              <w:rPr>
                <w:b w:val="0"/>
                <w:bCs w:val="0"/>
                <w:color w:val="000000"/>
                <w:szCs w:val="24"/>
              </w:rPr>
              <w:t>500 (30)</w:t>
            </w: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Cs w:val="24"/>
              </w:rPr>
            </w:pPr>
            <w:r>
              <w:rPr>
                <w:b w:val="0"/>
                <w:bCs w:val="0"/>
                <w:color w:val="000000"/>
                <w:szCs w:val="24"/>
              </w:rP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2" w:type="dxa"/>
            <w:tcBorders>
              <w:top w:val="nil"/>
              <w:bottom w:val="nil"/>
            </w:tcBorders>
          </w:tcPr>
          <w:p w:rsidR="00000000" w:rsidRDefault="00CC5009">
            <w:pPr>
              <w:jc w:val="center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ЛТР-П</w:t>
            </w:r>
            <w:proofErr w:type="spellEnd"/>
            <w:r>
              <w:rPr>
                <w:b w:val="0"/>
                <w:bCs w:val="0"/>
              </w:rPr>
              <w:t xml:space="preserve"> </w:t>
            </w:r>
          </w:p>
          <w:p w:rsidR="00000000" w:rsidRDefault="00CC500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</w:t>
            </w:r>
            <w:proofErr w:type="spellStart"/>
            <w:r>
              <w:rPr>
                <w:b w:val="0"/>
                <w:bCs w:val="0"/>
              </w:rPr>
              <w:t>ЛТР-В</w:t>
            </w:r>
            <w:proofErr w:type="spellEnd"/>
            <w:r>
              <w:rPr>
                <w:b w:val="0"/>
                <w:bCs w:val="0"/>
              </w:rPr>
              <w:t>)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Cs w:val="24"/>
              </w:rPr>
            </w:pPr>
            <w:r>
              <w:rPr>
                <w:b w:val="0"/>
                <w:bCs w:val="0"/>
                <w:color w:val="000000"/>
                <w:szCs w:val="24"/>
              </w:rPr>
              <w:t>0,6</w:t>
            </w: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Cs w:val="24"/>
              </w:rPr>
            </w:pPr>
            <w:r>
              <w:rPr>
                <w:b w:val="0"/>
                <w:bCs w:val="0"/>
                <w:color w:val="000000"/>
                <w:szCs w:val="24"/>
              </w:rPr>
              <w:t>126,0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Cs w:val="24"/>
              </w:rPr>
            </w:pPr>
            <w:r>
              <w:rPr>
                <w:b w:val="0"/>
                <w:bCs w:val="0"/>
                <w:color w:val="000000"/>
                <w:szCs w:val="24"/>
              </w:rPr>
              <w:t>-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Cs w:val="24"/>
              </w:rPr>
            </w:pPr>
            <w:r>
              <w:rPr>
                <w:b w:val="0"/>
                <w:bCs w:val="0"/>
                <w:color w:val="000000"/>
                <w:szCs w:val="24"/>
              </w:rPr>
              <w:t>70</w:t>
            </w: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Cs w:val="24"/>
              </w:rPr>
            </w:pPr>
            <w:r>
              <w:rPr>
                <w:b w:val="0"/>
                <w:bCs w:val="0"/>
                <w:color w:val="000000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2" w:type="dxa"/>
            <w:tcBorders>
              <w:top w:val="nil"/>
              <w:bottom w:val="single" w:sz="4" w:space="0" w:color="auto"/>
            </w:tcBorders>
          </w:tcPr>
          <w:p w:rsidR="00000000" w:rsidRDefault="00CC5009">
            <w:pPr>
              <w:jc w:val="center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ЛТВ-П</w:t>
            </w:r>
            <w:proofErr w:type="spellEnd"/>
            <w:r>
              <w:rPr>
                <w:b w:val="0"/>
                <w:bCs w:val="0"/>
              </w:rPr>
              <w:t xml:space="preserve"> </w:t>
            </w:r>
          </w:p>
          <w:p w:rsidR="00000000" w:rsidRDefault="00CC500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</w:t>
            </w:r>
            <w:proofErr w:type="spellStart"/>
            <w:r>
              <w:rPr>
                <w:b w:val="0"/>
                <w:bCs w:val="0"/>
              </w:rPr>
              <w:t>ЛТВ-В</w:t>
            </w:r>
            <w:proofErr w:type="spellEnd"/>
            <w:r>
              <w:rPr>
                <w:b w:val="0"/>
                <w:bCs w:val="0"/>
              </w:rPr>
              <w:t>)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Cs w:val="24"/>
              </w:rPr>
            </w:pPr>
            <w:r>
              <w:rPr>
                <w:b w:val="0"/>
                <w:bCs w:val="0"/>
                <w:color w:val="000000"/>
                <w:szCs w:val="24"/>
              </w:rPr>
              <w:t>0,6</w:t>
            </w:r>
          </w:p>
        </w:tc>
        <w:tc>
          <w:tcPr>
            <w:tcW w:w="1310" w:type="dxa"/>
            <w:tcBorders>
              <w:top w:val="nil"/>
              <w:bottom w:val="single" w:sz="4" w:space="0" w:color="auto"/>
            </w:tcBorders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Cs w:val="24"/>
              </w:rPr>
            </w:pPr>
            <w:r>
              <w:rPr>
                <w:b w:val="0"/>
                <w:bCs w:val="0"/>
                <w:color w:val="000000"/>
                <w:szCs w:val="24"/>
              </w:rPr>
              <w:t>126,0</w:t>
            </w:r>
          </w:p>
        </w:tc>
        <w:tc>
          <w:tcPr>
            <w:tcW w:w="1472" w:type="dxa"/>
            <w:tcBorders>
              <w:top w:val="nil"/>
              <w:bottom w:val="single" w:sz="4" w:space="0" w:color="auto"/>
            </w:tcBorders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Cs w:val="24"/>
              </w:rPr>
            </w:pPr>
            <w:r>
              <w:rPr>
                <w:b w:val="0"/>
                <w:bCs w:val="0"/>
                <w:color w:val="000000"/>
                <w:szCs w:val="24"/>
              </w:rPr>
              <w:t>-</w:t>
            </w:r>
          </w:p>
        </w:tc>
        <w:tc>
          <w:tcPr>
            <w:tcW w:w="2123" w:type="dxa"/>
            <w:tcBorders>
              <w:top w:val="nil"/>
              <w:bottom w:val="single" w:sz="4" w:space="0" w:color="auto"/>
            </w:tcBorders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Cs w:val="24"/>
              </w:rPr>
            </w:pPr>
            <w:r>
              <w:rPr>
                <w:b w:val="0"/>
                <w:bCs w:val="0"/>
                <w:color w:val="000000"/>
                <w:szCs w:val="24"/>
              </w:rPr>
              <w:t>500</w:t>
            </w:r>
          </w:p>
        </w:tc>
        <w:tc>
          <w:tcPr>
            <w:tcW w:w="1310" w:type="dxa"/>
            <w:tcBorders>
              <w:top w:val="nil"/>
              <w:bottom w:val="single" w:sz="4" w:space="0" w:color="auto"/>
            </w:tcBorders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Cs w:val="24"/>
              </w:rPr>
            </w:pPr>
            <w:r>
              <w:rPr>
                <w:b w:val="0"/>
                <w:bCs w:val="0"/>
                <w:color w:val="000000"/>
                <w:szCs w:val="24"/>
              </w:rPr>
              <w:t>-</w:t>
            </w:r>
          </w:p>
        </w:tc>
      </w:tr>
    </w:tbl>
    <w:p w:rsidR="00000000" w:rsidRDefault="00CC5009">
      <w:pPr>
        <w:ind w:firstLine="284"/>
        <w:rPr>
          <w:b w:val="0"/>
          <w:bCs w:val="0"/>
          <w:color w:val="000000"/>
          <w:szCs w:val="24"/>
        </w:rPr>
      </w:pPr>
    </w:p>
    <w:p w:rsidR="00000000" w:rsidRDefault="00CC5009">
      <w:pPr>
        <w:ind w:firstLine="284"/>
        <w:rPr>
          <w:b w:val="0"/>
          <w:bCs w:val="0"/>
          <w:color w:val="000000"/>
          <w:szCs w:val="24"/>
        </w:rPr>
      </w:pPr>
    </w:p>
    <w:p w:rsidR="00000000" w:rsidRDefault="00CC5009">
      <w:pPr>
        <w:ind w:firstLine="284"/>
        <w:jc w:val="right"/>
        <w:rPr>
          <w:color w:val="000000"/>
          <w:szCs w:val="24"/>
        </w:rPr>
      </w:pPr>
      <w:r>
        <w:rPr>
          <w:color w:val="000000"/>
          <w:szCs w:val="24"/>
        </w:rPr>
        <w:t>ПРИЛОЖЕНИЕ 2</w:t>
      </w:r>
    </w:p>
    <w:p w:rsidR="00000000" w:rsidRDefault="00CC5009">
      <w:pPr>
        <w:ind w:firstLine="284"/>
        <w:rPr>
          <w:b w:val="0"/>
          <w:bCs w:val="0"/>
          <w:color w:val="000000"/>
          <w:szCs w:val="24"/>
        </w:rPr>
      </w:pPr>
    </w:p>
    <w:p w:rsidR="00000000" w:rsidRDefault="00CC5009">
      <w:pPr>
        <w:ind w:firstLine="284"/>
        <w:jc w:val="center"/>
      </w:pPr>
      <w:r>
        <w:t>Характеристики абонентских защитных устройств (АЗУ)</w:t>
      </w:r>
    </w:p>
    <w:p w:rsidR="00000000" w:rsidRDefault="00CC5009">
      <w:pPr>
        <w:ind w:firstLine="284"/>
        <w:rPr>
          <w:b w:val="0"/>
          <w:bCs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86"/>
        <w:gridCol w:w="5076"/>
        <w:gridCol w:w="1243"/>
        <w:gridCol w:w="1066"/>
      </w:tblGrid>
      <w:tr w:rsidR="00000000">
        <w:tc>
          <w:tcPr>
            <w:tcW w:w="999" w:type="dxa"/>
          </w:tcPr>
          <w:p w:rsidR="00000000" w:rsidRDefault="00CC5009">
            <w:pPr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Тип устройства</w:t>
            </w:r>
          </w:p>
        </w:tc>
        <w:tc>
          <w:tcPr>
            <w:tcW w:w="5149" w:type="dxa"/>
          </w:tcPr>
          <w:p w:rsidR="00000000" w:rsidRDefault="00CC5009">
            <w:pPr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Элементы защиты</w:t>
            </w:r>
          </w:p>
        </w:tc>
        <w:tc>
          <w:tcPr>
            <w:tcW w:w="1260" w:type="dxa"/>
          </w:tcPr>
          <w:p w:rsidR="00000000" w:rsidRDefault="00CC5009">
            <w:pPr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 xml:space="preserve">Габариты, </w:t>
            </w:r>
            <w:proofErr w:type="gramStart"/>
            <w:r>
              <w:rPr>
                <w:b w:val="0"/>
                <w:bCs w:val="0"/>
                <w:sz w:val="18"/>
              </w:rPr>
              <w:t>мм</w:t>
            </w:r>
            <w:proofErr w:type="gramEnd"/>
          </w:p>
        </w:tc>
        <w:tc>
          <w:tcPr>
            <w:tcW w:w="1080" w:type="dxa"/>
          </w:tcPr>
          <w:p w:rsidR="00000000" w:rsidRDefault="00CC5009">
            <w:pPr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 xml:space="preserve">Масса, </w:t>
            </w:r>
            <w:proofErr w:type="gramStart"/>
            <w:r>
              <w:rPr>
                <w:b w:val="0"/>
                <w:bCs w:val="0"/>
                <w:sz w:val="18"/>
              </w:rPr>
              <w:t>кг</w:t>
            </w:r>
            <w:proofErr w:type="gramEnd"/>
            <w:r>
              <w:rPr>
                <w:b w:val="0"/>
                <w:bCs w:val="0"/>
                <w:sz w:val="18"/>
              </w:rPr>
              <w:t>, не более</w:t>
            </w:r>
          </w:p>
        </w:tc>
      </w:tr>
      <w:tr w:rsidR="00000000">
        <w:tc>
          <w:tcPr>
            <w:tcW w:w="999" w:type="dxa"/>
            <w:tcBorders>
              <w:bottom w:val="nil"/>
            </w:tcBorders>
          </w:tcPr>
          <w:p w:rsidR="00000000" w:rsidRDefault="00CC500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АЗУ – 1</w:t>
            </w:r>
          </w:p>
        </w:tc>
        <w:tc>
          <w:tcPr>
            <w:tcW w:w="5149" w:type="dxa"/>
            <w:tcBorders>
              <w:bottom w:val="nil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Два угольных разрядника типа У</w:t>
            </w:r>
            <w:r>
              <w:rPr>
                <w:b w:val="0"/>
                <w:bCs w:val="0"/>
              </w:rPr>
              <w:t>Р-500</w:t>
            </w:r>
          </w:p>
        </w:tc>
        <w:tc>
          <w:tcPr>
            <w:tcW w:w="1260" w:type="dxa"/>
            <w:tcBorders>
              <w:bottom w:val="nil"/>
            </w:tcBorders>
          </w:tcPr>
          <w:p w:rsidR="00000000" w:rsidRDefault="00CC500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sym w:font="Symbol" w:char="F0C6"/>
            </w:r>
            <w:r>
              <w:rPr>
                <w:b w:val="0"/>
                <w:bCs w:val="0"/>
              </w:rPr>
              <w:t xml:space="preserve"> 82</w:t>
            </w:r>
            <w:r>
              <w:rPr>
                <w:b w:val="0"/>
                <w:bCs w:val="0"/>
              </w:rPr>
              <w:sym w:font="Symbol" w:char="F0B4"/>
            </w:r>
            <w:r>
              <w:rPr>
                <w:b w:val="0"/>
                <w:bCs w:val="0"/>
              </w:rPr>
              <w:t>45</w:t>
            </w:r>
          </w:p>
        </w:tc>
        <w:tc>
          <w:tcPr>
            <w:tcW w:w="1080" w:type="dxa"/>
            <w:tcBorders>
              <w:bottom w:val="nil"/>
            </w:tcBorders>
          </w:tcPr>
          <w:p w:rsidR="00000000" w:rsidRDefault="00CC500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0,20</w:t>
            </w:r>
          </w:p>
        </w:tc>
      </w:tr>
      <w:tr w:rsidR="00000000">
        <w:tc>
          <w:tcPr>
            <w:tcW w:w="999" w:type="dxa"/>
            <w:tcBorders>
              <w:top w:val="nil"/>
              <w:bottom w:val="nil"/>
            </w:tcBorders>
          </w:tcPr>
          <w:p w:rsidR="00000000" w:rsidRDefault="00CC500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АЗУ – 2</w:t>
            </w:r>
          </w:p>
        </w:tc>
        <w:tc>
          <w:tcPr>
            <w:tcW w:w="5149" w:type="dxa"/>
            <w:tcBorders>
              <w:top w:val="nil"/>
              <w:bottom w:val="nil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Два угольных разрядника типа УР-500 и два предохранителя с коническими наконечниками типа СК-1,0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000000" w:rsidRDefault="00CC500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sym w:font="Symbol" w:char="F0C6"/>
            </w:r>
            <w:r>
              <w:rPr>
                <w:b w:val="0"/>
                <w:bCs w:val="0"/>
              </w:rPr>
              <w:t xml:space="preserve"> 82</w:t>
            </w:r>
            <w:r>
              <w:rPr>
                <w:b w:val="0"/>
                <w:bCs w:val="0"/>
              </w:rPr>
              <w:sym w:font="Symbol" w:char="F0B4"/>
            </w:r>
            <w:r>
              <w:rPr>
                <w:b w:val="0"/>
                <w:bCs w:val="0"/>
              </w:rPr>
              <w:t>45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00000" w:rsidRDefault="00CC500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0,22</w:t>
            </w:r>
          </w:p>
        </w:tc>
      </w:tr>
      <w:tr w:rsidR="00000000">
        <w:tc>
          <w:tcPr>
            <w:tcW w:w="999" w:type="dxa"/>
            <w:tcBorders>
              <w:top w:val="nil"/>
              <w:bottom w:val="nil"/>
            </w:tcBorders>
          </w:tcPr>
          <w:p w:rsidR="00000000" w:rsidRDefault="00CC500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АЗУ – 3</w:t>
            </w:r>
          </w:p>
        </w:tc>
        <w:tc>
          <w:tcPr>
            <w:tcW w:w="5149" w:type="dxa"/>
            <w:tcBorders>
              <w:top w:val="nil"/>
              <w:bottom w:val="nil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Два разрядника с искровым воздушным промежутком ИР-0,3, два угольных разрядника типа УР-500 и два предохранит</w:t>
            </w:r>
            <w:r>
              <w:rPr>
                <w:b w:val="0"/>
                <w:bCs w:val="0"/>
              </w:rPr>
              <w:t>еля с коническими наконечниками типа СК-1,0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000000" w:rsidRDefault="00CC500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sym w:font="Symbol" w:char="F0C6"/>
            </w:r>
            <w:r>
              <w:rPr>
                <w:b w:val="0"/>
                <w:bCs w:val="0"/>
              </w:rPr>
              <w:t xml:space="preserve"> 82</w:t>
            </w:r>
            <w:r>
              <w:rPr>
                <w:b w:val="0"/>
                <w:bCs w:val="0"/>
              </w:rPr>
              <w:sym w:font="Symbol" w:char="F0B4"/>
            </w:r>
            <w:r>
              <w:rPr>
                <w:b w:val="0"/>
                <w:bCs w:val="0"/>
              </w:rPr>
              <w:t>45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00000" w:rsidRDefault="00CC500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0,22</w:t>
            </w:r>
          </w:p>
        </w:tc>
      </w:tr>
      <w:tr w:rsidR="00000000">
        <w:tc>
          <w:tcPr>
            <w:tcW w:w="999" w:type="dxa"/>
            <w:tcBorders>
              <w:top w:val="nil"/>
              <w:bottom w:val="nil"/>
            </w:tcBorders>
          </w:tcPr>
          <w:p w:rsidR="00000000" w:rsidRDefault="00CC500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АЗУ – 4</w:t>
            </w:r>
          </w:p>
        </w:tc>
        <w:tc>
          <w:tcPr>
            <w:tcW w:w="5149" w:type="dxa"/>
            <w:tcBorders>
              <w:top w:val="nil"/>
              <w:bottom w:val="nil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Два разрядника с искровым воздушным промежутком ИР-0,2, один </w:t>
            </w:r>
            <w:proofErr w:type="spellStart"/>
            <w:r>
              <w:rPr>
                <w:b w:val="0"/>
                <w:bCs w:val="0"/>
              </w:rPr>
              <w:t>трехэлектродный</w:t>
            </w:r>
            <w:proofErr w:type="spellEnd"/>
            <w:r>
              <w:rPr>
                <w:b w:val="0"/>
                <w:bCs w:val="0"/>
              </w:rPr>
              <w:t xml:space="preserve"> газонаполненный разрядник типа Р-27 и два предохранителя с ножевым наконечником типа СН-1,0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000000" w:rsidRDefault="00CC500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sym w:font="Symbol" w:char="F0C6"/>
            </w:r>
            <w:r>
              <w:rPr>
                <w:b w:val="0"/>
                <w:bCs w:val="0"/>
              </w:rPr>
              <w:t xml:space="preserve"> 82</w:t>
            </w:r>
            <w:r>
              <w:rPr>
                <w:b w:val="0"/>
                <w:bCs w:val="0"/>
              </w:rPr>
              <w:sym w:font="Symbol" w:char="F0B4"/>
            </w:r>
            <w:r>
              <w:rPr>
                <w:b w:val="0"/>
                <w:bCs w:val="0"/>
              </w:rPr>
              <w:t>84</w:t>
            </w:r>
            <w:r>
              <w:rPr>
                <w:b w:val="0"/>
                <w:bCs w:val="0"/>
              </w:rPr>
              <w:sym w:font="Symbol" w:char="F0B4"/>
            </w:r>
            <w:r>
              <w:rPr>
                <w:b w:val="0"/>
                <w:bCs w:val="0"/>
              </w:rPr>
              <w:t>48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00000" w:rsidRDefault="00CC500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0,17</w:t>
            </w:r>
          </w:p>
        </w:tc>
      </w:tr>
      <w:tr w:rsidR="00000000">
        <w:tc>
          <w:tcPr>
            <w:tcW w:w="999" w:type="dxa"/>
            <w:tcBorders>
              <w:top w:val="nil"/>
            </w:tcBorders>
          </w:tcPr>
          <w:p w:rsidR="00000000" w:rsidRDefault="00CC500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АЗУ </w:t>
            </w:r>
            <w:r>
              <w:rPr>
                <w:b w:val="0"/>
                <w:bCs w:val="0"/>
              </w:rPr>
              <w:t>– 5</w:t>
            </w:r>
          </w:p>
          <w:p w:rsidR="00000000" w:rsidRDefault="00CC5009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5149" w:type="dxa"/>
            <w:tcBorders>
              <w:top w:val="nil"/>
            </w:tcBorders>
          </w:tcPr>
          <w:p w:rsidR="00000000" w:rsidRDefault="00CC500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Один </w:t>
            </w:r>
            <w:proofErr w:type="spellStart"/>
            <w:r>
              <w:rPr>
                <w:b w:val="0"/>
                <w:bCs w:val="0"/>
              </w:rPr>
              <w:t>трехэлектродный</w:t>
            </w:r>
            <w:proofErr w:type="spellEnd"/>
            <w:r>
              <w:rPr>
                <w:b w:val="0"/>
                <w:bCs w:val="0"/>
              </w:rPr>
              <w:t xml:space="preserve"> газонаполненный разрядник типа Р-27</w:t>
            </w:r>
          </w:p>
        </w:tc>
        <w:tc>
          <w:tcPr>
            <w:tcW w:w="1260" w:type="dxa"/>
            <w:tcBorders>
              <w:top w:val="nil"/>
            </w:tcBorders>
          </w:tcPr>
          <w:p w:rsidR="00000000" w:rsidRDefault="00CC500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sym w:font="Symbol" w:char="F0C6"/>
            </w:r>
            <w:r>
              <w:rPr>
                <w:b w:val="0"/>
                <w:bCs w:val="0"/>
              </w:rPr>
              <w:t xml:space="preserve"> 45</w:t>
            </w:r>
            <w:r>
              <w:rPr>
                <w:b w:val="0"/>
                <w:bCs w:val="0"/>
              </w:rPr>
              <w:sym w:font="Symbol" w:char="F0B4"/>
            </w:r>
            <w:r>
              <w:rPr>
                <w:b w:val="0"/>
                <w:bCs w:val="0"/>
              </w:rPr>
              <w:t>70</w:t>
            </w:r>
            <w:r>
              <w:rPr>
                <w:b w:val="0"/>
                <w:bCs w:val="0"/>
              </w:rPr>
              <w:sym w:font="Symbol" w:char="F0B4"/>
            </w:r>
            <w:r>
              <w:rPr>
                <w:b w:val="0"/>
                <w:bCs w:val="0"/>
              </w:rPr>
              <w:t>48</w:t>
            </w:r>
          </w:p>
        </w:tc>
        <w:tc>
          <w:tcPr>
            <w:tcW w:w="1080" w:type="dxa"/>
            <w:tcBorders>
              <w:top w:val="nil"/>
            </w:tcBorders>
          </w:tcPr>
          <w:p w:rsidR="00000000" w:rsidRDefault="00CC500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0,10</w:t>
            </w:r>
          </w:p>
        </w:tc>
      </w:tr>
    </w:tbl>
    <w:p w:rsidR="00000000" w:rsidRDefault="00CC5009">
      <w:pPr>
        <w:ind w:firstLine="284"/>
        <w:rPr>
          <w:b w:val="0"/>
          <w:bCs w:val="0"/>
        </w:rPr>
      </w:pPr>
    </w:p>
    <w:p w:rsidR="00000000" w:rsidRDefault="00CC5009">
      <w:pPr>
        <w:ind w:firstLine="284"/>
        <w:rPr>
          <w:b w:val="0"/>
          <w:bCs w:val="0"/>
        </w:rPr>
      </w:pPr>
    </w:p>
    <w:p w:rsidR="00000000" w:rsidRDefault="00CC5009">
      <w:pPr>
        <w:ind w:firstLine="284"/>
        <w:jc w:val="right"/>
      </w:pPr>
      <w:r>
        <w:t>ПРИЛОЖЕНИЕ 3</w:t>
      </w:r>
    </w:p>
    <w:p w:rsidR="00000000" w:rsidRDefault="00CC5009">
      <w:pPr>
        <w:ind w:firstLine="284"/>
        <w:rPr>
          <w:b w:val="0"/>
          <w:bCs w:val="0"/>
        </w:rPr>
      </w:pPr>
    </w:p>
    <w:p w:rsidR="00000000" w:rsidRDefault="00CC5009">
      <w:pPr>
        <w:ind w:firstLine="284"/>
        <w:jc w:val="center"/>
        <w:rPr>
          <w:b w:val="0"/>
          <w:bCs w:val="0"/>
        </w:rPr>
      </w:pPr>
      <w:r>
        <w:t>Сопротивление заземлений абонентских защитных устройств</w:t>
      </w:r>
    </w:p>
    <w:p w:rsidR="00000000" w:rsidRDefault="00CC5009">
      <w:pPr>
        <w:ind w:firstLine="284"/>
        <w:rPr>
          <w:b w:val="0"/>
          <w:bCs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85"/>
        <w:gridCol w:w="4186"/>
      </w:tblGrid>
      <w:tr w:rsidR="00000000">
        <w:tc>
          <w:tcPr>
            <w:tcW w:w="4785" w:type="dxa"/>
          </w:tcPr>
          <w:p w:rsidR="00000000" w:rsidRDefault="00CC500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Удельное сопротивление грунта, Ом</w:t>
            </w:r>
            <w:r>
              <w:rPr>
                <w:b w:val="0"/>
                <w:bCs w:val="0"/>
              </w:rPr>
              <w:sym w:font="Symbol" w:char="F0D7"/>
            </w:r>
            <w:proofErr w:type="gramStart"/>
            <w:r>
              <w:rPr>
                <w:b w:val="0"/>
                <w:bCs w:val="0"/>
              </w:rPr>
              <w:t>м</w:t>
            </w:r>
            <w:proofErr w:type="gramEnd"/>
          </w:p>
        </w:tc>
        <w:tc>
          <w:tcPr>
            <w:tcW w:w="4786" w:type="dxa"/>
          </w:tcPr>
          <w:p w:rsidR="00000000" w:rsidRDefault="00CC500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Сопротивление заземления, Ом, не более</w:t>
            </w:r>
          </w:p>
        </w:tc>
      </w:tr>
      <w:tr w:rsidR="00000000">
        <w:tc>
          <w:tcPr>
            <w:tcW w:w="4785" w:type="dxa"/>
            <w:tcBorders>
              <w:bottom w:val="nil"/>
            </w:tcBorders>
          </w:tcPr>
          <w:p w:rsidR="00000000" w:rsidRDefault="00CC500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До 100 включительно</w:t>
            </w:r>
          </w:p>
        </w:tc>
        <w:tc>
          <w:tcPr>
            <w:tcW w:w="4786" w:type="dxa"/>
            <w:tcBorders>
              <w:bottom w:val="nil"/>
            </w:tcBorders>
            <w:vAlign w:val="center"/>
          </w:tcPr>
          <w:p w:rsidR="00000000" w:rsidRDefault="00CC500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30</w:t>
            </w:r>
          </w:p>
        </w:tc>
      </w:tr>
      <w:tr w:rsidR="00000000">
        <w:tc>
          <w:tcPr>
            <w:tcW w:w="4785" w:type="dxa"/>
            <w:tcBorders>
              <w:top w:val="nil"/>
              <w:bottom w:val="nil"/>
            </w:tcBorders>
          </w:tcPr>
          <w:p w:rsidR="00000000" w:rsidRDefault="00CC500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Свыш</w:t>
            </w:r>
            <w:r>
              <w:rPr>
                <w:b w:val="0"/>
                <w:bCs w:val="0"/>
              </w:rPr>
              <w:t>е 100 до 300 включительно</w:t>
            </w:r>
          </w:p>
        </w:tc>
        <w:tc>
          <w:tcPr>
            <w:tcW w:w="4786" w:type="dxa"/>
            <w:tcBorders>
              <w:top w:val="nil"/>
              <w:bottom w:val="nil"/>
            </w:tcBorders>
            <w:vAlign w:val="center"/>
          </w:tcPr>
          <w:p w:rsidR="00000000" w:rsidRDefault="00CC500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45</w:t>
            </w:r>
          </w:p>
        </w:tc>
      </w:tr>
      <w:tr w:rsidR="00000000">
        <w:tc>
          <w:tcPr>
            <w:tcW w:w="4785" w:type="dxa"/>
            <w:tcBorders>
              <w:top w:val="nil"/>
              <w:bottom w:val="nil"/>
            </w:tcBorders>
          </w:tcPr>
          <w:p w:rsidR="00000000" w:rsidRDefault="00CC500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Свыше 300 до 500 включительно</w:t>
            </w:r>
          </w:p>
        </w:tc>
        <w:tc>
          <w:tcPr>
            <w:tcW w:w="4786" w:type="dxa"/>
            <w:tcBorders>
              <w:top w:val="nil"/>
              <w:bottom w:val="nil"/>
            </w:tcBorders>
            <w:vAlign w:val="center"/>
          </w:tcPr>
          <w:p w:rsidR="00000000" w:rsidRDefault="00CC500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55</w:t>
            </w:r>
          </w:p>
        </w:tc>
      </w:tr>
      <w:tr w:rsidR="00000000">
        <w:tc>
          <w:tcPr>
            <w:tcW w:w="4785" w:type="dxa"/>
            <w:tcBorders>
              <w:top w:val="nil"/>
              <w:bottom w:val="nil"/>
            </w:tcBorders>
          </w:tcPr>
          <w:p w:rsidR="00000000" w:rsidRDefault="00CC500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Свыше 500 до 1000 включительно</w:t>
            </w:r>
          </w:p>
        </w:tc>
        <w:tc>
          <w:tcPr>
            <w:tcW w:w="4786" w:type="dxa"/>
            <w:tcBorders>
              <w:top w:val="nil"/>
              <w:bottom w:val="nil"/>
            </w:tcBorders>
            <w:vAlign w:val="center"/>
          </w:tcPr>
          <w:p w:rsidR="00000000" w:rsidRDefault="00CC500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65</w:t>
            </w:r>
          </w:p>
        </w:tc>
      </w:tr>
      <w:tr w:rsidR="00000000">
        <w:tc>
          <w:tcPr>
            <w:tcW w:w="4785" w:type="dxa"/>
            <w:tcBorders>
              <w:top w:val="nil"/>
            </w:tcBorders>
          </w:tcPr>
          <w:p w:rsidR="00000000" w:rsidRDefault="00CC500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Свыше 1000</w:t>
            </w:r>
          </w:p>
        </w:tc>
        <w:tc>
          <w:tcPr>
            <w:tcW w:w="4786" w:type="dxa"/>
            <w:tcBorders>
              <w:top w:val="nil"/>
            </w:tcBorders>
            <w:vAlign w:val="center"/>
          </w:tcPr>
          <w:p w:rsidR="00000000" w:rsidRDefault="00CC500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75</w:t>
            </w:r>
          </w:p>
        </w:tc>
      </w:tr>
    </w:tbl>
    <w:p w:rsidR="00000000" w:rsidRDefault="00CC5009">
      <w:pPr>
        <w:ind w:firstLine="284"/>
        <w:rPr>
          <w:b w:val="0"/>
          <w:bCs w:val="0"/>
          <w:color w:val="000000"/>
          <w:szCs w:val="24"/>
        </w:rPr>
      </w:pPr>
    </w:p>
    <w:p w:rsidR="00000000" w:rsidRDefault="00CC5009">
      <w:pPr>
        <w:ind w:firstLine="284"/>
        <w:rPr>
          <w:b w:val="0"/>
          <w:bCs w:val="0"/>
          <w:color w:val="000000"/>
          <w:szCs w:val="24"/>
        </w:rPr>
      </w:pPr>
    </w:p>
    <w:p w:rsidR="00000000" w:rsidRDefault="00CC5009">
      <w:pPr>
        <w:shd w:val="clear" w:color="auto" w:fill="FFFFFF"/>
        <w:ind w:firstLine="284"/>
        <w:jc w:val="right"/>
        <w:rPr>
          <w:color w:val="000000"/>
          <w:szCs w:val="22"/>
        </w:rPr>
      </w:pPr>
      <w:r>
        <w:rPr>
          <w:color w:val="000000"/>
          <w:szCs w:val="22"/>
        </w:rPr>
        <w:t xml:space="preserve">ПРИЛОЖЕНИЕ 4 </w:t>
      </w:r>
    </w:p>
    <w:p w:rsidR="00000000" w:rsidRDefault="00CC5009">
      <w:pPr>
        <w:shd w:val="clear" w:color="auto" w:fill="FFFFFF"/>
        <w:ind w:firstLine="284"/>
        <w:rPr>
          <w:b w:val="0"/>
          <w:bCs w:val="0"/>
          <w:color w:val="000000"/>
          <w:szCs w:val="22"/>
        </w:rPr>
      </w:pPr>
    </w:p>
    <w:p w:rsidR="00000000" w:rsidRDefault="00CC5009">
      <w:pPr>
        <w:shd w:val="clear" w:color="auto" w:fill="FFFFFF"/>
        <w:ind w:firstLine="284"/>
        <w:jc w:val="center"/>
        <w:rPr>
          <w:color w:val="000000"/>
          <w:szCs w:val="22"/>
        </w:rPr>
      </w:pPr>
      <w:r>
        <w:rPr>
          <w:color w:val="000000"/>
          <w:szCs w:val="22"/>
        </w:rPr>
        <w:t xml:space="preserve">КВАЛИФИКАЦИОННЫЕ РАЗРЯДЫ ЭЛЕКТРОМОНТЕРОВ </w:t>
      </w:r>
    </w:p>
    <w:p w:rsidR="00000000" w:rsidRDefault="00CC5009">
      <w:pPr>
        <w:shd w:val="clear" w:color="auto" w:fill="FFFFFF"/>
        <w:ind w:firstLine="284"/>
        <w:jc w:val="center"/>
        <w:rPr>
          <w:color w:val="000000"/>
          <w:szCs w:val="22"/>
        </w:rPr>
      </w:pPr>
      <w:r>
        <w:rPr>
          <w:color w:val="000000"/>
          <w:szCs w:val="22"/>
        </w:rPr>
        <w:t>АБОНЕНТСКИХ УСТРОЙСТВ</w:t>
      </w:r>
    </w:p>
    <w:p w:rsidR="00000000" w:rsidRDefault="00CC5009">
      <w:pPr>
        <w:ind w:firstLine="284"/>
        <w:rPr>
          <w:b w:val="0"/>
          <w:bCs w:val="0"/>
        </w:rPr>
      </w:pPr>
    </w:p>
    <w:p w:rsidR="00000000" w:rsidRDefault="00CC5009">
      <w:pPr>
        <w:shd w:val="clear" w:color="auto" w:fill="FFFFFF"/>
        <w:ind w:firstLine="284"/>
        <w:rPr>
          <w:b w:val="0"/>
          <w:bCs w:val="0"/>
          <w:color w:val="000000"/>
          <w:szCs w:val="24"/>
        </w:rPr>
      </w:pPr>
      <w:r>
        <w:rPr>
          <w:b w:val="0"/>
          <w:bCs w:val="0"/>
          <w:color w:val="000000"/>
          <w:szCs w:val="24"/>
        </w:rPr>
        <w:t>Квалификационные разряды электромонтеров абонентских устройс</w:t>
      </w:r>
      <w:r>
        <w:rPr>
          <w:b w:val="0"/>
          <w:bCs w:val="0"/>
          <w:color w:val="000000"/>
          <w:szCs w:val="24"/>
        </w:rPr>
        <w:t>тв городских телефонных сетей приведены в табл. П.4.1.</w:t>
      </w:r>
    </w:p>
    <w:p w:rsidR="00000000" w:rsidRDefault="00CC5009">
      <w:pPr>
        <w:shd w:val="clear" w:color="auto" w:fill="FFFFFF"/>
        <w:ind w:firstLine="284"/>
        <w:rPr>
          <w:b w:val="0"/>
          <w:bCs w:val="0"/>
          <w:szCs w:val="24"/>
        </w:rPr>
      </w:pPr>
    </w:p>
    <w:p w:rsidR="00000000" w:rsidRDefault="00CC5009">
      <w:pPr>
        <w:shd w:val="clear" w:color="auto" w:fill="FFFFFF"/>
        <w:ind w:firstLine="284"/>
        <w:rPr>
          <w:b w:val="0"/>
          <w:bCs w:val="0"/>
          <w:color w:val="000000"/>
          <w:szCs w:val="24"/>
        </w:rPr>
      </w:pPr>
      <w:r>
        <w:rPr>
          <w:b w:val="0"/>
          <w:bCs w:val="0"/>
          <w:color w:val="000000"/>
          <w:szCs w:val="24"/>
        </w:rPr>
        <w:t>Таблица П.4.1</w:t>
      </w:r>
    </w:p>
    <w:p w:rsidR="00000000" w:rsidRDefault="00CC5009">
      <w:pPr>
        <w:shd w:val="clear" w:color="auto" w:fill="FFFFFF"/>
        <w:ind w:firstLine="284"/>
        <w:rPr>
          <w:b w:val="0"/>
          <w:bCs w:val="0"/>
          <w:color w:val="00000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79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8" w:type="dxa"/>
          </w:tcPr>
          <w:p w:rsidR="00000000" w:rsidRDefault="00CC500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Разряд</w:t>
            </w:r>
          </w:p>
        </w:tc>
        <w:tc>
          <w:tcPr>
            <w:tcW w:w="7983" w:type="dxa"/>
          </w:tcPr>
          <w:p w:rsidR="00000000" w:rsidRDefault="00CC500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Характеристики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" w:type="dxa"/>
            <w:tcBorders>
              <w:bottom w:val="nil"/>
            </w:tcBorders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Cs w:val="24"/>
              </w:rPr>
            </w:pPr>
            <w:r>
              <w:rPr>
                <w:b w:val="0"/>
                <w:bCs w:val="0"/>
                <w:color w:val="000000"/>
                <w:szCs w:val="24"/>
              </w:rPr>
              <w:t>1</w:t>
            </w:r>
          </w:p>
        </w:tc>
        <w:tc>
          <w:tcPr>
            <w:tcW w:w="7983" w:type="dxa"/>
            <w:tcBorders>
              <w:bottom w:val="nil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  <w:szCs w:val="24"/>
              </w:rPr>
            </w:pPr>
            <w:r>
              <w:rPr>
                <w:b w:val="0"/>
                <w:bCs w:val="0"/>
                <w:color w:val="000000"/>
                <w:szCs w:val="24"/>
              </w:rPr>
              <w:t xml:space="preserve">Выполнение простейших вспомогательных работ при ремонте и техническом обслуживании абонентских пунктов, столбовых и стоечных линий. Подноска, погрузка и </w:t>
            </w:r>
            <w:r>
              <w:rPr>
                <w:b w:val="0"/>
                <w:bCs w:val="0"/>
                <w:color w:val="000000"/>
                <w:szCs w:val="24"/>
              </w:rPr>
              <w:lastRenderedPageBreak/>
              <w:t>в</w:t>
            </w:r>
            <w:r>
              <w:rPr>
                <w:b w:val="0"/>
                <w:bCs w:val="0"/>
                <w:color w:val="000000"/>
                <w:szCs w:val="24"/>
              </w:rPr>
              <w:t>ыгрузка материалов и</w:t>
            </w:r>
            <w:r>
              <w:rPr>
                <w:b w:val="0"/>
                <w:bCs w:val="0"/>
                <w:i/>
                <w:iCs/>
                <w:color w:val="000000"/>
                <w:szCs w:val="24"/>
              </w:rPr>
              <w:t xml:space="preserve"> </w:t>
            </w:r>
            <w:r>
              <w:rPr>
                <w:b w:val="0"/>
                <w:bCs w:val="0"/>
                <w:color w:val="000000"/>
                <w:szCs w:val="24"/>
              </w:rPr>
              <w:t>инструментов. Разметка и намотка проволоки. Подготовка материалов. Копка, засыпка и утрамбовка ям.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" w:type="dxa"/>
            <w:tcBorders>
              <w:top w:val="nil"/>
              <w:bottom w:val="nil"/>
            </w:tcBorders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Cs w:val="24"/>
              </w:rPr>
            </w:pPr>
            <w:r>
              <w:rPr>
                <w:b w:val="0"/>
                <w:bCs w:val="0"/>
                <w:color w:val="000000"/>
                <w:szCs w:val="24"/>
              </w:rPr>
              <w:lastRenderedPageBreak/>
              <w:t>2</w:t>
            </w:r>
          </w:p>
        </w:tc>
        <w:tc>
          <w:tcPr>
            <w:tcW w:w="7983" w:type="dxa"/>
            <w:tcBorders>
              <w:top w:val="nil"/>
              <w:bottom w:val="nil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  <w:szCs w:val="24"/>
              </w:rPr>
            </w:pPr>
            <w:r>
              <w:rPr>
                <w:b w:val="0"/>
                <w:bCs w:val="0"/>
                <w:color w:val="000000"/>
                <w:szCs w:val="24"/>
              </w:rPr>
              <w:t xml:space="preserve">Сверление отверстий в деревянных стенах, пробивка сквозняков и </w:t>
            </w:r>
            <w:proofErr w:type="spellStart"/>
            <w:r>
              <w:rPr>
                <w:b w:val="0"/>
                <w:bCs w:val="0"/>
                <w:color w:val="000000"/>
                <w:szCs w:val="24"/>
              </w:rPr>
              <w:t>штробление</w:t>
            </w:r>
            <w:proofErr w:type="spellEnd"/>
            <w:r>
              <w:rPr>
                <w:b w:val="0"/>
                <w:bCs w:val="0"/>
                <w:color w:val="000000"/>
                <w:szCs w:val="24"/>
              </w:rPr>
              <w:t xml:space="preserve"> борозд в кирпичных стенах. Оснастка деревянных опор (на зем</w:t>
            </w:r>
            <w:r>
              <w:rPr>
                <w:b w:val="0"/>
                <w:bCs w:val="0"/>
                <w:color w:val="000000"/>
                <w:szCs w:val="24"/>
              </w:rPr>
              <w:t>ле). Чистка изоляторов на столбовых и стоечных линиях. Участие в работах по установке, замене и укреплению опор. Пропитка опор. Заготовка трасс для прокладки однопарных кабелей.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" w:type="dxa"/>
            <w:tcBorders>
              <w:top w:val="nil"/>
              <w:bottom w:val="nil"/>
            </w:tcBorders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Cs w:val="24"/>
              </w:rPr>
            </w:pPr>
            <w:r>
              <w:rPr>
                <w:b w:val="0"/>
                <w:bCs w:val="0"/>
                <w:color w:val="000000"/>
                <w:szCs w:val="24"/>
              </w:rPr>
              <w:t>3</w:t>
            </w:r>
          </w:p>
        </w:tc>
        <w:tc>
          <w:tcPr>
            <w:tcW w:w="7983" w:type="dxa"/>
            <w:tcBorders>
              <w:top w:val="nil"/>
              <w:bottom w:val="nil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  <w:szCs w:val="24"/>
              </w:rPr>
            </w:pPr>
            <w:r>
              <w:rPr>
                <w:b w:val="0"/>
                <w:bCs w:val="0"/>
                <w:color w:val="000000"/>
                <w:szCs w:val="24"/>
              </w:rPr>
              <w:t>Установка, перестановка и замена телефонных аппаратов. Замена копилок в тел</w:t>
            </w:r>
            <w:r>
              <w:rPr>
                <w:b w:val="0"/>
                <w:bCs w:val="0"/>
                <w:color w:val="000000"/>
                <w:szCs w:val="24"/>
              </w:rPr>
              <w:t>ефонах-автоматах, шнуров в распределительных шкафах и кабельных ящиках. Установка, выправка и укрепление столбов. Подвеска, перекладка проводов. Устройство заземлений на столбовых линиях. Ведение технической документации по выполняемой работе.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" w:type="dxa"/>
            <w:tcBorders>
              <w:top w:val="nil"/>
              <w:bottom w:val="nil"/>
            </w:tcBorders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Cs w:val="24"/>
              </w:rPr>
            </w:pPr>
            <w:r>
              <w:rPr>
                <w:b w:val="0"/>
                <w:bCs w:val="0"/>
                <w:color w:val="000000"/>
                <w:szCs w:val="24"/>
              </w:rPr>
              <w:t>4</w:t>
            </w:r>
          </w:p>
        </w:tc>
        <w:tc>
          <w:tcPr>
            <w:tcW w:w="7983" w:type="dxa"/>
            <w:tcBorders>
              <w:top w:val="nil"/>
              <w:bottom w:val="nil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  <w:szCs w:val="24"/>
              </w:rPr>
            </w:pPr>
            <w:r>
              <w:rPr>
                <w:b w:val="0"/>
                <w:bCs w:val="0"/>
                <w:color w:val="000000"/>
                <w:szCs w:val="24"/>
              </w:rPr>
              <w:t>Определен</w:t>
            </w:r>
            <w:r>
              <w:rPr>
                <w:b w:val="0"/>
                <w:bCs w:val="0"/>
                <w:color w:val="000000"/>
                <w:szCs w:val="24"/>
              </w:rPr>
              <w:t>ие места, характера повреждения и устранение повреждений на абонентских пунктах (в том числе с дополнительными и спаренными телефонными аппаратами), на столбовых и стоечных линиях. Ремонт телефонных аппаратов, телефонов-автоматов. Установка и включение доп</w:t>
            </w:r>
            <w:r>
              <w:rPr>
                <w:b w:val="0"/>
                <w:bCs w:val="0"/>
                <w:color w:val="000000"/>
                <w:szCs w:val="24"/>
              </w:rPr>
              <w:t>олнительных телефонных аппаратов по специальной схеме, спаренных телефонных аппаратов, телефонов-автоматов. Установка стоек, подвеска на них проводов. Устройство заземлений на стоечных линиях. Установка и ремонт сложных опор всех видов. Замена столбов. Рег</w:t>
            </w:r>
            <w:r>
              <w:rPr>
                <w:b w:val="0"/>
                <w:bCs w:val="0"/>
                <w:color w:val="000000"/>
                <w:szCs w:val="24"/>
              </w:rPr>
              <w:t>улировка проводов.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" w:type="dxa"/>
            <w:tcBorders>
              <w:top w:val="nil"/>
              <w:bottom w:val="nil"/>
            </w:tcBorders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Cs w:val="24"/>
              </w:rPr>
            </w:pPr>
            <w:r>
              <w:rPr>
                <w:b w:val="0"/>
                <w:bCs w:val="0"/>
                <w:color w:val="000000"/>
                <w:szCs w:val="24"/>
              </w:rPr>
              <w:t>5</w:t>
            </w:r>
          </w:p>
        </w:tc>
        <w:tc>
          <w:tcPr>
            <w:tcW w:w="7983" w:type="dxa"/>
            <w:tcBorders>
              <w:top w:val="nil"/>
              <w:bottom w:val="nil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  <w:szCs w:val="24"/>
              </w:rPr>
            </w:pPr>
            <w:r>
              <w:rPr>
                <w:b w:val="0"/>
                <w:bCs w:val="0"/>
                <w:color w:val="000000"/>
                <w:szCs w:val="24"/>
              </w:rPr>
              <w:t xml:space="preserve">Выполнение работ по эксплуатационному обслуживанию и развитию линейных сооружений в местах сближения и пересечения с линиями высокого напряжения. Ремонт и регулировка </w:t>
            </w:r>
            <w:proofErr w:type="spellStart"/>
            <w:r>
              <w:rPr>
                <w:b w:val="0"/>
                <w:bCs w:val="0"/>
                <w:color w:val="000000"/>
                <w:szCs w:val="24"/>
              </w:rPr>
              <w:t>субпанелей</w:t>
            </w:r>
            <w:proofErr w:type="spellEnd"/>
            <w:r>
              <w:rPr>
                <w:b w:val="0"/>
                <w:bCs w:val="0"/>
                <w:color w:val="000000"/>
                <w:szCs w:val="24"/>
              </w:rPr>
              <w:t xml:space="preserve"> телефонов-автоматов. Участие в приемке работ, выполняемы</w:t>
            </w:r>
            <w:r>
              <w:rPr>
                <w:b w:val="0"/>
                <w:bCs w:val="0"/>
                <w:color w:val="000000"/>
                <w:szCs w:val="24"/>
              </w:rPr>
              <w:t>х другими организациями (работниками). Составление инвентарных справок на изменения в составе сооружений, происшедших в результате проведения работ.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" w:type="dxa"/>
            <w:tcBorders>
              <w:top w:val="nil"/>
            </w:tcBorders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Cs w:val="24"/>
              </w:rPr>
            </w:pPr>
            <w:r>
              <w:rPr>
                <w:b w:val="0"/>
                <w:bCs w:val="0"/>
                <w:color w:val="000000"/>
                <w:szCs w:val="24"/>
              </w:rPr>
              <w:t>6</w:t>
            </w:r>
          </w:p>
        </w:tc>
        <w:tc>
          <w:tcPr>
            <w:tcW w:w="7983" w:type="dxa"/>
            <w:tcBorders>
              <w:top w:val="nil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  <w:szCs w:val="24"/>
              </w:rPr>
            </w:pPr>
            <w:r>
              <w:rPr>
                <w:b w:val="0"/>
                <w:bCs w:val="0"/>
                <w:color w:val="000000"/>
                <w:szCs w:val="24"/>
              </w:rPr>
              <w:t>Эксплуатационно-техническое обслуживание директорских аппаратов, концентраторов, блокираторов всех систе</w:t>
            </w:r>
            <w:r>
              <w:rPr>
                <w:b w:val="0"/>
                <w:bCs w:val="0"/>
                <w:color w:val="000000"/>
                <w:szCs w:val="24"/>
              </w:rPr>
              <w:t>м, специальной аппаратуры, а также опытных образцов телефонной аппаратуры и оборудования, их установка и ремонт. Руководство работами по ремонту, развитию и реконструкции наземных линейных сооружений.</w:t>
            </w:r>
          </w:p>
        </w:tc>
      </w:tr>
    </w:tbl>
    <w:p w:rsidR="00000000" w:rsidRDefault="00CC5009">
      <w:pPr>
        <w:shd w:val="clear" w:color="auto" w:fill="FFFFFF"/>
        <w:ind w:firstLine="284"/>
        <w:rPr>
          <w:b w:val="0"/>
          <w:bCs w:val="0"/>
          <w:color w:val="000000"/>
          <w:szCs w:val="24"/>
        </w:rPr>
      </w:pP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proofErr w:type="gramStart"/>
      <w:r>
        <w:rPr>
          <w:b w:val="0"/>
          <w:bCs w:val="0"/>
          <w:color w:val="000000"/>
          <w:szCs w:val="24"/>
        </w:rPr>
        <w:t xml:space="preserve">Квалификационные разряда электромонтеров абонентских </w:t>
      </w:r>
      <w:r>
        <w:rPr>
          <w:b w:val="0"/>
          <w:bCs w:val="0"/>
          <w:color w:val="000000"/>
          <w:szCs w:val="24"/>
        </w:rPr>
        <w:t>устройств сельской телефонной связи приведены в табл. П.4.2.</w:t>
      </w:r>
      <w:proofErr w:type="gramEnd"/>
    </w:p>
    <w:p w:rsidR="00000000" w:rsidRDefault="00CC5009">
      <w:pPr>
        <w:shd w:val="clear" w:color="auto" w:fill="FFFFFF"/>
        <w:ind w:firstLine="284"/>
        <w:rPr>
          <w:b w:val="0"/>
          <w:bCs w:val="0"/>
          <w:color w:val="000000"/>
          <w:szCs w:val="24"/>
        </w:rPr>
      </w:pPr>
    </w:p>
    <w:p w:rsidR="00000000" w:rsidRDefault="00CC5009">
      <w:pPr>
        <w:shd w:val="clear" w:color="auto" w:fill="FFFFFF"/>
        <w:ind w:firstLine="284"/>
        <w:rPr>
          <w:b w:val="0"/>
          <w:bCs w:val="0"/>
          <w:color w:val="000000"/>
          <w:szCs w:val="24"/>
        </w:rPr>
      </w:pPr>
      <w:r>
        <w:rPr>
          <w:b w:val="0"/>
          <w:bCs w:val="0"/>
          <w:color w:val="000000"/>
          <w:szCs w:val="24"/>
        </w:rPr>
        <w:t>Таблица П.4.2</w:t>
      </w:r>
    </w:p>
    <w:p w:rsidR="00000000" w:rsidRDefault="00CC5009">
      <w:pPr>
        <w:shd w:val="clear" w:color="auto" w:fill="FFFFFF"/>
        <w:ind w:firstLine="284"/>
        <w:rPr>
          <w:b w:val="0"/>
          <w:bCs w:val="0"/>
          <w:color w:val="00000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79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8" w:type="dxa"/>
          </w:tcPr>
          <w:p w:rsidR="00000000" w:rsidRDefault="00CC500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Разряд</w:t>
            </w:r>
          </w:p>
        </w:tc>
        <w:tc>
          <w:tcPr>
            <w:tcW w:w="7983" w:type="dxa"/>
          </w:tcPr>
          <w:p w:rsidR="00000000" w:rsidRDefault="00CC500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Характеристика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" w:type="dxa"/>
            <w:tcBorders>
              <w:bottom w:val="nil"/>
            </w:tcBorders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Cs w:val="24"/>
              </w:rPr>
            </w:pPr>
            <w:r>
              <w:rPr>
                <w:b w:val="0"/>
                <w:bCs w:val="0"/>
                <w:szCs w:val="24"/>
              </w:rPr>
              <w:t>1</w:t>
            </w:r>
          </w:p>
        </w:tc>
        <w:tc>
          <w:tcPr>
            <w:tcW w:w="7983" w:type="dxa"/>
            <w:tcBorders>
              <w:bottom w:val="nil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  <w:szCs w:val="24"/>
              </w:rPr>
            </w:pPr>
            <w:r>
              <w:rPr>
                <w:b w:val="0"/>
                <w:bCs w:val="0"/>
                <w:color w:val="000000"/>
                <w:szCs w:val="24"/>
              </w:rPr>
              <w:t>Выполнение простейших вспомогательных работ по техническому обслуживанию, ремонту и развитию линейных сооружений и абонентских пунктов без участия в</w:t>
            </w:r>
            <w:r>
              <w:rPr>
                <w:b w:val="0"/>
                <w:bCs w:val="0"/>
                <w:color w:val="000000"/>
                <w:szCs w:val="24"/>
              </w:rPr>
              <w:t xml:space="preserve"> верховых работах; подготовка материалов и арматуры на складочных пунктах и на линии, погрузка, выгрузка, подноска материалов, выполнение земляных работ и т.п.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" w:type="dxa"/>
            <w:tcBorders>
              <w:top w:val="nil"/>
              <w:bottom w:val="nil"/>
            </w:tcBorders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Cs w:val="24"/>
              </w:rPr>
            </w:pPr>
            <w:r>
              <w:rPr>
                <w:b w:val="0"/>
                <w:bCs w:val="0"/>
                <w:szCs w:val="24"/>
              </w:rPr>
              <w:t>2</w:t>
            </w:r>
          </w:p>
        </w:tc>
        <w:tc>
          <w:tcPr>
            <w:tcW w:w="7983" w:type="dxa"/>
            <w:tcBorders>
              <w:top w:val="nil"/>
              <w:bottom w:val="nil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  <w:szCs w:val="24"/>
              </w:rPr>
            </w:pPr>
            <w:r>
              <w:rPr>
                <w:b w:val="0"/>
                <w:bCs w:val="0"/>
                <w:color w:val="000000"/>
                <w:szCs w:val="24"/>
              </w:rPr>
              <w:t xml:space="preserve">Сборка отдельных элементов конструкций. Обработка и оснастка опор (на земле) и </w:t>
            </w:r>
            <w:proofErr w:type="spellStart"/>
            <w:r>
              <w:rPr>
                <w:b w:val="0"/>
                <w:bCs w:val="0"/>
                <w:color w:val="000000"/>
                <w:szCs w:val="24"/>
              </w:rPr>
              <w:t>антисептирован</w:t>
            </w:r>
            <w:r>
              <w:rPr>
                <w:b w:val="0"/>
                <w:bCs w:val="0"/>
                <w:color w:val="000000"/>
                <w:szCs w:val="24"/>
              </w:rPr>
              <w:t>ие</w:t>
            </w:r>
            <w:proofErr w:type="spellEnd"/>
            <w:r>
              <w:rPr>
                <w:b w:val="0"/>
                <w:bCs w:val="0"/>
                <w:color w:val="000000"/>
                <w:szCs w:val="24"/>
              </w:rPr>
              <w:t xml:space="preserve"> опор. Чистка изоляторов на опорах. Участие в работах по установке, укреплению и замене опор, ремонту кабельных линий, устройству и ремонту внутридомовой сети и т.п.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" w:type="dxa"/>
            <w:tcBorders>
              <w:top w:val="nil"/>
              <w:bottom w:val="nil"/>
            </w:tcBorders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Cs w:val="24"/>
              </w:rPr>
            </w:pPr>
            <w:r>
              <w:rPr>
                <w:b w:val="0"/>
                <w:bCs w:val="0"/>
                <w:color w:val="000000"/>
                <w:szCs w:val="24"/>
              </w:rPr>
              <w:t>3</w:t>
            </w:r>
          </w:p>
        </w:tc>
        <w:tc>
          <w:tcPr>
            <w:tcW w:w="7983" w:type="dxa"/>
            <w:tcBorders>
              <w:top w:val="nil"/>
              <w:bottom w:val="nil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  <w:szCs w:val="24"/>
              </w:rPr>
            </w:pPr>
            <w:r>
              <w:rPr>
                <w:b w:val="0"/>
                <w:bCs w:val="0"/>
                <w:color w:val="000000"/>
                <w:szCs w:val="24"/>
              </w:rPr>
              <w:t>Выполнение работ по эксплуатационно-техническому обслуживанию абонентских линий и пун</w:t>
            </w:r>
            <w:r>
              <w:rPr>
                <w:b w:val="0"/>
                <w:bCs w:val="0"/>
                <w:color w:val="000000"/>
                <w:szCs w:val="24"/>
              </w:rPr>
              <w:t xml:space="preserve">ктов </w:t>
            </w:r>
            <w:proofErr w:type="spellStart"/>
            <w:r>
              <w:rPr>
                <w:b w:val="0"/>
                <w:bCs w:val="0"/>
                <w:color w:val="000000"/>
                <w:szCs w:val="24"/>
              </w:rPr>
              <w:t>СТС</w:t>
            </w:r>
            <w:proofErr w:type="spellEnd"/>
            <w:r>
              <w:rPr>
                <w:b w:val="0"/>
                <w:bCs w:val="0"/>
                <w:color w:val="000000"/>
                <w:szCs w:val="24"/>
              </w:rPr>
              <w:t>. Установка, выправка и укрепление столбов. Подвеска и перекладка проводов. Замена телефонных аппаратов. Выполнение заземлений на столбовых линиях и абонентских пунктах. Участие в проведении измерений кабеля. Обследование наземных сооружений. Соста</w:t>
            </w:r>
            <w:r>
              <w:rPr>
                <w:b w:val="0"/>
                <w:bCs w:val="0"/>
                <w:color w:val="000000"/>
                <w:szCs w:val="24"/>
              </w:rPr>
              <w:t>вление несложных эскизов воздушных линий, кабельных вводов и т.д. Ведение технической документации по выполняемой работе.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" w:type="dxa"/>
            <w:tcBorders>
              <w:top w:val="nil"/>
              <w:bottom w:val="nil"/>
            </w:tcBorders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Cs w:val="24"/>
              </w:rPr>
            </w:pPr>
            <w:r>
              <w:rPr>
                <w:b w:val="0"/>
                <w:bCs w:val="0"/>
                <w:color w:val="000000"/>
                <w:szCs w:val="24"/>
              </w:rPr>
              <w:t>4</w:t>
            </w:r>
          </w:p>
        </w:tc>
        <w:tc>
          <w:tcPr>
            <w:tcW w:w="7983" w:type="dxa"/>
            <w:tcBorders>
              <w:top w:val="nil"/>
              <w:bottom w:val="nil"/>
            </w:tcBorders>
          </w:tcPr>
          <w:p w:rsidR="00000000" w:rsidRDefault="00CC5009">
            <w:pPr>
              <w:shd w:val="clear" w:color="auto" w:fill="FFFFFF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24"/>
              </w:rPr>
              <w:t>Определение места и</w:t>
            </w:r>
            <w:r>
              <w:rPr>
                <w:b w:val="0"/>
                <w:bCs w:val="0"/>
                <w:i/>
                <w:iCs/>
                <w:color w:val="000000"/>
                <w:szCs w:val="24"/>
              </w:rPr>
              <w:t xml:space="preserve"> </w:t>
            </w:r>
            <w:r>
              <w:rPr>
                <w:b w:val="0"/>
                <w:bCs w:val="0"/>
                <w:color w:val="000000"/>
                <w:szCs w:val="24"/>
              </w:rPr>
              <w:t xml:space="preserve">характера повреждений на соединительных линиях и пунктах </w:t>
            </w:r>
            <w:proofErr w:type="spellStart"/>
            <w:r>
              <w:rPr>
                <w:b w:val="0"/>
                <w:bCs w:val="0"/>
                <w:color w:val="000000"/>
                <w:szCs w:val="24"/>
              </w:rPr>
              <w:t>СТ</w:t>
            </w:r>
            <w:proofErr w:type="gramStart"/>
            <w:r>
              <w:rPr>
                <w:b w:val="0"/>
                <w:bCs w:val="0"/>
                <w:color w:val="000000"/>
                <w:szCs w:val="24"/>
              </w:rPr>
              <w:t>C</w:t>
            </w:r>
            <w:proofErr w:type="spellEnd"/>
            <w:proofErr w:type="gramEnd"/>
            <w:r>
              <w:rPr>
                <w:b w:val="0"/>
                <w:bCs w:val="0"/>
                <w:color w:val="000000"/>
                <w:szCs w:val="24"/>
              </w:rPr>
              <w:t xml:space="preserve">, совмещенных линиях </w:t>
            </w:r>
            <w:proofErr w:type="spellStart"/>
            <w:r>
              <w:rPr>
                <w:b w:val="0"/>
                <w:bCs w:val="0"/>
                <w:color w:val="000000"/>
                <w:szCs w:val="24"/>
              </w:rPr>
              <w:t>ПВ</w:t>
            </w:r>
            <w:proofErr w:type="spellEnd"/>
            <w:r>
              <w:rPr>
                <w:b w:val="0"/>
                <w:bCs w:val="0"/>
                <w:color w:val="000000"/>
                <w:szCs w:val="24"/>
              </w:rPr>
              <w:t xml:space="preserve"> и </w:t>
            </w:r>
            <w:proofErr w:type="spellStart"/>
            <w:r>
              <w:rPr>
                <w:b w:val="0"/>
                <w:bCs w:val="0"/>
                <w:color w:val="000000"/>
                <w:szCs w:val="24"/>
              </w:rPr>
              <w:t>СТС</w:t>
            </w:r>
            <w:proofErr w:type="spellEnd"/>
            <w:r>
              <w:rPr>
                <w:b w:val="0"/>
                <w:bCs w:val="0"/>
                <w:color w:val="000000"/>
                <w:szCs w:val="24"/>
              </w:rPr>
              <w:t xml:space="preserve"> и устранение поврежде</w:t>
            </w:r>
            <w:r>
              <w:rPr>
                <w:b w:val="0"/>
                <w:bCs w:val="0"/>
                <w:color w:val="000000"/>
                <w:szCs w:val="24"/>
              </w:rPr>
              <w:t>ний. Установка и включение дополнительных и спаренных аппаратов, телефонов-автоматов. Ремонт телефонных аппаратов. Установка стоек и подвеска на них проводов. Замена столбов. Регулировка проводов.</w:t>
            </w:r>
          </w:p>
          <w:p w:rsidR="00000000" w:rsidRDefault="00CC5009">
            <w:pPr>
              <w:jc w:val="both"/>
              <w:rPr>
                <w:b w:val="0"/>
                <w:bCs w:val="0"/>
                <w:color w:val="000000"/>
                <w:szCs w:val="24"/>
              </w:rPr>
            </w:pPr>
            <w:r>
              <w:rPr>
                <w:b w:val="0"/>
                <w:bCs w:val="0"/>
                <w:color w:val="000000"/>
                <w:szCs w:val="24"/>
              </w:rPr>
              <w:t xml:space="preserve">По технической паспортизации: обследование трасс воздушных </w:t>
            </w:r>
            <w:r>
              <w:rPr>
                <w:b w:val="0"/>
                <w:bCs w:val="0"/>
                <w:color w:val="000000"/>
                <w:szCs w:val="24"/>
              </w:rPr>
              <w:t xml:space="preserve">и кабельных линий, канализации и абонентских пунктов линейно-кабельных сооружений. Определение трассы кабеля при помощи </w:t>
            </w:r>
            <w:proofErr w:type="spellStart"/>
            <w:r>
              <w:rPr>
                <w:b w:val="0"/>
                <w:bCs w:val="0"/>
                <w:color w:val="000000"/>
                <w:szCs w:val="24"/>
              </w:rPr>
              <w:t>кабелеискателя</w:t>
            </w:r>
            <w:proofErr w:type="spellEnd"/>
            <w:r>
              <w:rPr>
                <w:b w:val="0"/>
                <w:bCs w:val="0"/>
                <w:color w:val="000000"/>
                <w:szCs w:val="24"/>
              </w:rPr>
              <w:t>.</w:t>
            </w:r>
          </w:p>
          <w:p w:rsidR="00000000" w:rsidRDefault="00CC5009">
            <w:pPr>
              <w:jc w:val="both"/>
              <w:rPr>
                <w:b w:val="0"/>
                <w:bCs w:val="0"/>
                <w:color w:val="000000"/>
                <w:szCs w:val="24"/>
              </w:rPr>
            </w:pPr>
            <w:r>
              <w:rPr>
                <w:b w:val="0"/>
                <w:bCs w:val="0"/>
                <w:color w:val="000000"/>
                <w:szCs w:val="24"/>
              </w:rPr>
              <w:t>При работе по измерениям: плановые и электрические измерения линии постоянным током. Определение места повреждения кабел</w:t>
            </w:r>
            <w:r>
              <w:rPr>
                <w:b w:val="0"/>
                <w:bCs w:val="0"/>
                <w:color w:val="000000"/>
                <w:szCs w:val="24"/>
              </w:rPr>
              <w:t>я при наличии исправных жил.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" w:type="dxa"/>
            <w:tcBorders>
              <w:top w:val="nil"/>
              <w:bottom w:val="nil"/>
            </w:tcBorders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Cs w:val="24"/>
              </w:rPr>
            </w:pPr>
            <w:r>
              <w:rPr>
                <w:b w:val="0"/>
                <w:bCs w:val="0"/>
                <w:color w:val="000000"/>
                <w:szCs w:val="24"/>
              </w:rPr>
              <w:t>5</w:t>
            </w:r>
          </w:p>
        </w:tc>
        <w:tc>
          <w:tcPr>
            <w:tcW w:w="7983" w:type="dxa"/>
            <w:tcBorders>
              <w:top w:val="nil"/>
              <w:bottom w:val="nil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  <w:szCs w:val="24"/>
              </w:rPr>
            </w:pPr>
            <w:r>
              <w:rPr>
                <w:b w:val="0"/>
                <w:bCs w:val="0"/>
                <w:color w:val="000000"/>
                <w:szCs w:val="24"/>
              </w:rPr>
              <w:t xml:space="preserve">Выполнение работ по эксплуатационно-техническому обслуживанию уплотненных соединительных линий </w:t>
            </w:r>
            <w:proofErr w:type="spellStart"/>
            <w:r>
              <w:rPr>
                <w:b w:val="0"/>
                <w:bCs w:val="0"/>
                <w:color w:val="000000"/>
                <w:szCs w:val="24"/>
              </w:rPr>
              <w:t>СТС</w:t>
            </w:r>
            <w:proofErr w:type="spellEnd"/>
            <w:r>
              <w:rPr>
                <w:b w:val="0"/>
                <w:bCs w:val="0"/>
                <w:color w:val="000000"/>
                <w:szCs w:val="24"/>
              </w:rPr>
              <w:t xml:space="preserve">. Ремонт </w:t>
            </w:r>
            <w:proofErr w:type="spellStart"/>
            <w:r>
              <w:rPr>
                <w:b w:val="0"/>
                <w:bCs w:val="0"/>
                <w:color w:val="000000"/>
                <w:szCs w:val="24"/>
              </w:rPr>
              <w:t>субпанелей</w:t>
            </w:r>
            <w:proofErr w:type="spellEnd"/>
            <w:r>
              <w:rPr>
                <w:b w:val="0"/>
                <w:bCs w:val="0"/>
                <w:color w:val="000000"/>
                <w:szCs w:val="24"/>
              </w:rPr>
              <w:t xml:space="preserve"> телефонов-автоматов, блокираторов. </w:t>
            </w:r>
            <w:r>
              <w:rPr>
                <w:b w:val="0"/>
                <w:bCs w:val="0"/>
                <w:color w:val="000000"/>
                <w:szCs w:val="24"/>
              </w:rPr>
              <w:lastRenderedPageBreak/>
              <w:t>Выполнение всех видов работ по паспортизации линейных сооружений и абон</w:t>
            </w:r>
            <w:r>
              <w:rPr>
                <w:b w:val="0"/>
                <w:bCs w:val="0"/>
                <w:color w:val="000000"/>
                <w:szCs w:val="24"/>
              </w:rPr>
              <w:t>ентских пунктов. Измерение линейно-кабельных сооружений переменным током. Определение места повреждения кабеля в сложных условиях.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" w:type="dxa"/>
            <w:tcBorders>
              <w:top w:val="nil"/>
            </w:tcBorders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  <w:szCs w:val="24"/>
              </w:rPr>
            </w:pPr>
            <w:r>
              <w:rPr>
                <w:b w:val="0"/>
                <w:bCs w:val="0"/>
                <w:color w:val="000000"/>
                <w:szCs w:val="24"/>
              </w:rPr>
              <w:lastRenderedPageBreak/>
              <w:t>6</w:t>
            </w:r>
          </w:p>
        </w:tc>
        <w:tc>
          <w:tcPr>
            <w:tcW w:w="7983" w:type="dxa"/>
            <w:tcBorders>
              <w:top w:val="nil"/>
            </w:tcBorders>
          </w:tcPr>
          <w:p w:rsidR="00000000" w:rsidRDefault="00CC5009">
            <w:pPr>
              <w:jc w:val="both"/>
              <w:rPr>
                <w:b w:val="0"/>
                <w:bCs w:val="0"/>
                <w:color w:val="000000"/>
                <w:szCs w:val="24"/>
              </w:rPr>
            </w:pPr>
            <w:r>
              <w:rPr>
                <w:b w:val="0"/>
                <w:bCs w:val="0"/>
                <w:color w:val="000000"/>
                <w:szCs w:val="24"/>
              </w:rPr>
              <w:t xml:space="preserve">Руководство работами по эксплуатационно-техническому обслуживанию и ремонту линейных сооружений и абонентских пунктов </w:t>
            </w:r>
            <w:proofErr w:type="spellStart"/>
            <w:r>
              <w:rPr>
                <w:b w:val="0"/>
                <w:bCs w:val="0"/>
                <w:color w:val="000000"/>
                <w:szCs w:val="24"/>
              </w:rPr>
              <w:t>СТ</w:t>
            </w:r>
            <w:proofErr w:type="gramStart"/>
            <w:r>
              <w:rPr>
                <w:b w:val="0"/>
                <w:bCs w:val="0"/>
                <w:color w:val="000000"/>
                <w:szCs w:val="24"/>
              </w:rPr>
              <w:t>C</w:t>
            </w:r>
            <w:proofErr w:type="spellEnd"/>
            <w:proofErr w:type="gramEnd"/>
            <w:r>
              <w:rPr>
                <w:b w:val="0"/>
                <w:bCs w:val="0"/>
                <w:color w:val="000000"/>
                <w:szCs w:val="24"/>
              </w:rPr>
              <w:t>.</w:t>
            </w:r>
            <w:r>
              <w:rPr>
                <w:b w:val="0"/>
                <w:bCs w:val="0"/>
                <w:color w:val="000000"/>
                <w:szCs w:val="24"/>
              </w:rPr>
              <w:t xml:space="preserve"> Обследование трасс нового строительства и действующих линий, подлежащих реконструкции и капитальному ремонту. Технический </w:t>
            </w:r>
            <w:proofErr w:type="gramStart"/>
            <w:r>
              <w:rPr>
                <w:b w:val="0"/>
                <w:bCs w:val="0"/>
                <w:color w:val="000000"/>
                <w:szCs w:val="24"/>
              </w:rPr>
              <w:t>контроль за</w:t>
            </w:r>
            <w:proofErr w:type="gramEnd"/>
            <w:r>
              <w:rPr>
                <w:b w:val="0"/>
                <w:bCs w:val="0"/>
                <w:color w:val="000000"/>
                <w:szCs w:val="24"/>
              </w:rPr>
              <w:t xml:space="preserve"> ходом строительства, реконструкции и ремонта линейных сооружений. Расчет основных параметров линии.</w:t>
            </w:r>
          </w:p>
        </w:tc>
      </w:tr>
    </w:tbl>
    <w:p w:rsidR="00000000" w:rsidRDefault="00CC5009">
      <w:pPr>
        <w:shd w:val="clear" w:color="auto" w:fill="FFFFFF"/>
        <w:ind w:firstLine="284"/>
        <w:rPr>
          <w:b w:val="0"/>
          <w:bCs w:val="0"/>
          <w:color w:val="000000"/>
          <w:szCs w:val="24"/>
        </w:rPr>
      </w:pPr>
    </w:p>
    <w:p w:rsidR="00000000" w:rsidRDefault="00CC5009">
      <w:pPr>
        <w:ind w:firstLine="284"/>
        <w:jc w:val="both"/>
        <w:rPr>
          <w:b w:val="0"/>
          <w:bCs w:val="0"/>
          <w:sz w:val="18"/>
          <w:szCs w:val="24"/>
        </w:rPr>
      </w:pPr>
      <w:r>
        <w:rPr>
          <w:b w:val="0"/>
          <w:bCs w:val="0"/>
          <w:sz w:val="18"/>
          <w:szCs w:val="24"/>
        </w:rPr>
        <w:t xml:space="preserve">Примечание. В таб. </w:t>
      </w:r>
      <w:r>
        <w:rPr>
          <w:b w:val="0"/>
          <w:bCs w:val="0"/>
          <w:sz w:val="18"/>
          <w:szCs w:val="24"/>
        </w:rPr>
        <w:t>П.4.2. не указаны работы, проводимые на линиях и абонентских пунктах проводного вещания.</w:t>
      </w:r>
    </w:p>
    <w:p w:rsidR="00000000" w:rsidRDefault="00CC5009">
      <w:pPr>
        <w:shd w:val="clear" w:color="auto" w:fill="FFFFFF"/>
        <w:ind w:firstLine="284"/>
        <w:rPr>
          <w:b w:val="0"/>
          <w:bCs w:val="0"/>
          <w:szCs w:val="24"/>
        </w:rPr>
      </w:pPr>
    </w:p>
    <w:p w:rsidR="00000000" w:rsidRDefault="00CC5009">
      <w:pPr>
        <w:shd w:val="clear" w:color="auto" w:fill="FFFFFF"/>
        <w:ind w:firstLine="284"/>
        <w:rPr>
          <w:b w:val="0"/>
          <w:bCs w:val="0"/>
          <w:szCs w:val="24"/>
        </w:rPr>
      </w:pPr>
    </w:p>
    <w:p w:rsidR="00000000" w:rsidRDefault="00CC5009">
      <w:pPr>
        <w:shd w:val="clear" w:color="auto" w:fill="FFFFFF"/>
        <w:ind w:firstLine="284"/>
        <w:jc w:val="right"/>
        <w:rPr>
          <w:color w:val="000000"/>
          <w:szCs w:val="24"/>
        </w:rPr>
      </w:pPr>
      <w:r>
        <w:rPr>
          <w:caps/>
          <w:color w:val="000000"/>
          <w:szCs w:val="24"/>
        </w:rPr>
        <w:t>Приложение</w:t>
      </w:r>
      <w:r>
        <w:rPr>
          <w:color w:val="000000"/>
          <w:szCs w:val="24"/>
        </w:rPr>
        <w:t xml:space="preserve"> 5</w:t>
      </w:r>
    </w:p>
    <w:p w:rsidR="00000000" w:rsidRDefault="00CC5009">
      <w:pPr>
        <w:shd w:val="clear" w:color="auto" w:fill="FFFFFF"/>
        <w:ind w:firstLine="284"/>
        <w:jc w:val="right"/>
        <w:rPr>
          <w:b w:val="0"/>
          <w:bCs w:val="0"/>
          <w:szCs w:val="24"/>
        </w:rPr>
      </w:pPr>
    </w:p>
    <w:p w:rsidR="00000000" w:rsidRDefault="00CC5009">
      <w:pPr>
        <w:shd w:val="clear" w:color="auto" w:fill="FFFFFF"/>
        <w:ind w:firstLine="284"/>
        <w:jc w:val="right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УТВЕРЖДАЮ</w:t>
      </w:r>
    </w:p>
    <w:p w:rsidR="00000000" w:rsidRDefault="00CC5009">
      <w:pPr>
        <w:shd w:val="clear" w:color="auto" w:fill="FFFFFF"/>
        <w:ind w:firstLine="284"/>
        <w:jc w:val="right"/>
        <w:rPr>
          <w:b w:val="0"/>
          <w:bCs w:val="0"/>
          <w:color w:val="000000"/>
          <w:szCs w:val="24"/>
        </w:rPr>
      </w:pPr>
      <w:r>
        <w:rPr>
          <w:b w:val="0"/>
          <w:bCs w:val="0"/>
          <w:color w:val="000000"/>
          <w:szCs w:val="24"/>
        </w:rPr>
        <w:t>Начальник линейно-</w:t>
      </w:r>
    </w:p>
    <w:p w:rsidR="00000000" w:rsidRDefault="00CC5009">
      <w:pPr>
        <w:shd w:val="clear" w:color="auto" w:fill="FFFFFF"/>
        <w:ind w:firstLine="284"/>
        <w:jc w:val="right"/>
        <w:rPr>
          <w:b w:val="0"/>
          <w:bCs w:val="0"/>
          <w:color w:val="000000"/>
          <w:szCs w:val="24"/>
        </w:rPr>
      </w:pPr>
      <w:r>
        <w:rPr>
          <w:b w:val="0"/>
          <w:bCs w:val="0"/>
          <w:color w:val="000000"/>
          <w:szCs w:val="24"/>
        </w:rPr>
        <w:t>абонентского (линейного) цеха</w:t>
      </w:r>
    </w:p>
    <w:p w:rsidR="00000000" w:rsidRDefault="00CC5009">
      <w:pPr>
        <w:shd w:val="clear" w:color="auto" w:fill="FFFFFF"/>
        <w:ind w:firstLine="284"/>
        <w:jc w:val="right"/>
        <w:rPr>
          <w:b w:val="0"/>
          <w:bCs w:val="0"/>
          <w:szCs w:val="24"/>
        </w:rPr>
      </w:pPr>
    </w:p>
    <w:p w:rsidR="00000000" w:rsidRDefault="00CC5009">
      <w:pPr>
        <w:shd w:val="clear" w:color="auto" w:fill="FFFFFF"/>
        <w:ind w:firstLine="284"/>
        <w:jc w:val="right"/>
        <w:rPr>
          <w:b w:val="0"/>
          <w:bCs w:val="0"/>
          <w:color w:val="000000"/>
          <w:szCs w:val="24"/>
        </w:rPr>
      </w:pPr>
      <w:r>
        <w:rPr>
          <w:b w:val="0"/>
          <w:bCs w:val="0"/>
          <w:color w:val="000000"/>
          <w:szCs w:val="24"/>
        </w:rPr>
        <w:t>(подпись)</w:t>
      </w:r>
    </w:p>
    <w:p w:rsidR="00000000" w:rsidRDefault="00CC5009">
      <w:pPr>
        <w:shd w:val="clear" w:color="auto" w:fill="FFFFFF"/>
        <w:ind w:firstLine="284"/>
        <w:jc w:val="right"/>
        <w:rPr>
          <w:b w:val="0"/>
          <w:bCs w:val="0"/>
          <w:color w:val="000000"/>
          <w:szCs w:val="24"/>
        </w:rPr>
      </w:pPr>
      <w:r>
        <w:rPr>
          <w:b w:val="0"/>
          <w:bCs w:val="0"/>
          <w:color w:val="000000"/>
          <w:szCs w:val="24"/>
        </w:rPr>
        <w:t>"_____"___________199___ г.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color w:val="000000"/>
          <w:szCs w:val="24"/>
        </w:rPr>
      </w:pPr>
    </w:p>
    <w:p w:rsidR="00000000" w:rsidRDefault="00CC5009">
      <w:pPr>
        <w:shd w:val="clear" w:color="auto" w:fill="FFFFFF"/>
        <w:ind w:firstLine="284"/>
        <w:jc w:val="center"/>
        <w:rPr>
          <w:szCs w:val="24"/>
        </w:rPr>
      </w:pPr>
      <w:r>
        <w:rPr>
          <w:color w:val="000000"/>
          <w:szCs w:val="24"/>
        </w:rPr>
        <w:t>ДОЛЖНОСТНАЯ ИНСТРУКЦИЯ</w:t>
      </w:r>
    </w:p>
    <w:p w:rsidR="00000000" w:rsidRDefault="00CC5009">
      <w:pPr>
        <w:shd w:val="clear" w:color="auto" w:fill="FFFFFF"/>
        <w:ind w:firstLine="284"/>
        <w:jc w:val="center"/>
        <w:rPr>
          <w:color w:val="000000"/>
          <w:szCs w:val="24"/>
        </w:rPr>
      </w:pPr>
      <w:r>
        <w:rPr>
          <w:color w:val="000000"/>
          <w:szCs w:val="24"/>
        </w:rPr>
        <w:t>электромонтера по обслуживани</w:t>
      </w:r>
      <w:r>
        <w:rPr>
          <w:color w:val="000000"/>
          <w:szCs w:val="24"/>
        </w:rPr>
        <w:t>ю абонентских пунктов</w:t>
      </w:r>
    </w:p>
    <w:p w:rsidR="00000000" w:rsidRDefault="00CC5009">
      <w:pPr>
        <w:shd w:val="clear" w:color="auto" w:fill="FFFFFF"/>
        <w:ind w:firstLine="284"/>
        <w:jc w:val="center"/>
        <w:rPr>
          <w:szCs w:val="24"/>
        </w:rPr>
      </w:pPr>
    </w:p>
    <w:p w:rsidR="00000000" w:rsidRDefault="00CC5009">
      <w:pPr>
        <w:shd w:val="clear" w:color="auto" w:fill="FFFFFF"/>
        <w:ind w:firstLine="284"/>
        <w:jc w:val="center"/>
        <w:rPr>
          <w:color w:val="000000"/>
          <w:szCs w:val="24"/>
        </w:rPr>
      </w:pPr>
      <w:r>
        <w:rPr>
          <w:color w:val="000000"/>
          <w:szCs w:val="24"/>
        </w:rPr>
        <w:t>1. ОБЩИЕ ПОЛОЖЕНИЯ.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1.1. Электромонтер по обслуживанию абонентских пунктов местных сетей связи принимается на работу приказом начальника предприятия связи по представлению начальника цеха.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1.2. Электромонтер должен иметь общее образ</w:t>
      </w:r>
      <w:r>
        <w:rPr>
          <w:b w:val="0"/>
          <w:bCs w:val="0"/>
          <w:color w:val="000000"/>
          <w:szCs w:val="24"/>
        </w:rPr>
        <w:t>ование не ниже 8 классов школы и специальные знания в объеме программы производственно-технического училища по своей специальности.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Кроме того, электромонтер должен знать: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- территорию обслуживаемого участка; возможность использования различного вида транс</w:t>
      </w:r>
      <w:r>
        <w:rPr>
          <w:b w:val="0"/>
          <w:bCs w:val="0"/>
          <w:color w:val="000000"/>
          <w:szCs w:val="24"/>
        </w:rPr>
        <w:t>порта, а также абонентские пункты с наиболее высокой нагрузкой;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- устройство и монтажные схемы телефонных аппаратов всех марок, находящихся в эксплуатации на данном предприятии связи, схемы включения их в абонентскую линию;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- устройство и монтажные схемы в</w:t>
      </w:r>
      <w:r>
        <w:rPr>
          <w:b w:val="0"/>
          <w:bCs w:val="0"/>
          <w:color w:val="000000"/>
          <w:szCs w:val="24"/>
        </w:rPr>
        <w:t>сех дополнительных приборов, устанавливаемых на абонентской линии (диодно-триодные приставки, блокираторы, добавочные звонки, безобрывные розетки, АЗУ и т.п. монтажные схемы их включения в абонентскую линию;</w:t>
      </w:r>
    </w:p>
    <w:p w:rsidR="00000000" w:rsidRDefault="00CC5009">
      <w:pPr>
        <w:pStyle w:val="20"/>
        <w:ind w:firstLine="284"/>
        <w:rPr>
          <w:b w:val="0"/>
          <w:bCs w:val="0"/>
        </w:rPr>
      </w:pPr>
      <w:r>
        <w:rPr>
          <w:b w:val="0"/>
          <w:bCs w:val="0"/>
        </w:rPr>
        <w:t>- правила прокладки и включения абонентской лини</w:t>
      </w:r>
      <w:r>
        <w:rPr>
          <w:b w:val="0"/>
          <w:bCs w:val="0"/>
        </w:rPr>
        <w:t>и от различных вводов (кабельного ящика, стойки, вводных крюков, распределительной коробки);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- правила крепления стойки, вводных крюков, распределительной коробки, кабельного ящика, правила подвески воздушных проводов;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 xml:space="preserve">- все встречающиеся виды повреждений </w:t>
      </w:r>
      <w:r>
        <w:rPr>
          <w:b w:val="0"/>
          <w:bCs w:val="0"/>
          <w:color w:val="000000"/>
          <w:szCs w:val="24"/>
        </w:rPr>
        <w:t>в линейных сооружениях и оконечных устройствах абонентских пунктов местных сетей связи, правила их обнаружения и устранения;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- правила проверки абонентских линий с испытательно - измерительного стола;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- контрольные сроки устранения повреждений;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- правила п</w:t>
      </w:r>
      <w:r>
        <w:rPr>
          <w:b w:val="0"/>
          <w:bCs w:val="0"/>
          <w:color w:val="000000"/>
          <w:szCs w:val="24"/>
        </w:rPr>
        <w:t>риемки в эксплуатацию вновь оборудованных абонентских пунктов;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- правила технического обслуживания и ремонта линейных сооружений и оконечных устройств абонентских пунктов местных сетей связи;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- правила техники безопасности при производстве работ;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color w:val="000000"/>
          <w:szCs w:val="24"/>
        </w:rPr>
      </w:pPr>
      <w:r>
        <w:rPr>
          <w:b w:val="0"/>
          <w:bCs w:val="0"/>
          <w:color w:val="000000"/>
          <w:szCs w:val="24"/>
        </w:rPr>
        <w:t>- устав о</w:t>
      </w:r>
      <w:r>
        <w:rPr>
          <w:b w:val="0"/>
          <w:bCs w:val="0"/>
          <w:color w:val="000000"/>
          <w:szCs w:val="24"/>
        </w:rPr>
        <w:t xml:space="preserve"> дисциплине работников связи;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aps/>
          <w:color w:val="000000"/>
          <w:szCs w:val="24"/>
        </w:rPr>
        <w:t>уметь</w:t>
      </w:r>
      <w:r>
        <w:rPr>
          <w:b w:val="0"/>
          <w:bCs w:val="0"/>
          <w:color w:val="000000"/>
          <w:szCs w:val="24"/>
        </w:rPr>
        <w:t>: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- квалифицированно определять и устранять все виды повреждений линейных сооружений и оконечных устройств абонентских пунктов местных сетей связи;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- организовать свой рабочий день так, чтобы все повреждения на участке ус</w:t>
      </w:r>
      <w:r>
        <w:rPr>
          <w:b w:val="0"/>
          <w:bCs w:val="0"/>
          <w:color w:val="000000"/>
          <w:szCs w:val="24"/>
        </w:rPr>
        <w:t>транялись в установленные контрольные сроки;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 xml:space="preserve">- пользоваться при выполнении работ инструментом, оборудованием и приборами </w:t>
      </w:r>
      <w:r>
        <w:rPr>
          <w:b w:val="0"/>
          <w:bCs w:val="0"/>
          <w:color w:val="000000"/>
          <w:szCs w:val="24"/>
        </w:rPr>
        <w:lastRenderedPageBreak/>
        <w:t>соответственно своей квалификации и содержать их в исправном состоянии;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 xml:space="preserve">- провести обследование линейных сооружений на участке с целью </w:t>
      </w:r>
      <w:r>
        <w:rPr>
          <w:b w:val="0"/>
          <w:bCs w:val="0"/>
          <w:color w:val="000000"/>
          <w:szCs w:val="24"/>
        </w:rPr>
        <w:t>выявления технической возможности на включение или переключение телефонов;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- качественно выполнять все работы в соответствии с тарифно-квалификационным справочником работ и профессий рабочих связи.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color w:val="000000"/>
          <w:szCs w:val="24"/>
        </w:rPr>
      </w:pPr>
      <w:r>
        <w:rPr>
          <w:b w:val="0"/>
          <w:bCs w:val="0"/>
          <w:color w:val="000000"/>
          <w:szCs w:val="24"/>
        </w:rPr>
        <w:t>1.3. Электромонтер по обслуживанию абонентских пунктов под</w:t>
      </w:r>
      <w:r>
        <w:rPr>
          <w:b w:val="0"/>
          <w:bCs w:val="0"/>
          <w:color w:val="000000"/>
          <w:szCs w:val="24"/>
        </w:rPr>
        <w:t>чиняется электромеханику, выполняет его указания и организует свой труд в соответствии с планом работ.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</w:p>
    <w:p w:rsidR="00000000" w:rsidRDefault="00CC5009">
      <w:pPr>
        <w:shd w:val="clear" w:color="auto" w:fill="FFFFFF"/>
        <w:ind w:firstLine="284"/>
        <w:jc w:val="center"/>
        <w:rPr>
          <w:color w:val="000000"/>
          <w:szCs w:val="24"/>
        </w:rPr>
      </w:pPr>
      <w:r>
        <w:rPr>
          <w:color w:val="000000"/>
          <w:szCs w:val="24"/>
        </w:rPr>
        <w:t>2. ФУНКЦИИ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2.1. Устранение на закрепленном участке повреждений линейных сооружений и оконечных устройств абонентских пунктов в установленные контрольны</w:t>
      </w:r>
      <w:r>
        <w:rPr>
          <w:b w:val="0"/>
          <w:bCs w:val="0"/>
          <w:color w:val="000000"/>
          <w:szCs w:val="24"/>
        </w:rPr>
        <w:t>е сроки.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2.2. Периодическое (не реже одного раза в час) поддержание телефонной связи с бюро ремонта для приема и записи в наряд заявок о повреждениях на участке.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2.3 Заполнение и опускание в почтовый ящик абонента извещения в случае отсутствия доступа к не</w:t>
      </w:r>
      <w:r>
        <w:rPr>
          <w:b w:val="0"/>
          <w:bCs w:val="0"/>
          <w:color w:val="000000"/>
          <w:szCs w:val="24"/>
        </w:rPr>
        <w:t>исправному телефонному аппарату, передача второго экземпляра извещения в бюро ремонта.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2.4. Проведение профилактического осмотра и текущего ремонта линейных сооружений абонентских пунктов при отсутствии заявок о повреждениях на обслуживаемом участке.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 xml:space="preserve">2.5. </w:t>
      </w:r>
      <w:r>
        <w:rPr>
          <w:b w:val="0"/>
          <w:bCs w:val="0"/>
          <w:color w:val="000000"/>
          <w:szCs w:val="24"/>
        </w:rPr>
        <w:t>Приемка вновь оборудованных абонентских пунктов и ремонтных работ, выполненных на обслуживаемом участке другими электромонтерами.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color w:val="000000"/>
          <w:szCs w:val="24"/>
        </w:rPr>
      </w:pPr>
      <w:r>
        <w:rPr>
          <w:b w:val="0"/>
          <w:bCs w:val="0"/>
          <w:color w:val="000000"/>
          <w:szCs w:val="24"/>
        </w:rPr>
        <w:t>2.6. Своевременное заполнение и сдача электромеханику необходимой рабочей документации (нарядов, актов и др.).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</w:p>
    <w:p w:rsidR="00000000" w:rsidRDefault="00CC5009">
      <w:pPr>
        <w:shd w:val="clear" w:color="auto" w:fill="FFFFFF"/>
        <w:ind w:firstLine="284"/>
        <w:jc w:val="center"/>
        <w:rPr>
          <w:color w:val="000000"/>
          <w:szCs w:val="24"/>
        </w:rPr>
      </w:pPr>
      <w:r>
        <w:rPr>
          <w:color w:val="000000"/>
          <w:szCs w:val="24"/>
        </w:rPr>
        <w:t>3. ПРАВА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3.1.</w:t>
      </w:r>
      <w:r>
        <w:rPr>
          <w:b w:val="0"/>
          <w:bCs w:val="0"/>
          <w:color w:val="000000"/>
          <w:szCs w:val="24"/>
        </w:rPr>
        <w:t xml:space="preserve"> Электромонтер по обслуживанию абонентских пунктов имеет право: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- отключать самовольно установленные абонентом телефонные аппараты и дополнительные приборы;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color w:val="000000"/>
          <w:szCs w:val="24"/>
        </w:rPr>
      </w:pPr>
      <w:r>
        <w:rPr>
          <w:b w:val="0"/>
          <w:bCs w:val="0"/>
          <w:color w:val="000000"/>
          <w:szCs w:val="24"/>
        </w:rPr>
        <w:t>- оформлять акты о повреждениях по вине абонента или самовольно переоборудованных абонентских пункт</w:t>
      </w:r>
      <w:r>
        <w:rPr>
          <w:b w:val="0"/>
          <w:bCs w:val="0"/>
          <w:color w:val="000000"/>
          <w:szCs w:val="24"/>
        </w:rPr>
        <w:t>ах.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</w:p>
    <w:p w:rsidR="00000000" w:rsidRDefault="00CC5009">
      <w:pPr>
        <w:shd w:val="clear" w:color="auto" w:fill="FFFFFF"/>
        <w:ind w:firstLine="284"/>
        <w:jc w:val="center"/>
        <w:rPr>
          <w:color w:val="000000"/>
          <w:szCs w:val="24"/>
        </w:rPr>
      </w:pPr>
      <w:r>
        <w:rPr>
          <w:color w:val="000000"/>
          <w:szCs w:val="24"/>
        </w:rPr>
        <w:t>4. ДОЛЖНОСТНЫЕ ОБЯЗАННОСТИ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4.1. Электромонтер по обслуживанию абонентских пунктов обязан: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- содержать линейные сооружения и оконечные устройства абонентских пунктов на закрепленном участке в соответствии с указаниями "Правил технического обслуживания</w:t>
      </w:r>
      <w:r>
        <w:rPr>
          <w:b w:val="0"/>
          <w:bCs w:val="0"/>
          <w:color w:val="000000"/>
          <w:szCs w:val="24"/>
        </w:rPr>
        <w:t xml:space="preserve"> и ремонта линейных сооружений и оконечных устройств абонентских пунктов местных сетей связи";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- качественно и в установленные сроки выполнять производственные задания;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- твердо знать и постоянно выполнять правила техники безопасности, внутреннего распоряд</w:t>
      </w:r>
      <w:r>
        <w:rPr>
          <w:b w:val="0"/>
          <w:bCs w:val="0"/>
          <w:color w:val="000000"/>
          <w:szCs w:val="24"/>
        </w:rPr>
        <w:t>ка и противопожарной безопасности;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color w:val="000000"/>
          <w:szCs w:val="24"/>
        </w:rPr>
      </w:pPr>
      <w:r>
        <w:rPr>
          <w:b w:val="0"/>
          <w:bCs w:val="0"/>
          <w:color w:val="000000"/>
          <w:szCs w:val="24"/>
        </w:rPr>
        <w:t>- постоянно повышать свою квалификацию.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</w:p>
    <w:p w:rsidR="00000000" w:rsidRDefault="00CC5009">
      <w:pPr>
        <w:shd w:val="clear" w:color="auto" w:fill="FFFFFF"/>
        <w:ind w:firstLine="284"/>
        <w:jc w:val="center"/>
        <w:rPr>
          <w:color w:val="000000"/>
          <w:szCs w:val="24"/>
        </w:rPr>
      </w:pPr>
      <w:r>
        <w:rPr>
          <w:color w:val="000000"/>
          <w:szCs w:val="24"/>
        </w:rPr>
        <w:t>5. ОТВЕТСТВЕННОСТЬ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 xml:space="preserve">5.1. Электромонтер по обслуживанию абонентских пунктов несет ответственность </w:t>
      </w:r>
      <w:proofErr w:type="gramStart"/>
      <w:r>
        <w:rPr>
          <w:b w:val="0"/>
          <w:bCs w:val="0"/>
          <w:color w:val="000000"/>
          <w:szCs w:val="24"/>
        </w:rPr>
        <w:t>за</w:t>
      </w:r>
      <w:proofErr w:type="gramEnd"/>
      <w:r>
        <w:rPr>
          <w:b w:val="0"/>
          <w:bCs w:val="0"/>
          <w:color w:val="000000"/>
          <w:szCs w:val="24"/>
        </w:rPr>
        <w:t>: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- выполнение производственного плана в установленные сроки;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- количество</w:t>
      </w:r>
      <w:proofErr w:type="gramStart"/>
      <w:r>
        <w:rPr>
          <w:b w:val="0"/>
          <w:bCs w:val="0"/>
          <w:color w:val="000000"/>
          <w:szCs w:val="24"/>
        </w:rPr>
        <w:t xml:space="preserve"> (%)</w:t>
      </w:r>
      <w:r>
        <w:rPr>
          <w:b w:val="0"/>
          <w:bCs w:val="0"/>
          <w:i/>
          <w:iCs/>
          <w:color w:val="000000"/>
          <w:szCs w:val="24"/>
        </w:rPr>
        <w:t xml:space="preserve"> </w:t>
      </w:r>
      <w:proofErr w:type="gramEnd"/>
      <w:r>
        <w:rPr>
          <w:b w:val="0"/>
          <w:bCs w:val="0"/>
          <w:color w:val="000000"/>
          <w:szCs w:val="24"/>
        </w:rPr>
        <w:t>по</w:t>
      </w:r>
      <w:r>
        <w:rPr>
          <w:b w:val="0"/>
          <w:bCs w:val="0"/>
          <w:color w:val="000000"/>
          <w:szCs w:val="24"/>
        </w:rPr>
        <w:t>вреждений на закрепленном участке обслуживания;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- качество выполненных работ;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- устранение повреждений в контрольные сроки;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- повторность повреждений;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- качество и своевременность приемки в эксплуатацию новых абонентских пунктов;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 xml:space="preserve">- сохранность абонентских </w:t>
      </w:r>
      <w:r>
        <w:rPr>
          <w:b w:val="0"/>
          <w:bCs w:val="0"/>
          <w:color w:val="000000"/>
          <w:szCs w:val="24"/>
        </w:rPr>
        <w:t>пунктов на закрепленном участке обслуживания;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- соблюдение правил техники безопасности;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- правильный расход материалов и запасных частей в соответствии с выполненной работой.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color w:val="000000"/>
          <w:szCs w:val="24"/>
        </w:rPr>
      </w:pPr>
    </w:p>
    <w:p w:rsidR="00000000" w:rsidRDefault="00CC5009">
      <w:pPr>
        <w:shd w:val="clear" w:color="auto" w:fill="FFFFFF"/>
        <w:ind w:firstLine="284"/>
        <w:jc w:val="center"/>
        <w:rPr>
          <w:color w:val="000000"/>
          <w:szCs w:val="24"/>
        </w:rPr>
      </w:pPr>
      <w:r>
        <w:rPr>
          <w:color w:val="000000"/>
          <w:szCs w:val="24"/>
        </w:rPr>
        <w:t>6. ВЗАИМООТНОШЕНИЯ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color w:val="000000"/>
          <w:szCs w:val="24"/>
        </w:rPr>
      </w:pP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color w:val="000000"/>
          <w:szCs w:val="24"/>
        </w:rPr>
      </w:pPr>
      <w:r>
        <w:rPr>
          <w:b w:val="0"/>
          <w:bCs w:val="0"/>
          <w:color w:val="000000"/>
          <w:szCs w:val="24"/>
        </w:rPr>
        <w:t xml:space="preserve">6.1. В процессе выполнения возложенных на него обязанностей </w:t>
      </w:r>
      <w:r>
        <w:rPr>
          <w:b w:val="0"/>
          <w:bCs w:val="0"/>
          <w:color w:val="000000"/>
          <w:szCs w:val="24"/>
        </w:rPr>
        <w:t xml:space="preserve">электромонтер по </w:t>
      </w:r>
      <w:r>
        <w:rPr>
          <w:b w:val="0"/>
          <w:bCs w:val="0"/>
          <w:color w:val="000000"/>
          <w:szCs w:val="24"/>
        </w:rPr>
        <w:lastRenderedPageBreak/>
        <w:t>обслуживанию абонентских пунктов поддерживает постоянную связь с бюро ремонта.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color w:val="000000"/>
          <w:szCs w:val="24"/>
        </w:rPr>
      </w:pP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color w:val="000000"/>
          <w:szCs w:val="24"/>
        </w:rPr>
      </w:pPr>
      <w:r>
        <w:rPr>
          <w:b w:val="0"/>
          <w:bCs w:val="0"/>
          <w:color w:val="000000"/>
          <w:szCs w:val="24"/>
        </w:rPr>
        <w:t>Инженер (старший электромеханик) цеха</w:t>
      </w:r>
    </w:p>
    <w:p w:rsidR="00000000" w:rsidRDefault="00CC5009">
      <w:pPr>
        <w:shd w:val="clear" w:color="auto" w:fill="FFFFFF"/>
        <w:ind w:firstLine="284"/>
        <w:jc w:val="right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(подпись)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С должностной инструкцией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color w:val="000000"/>
          <w:szCs w:val="24"/>
        </w:rPr>
      </w:pPr>
      <w:r>
        <w:rPr>
          <w:b w:val="0"/>
          <w:bCs w:val="0"/>
          <w:color w:val="000000"/>
          <w:szCs w:val="24"/>
        </w:rPr>
        <w:t>ознакомлен</w:t>
      </w:r>
    </w:p>
    <w:p w:rsidR="00000000" w:rsidRDefault="00CC5009">
      <w:pPr>
        <w:shd w:val="clear" w:color="auto" w:fill="FFFFFF"/>
        <w:ind w:firstLine="284"/>
        <w:jc w:val="right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(подпись)</w:t>
      </w:r>
    </w:p>
    <w:p w:rsidR="00000000" w:rsidRDefault="00CC5009">
      <w:pPr>
        <w:shd w:val="clear" w:color="auto" w:fill="FFFFFF"/>
        <w:ind w:firstLine="284"/>
        <w:rPr>
          <w:b w:val="0"/>
          <w:bCs w:val="0"/>
          <w:szCs w:val="24"/>
        </w:rPr>
      </w:pPr>
    </w:p>
    <w:p w:rsidR="00000000" w:rsidRDefault="00CC5009">
      <w:pPr>
        <w:shd w:val="clear" w:color="auto" w:fill="FFFFFF"/>
        <w:ind w:firstLine="284"/>
        <w:rPr>
          <w:b w:val="0"/>
          <w:bCs w:val="0"/>
          <w:szCs w:val="24"/>
        </w:rPr>
      </w:pPr>
    </w:p>
    <w:p w:rsidR="00000000" w:rsidRDefault="00CC5009">
      <w:pPr>
        <w:jc w:val="right"/>
      </w:pPr>
      <w:r>
        <w:rPr>
          <w:caps/>
        </w:rPr>
        <w:t>Приложение</w:t>
      </w:r>
      <w:r>
        <w:t xml:space="preserve"> 6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</w:p>
    <w:p w:rsidR="00000000" w:rsidRDefault="00CC5009">
      <w:pPr>
        <w:shd w:val="clear" w:color="auto" w:fill="FFFFFF"/>
        <w:tabs>
          <w:tab w:val="left" w:pos="5580"/>
        </w:tabs>
        <w:ind w:firstLine="284"/>
        <w:jc w:val="right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УТВЕРЖДАЮ</w:t>
      </w:r>
    </w:p>
    <w:p w:rsidR="00000000" w:rsidRDefault="00CC5009">
      <w:pPr>
        <w:shd w:val="clear" w:color="auto" w:fill="FFFFFF"/>
        <w:tabs>
          <w:tab w:val="left" w:pos="5580"/>
        </w:tabs>
        <w:ind w:firstLine="284"/>
        <w:jc w:val="right"/>
        <w:rPr>
          <w:b w:val="0"/>
          <w:bCs w:val="0"/>
          <w:color w:val="000000"/>
          <w:szCs w:val="24"/>
        </w:rPr>
      </w:pPr>
      <w:r>
        <w:rPr>
          <w:b w:val="0"/>
          <w:bCs w:val="0"/>
          <w:color w:val="000000"/>
          <w:szCs w:val="24"/>
        </w:rPr>
        <w:t>Начальник линейно-</w:t>
      </w:r>
    </w:p>
    <w:p w:rsidR="00000000" w:rsidRDefault="00CC5009">
      <w:pPr>
        <w:shd w:val="clear" w:color="auto" w:fill="FFFFFF"/>
        <w:tabs>
          <w:tab w:val="left" w:pos="5580"/>
        </w:tabs>
        <w:ind w:firstLine="284"/>
        <w:jc w:val="right"/>
        <w:rPr>
          <w:b w:val="0"/>
          <w:bCs w:val="0"/>
          <w:color w:val="000000"/>
          <w:szCs w:val="24"/>
        </w:rPr>
      </w:pPr>
      <w:r>
        <w:rPr>
          <w:b w:val="0"/>
          <w:bCs w:val="0"/>
          <w:color w:val="000000"/>
          <w:szCs w:val="24"/>
        </w:rPr>
        <w:t>абонентского (лине</w:t>
      </w:r>
      <w:r>
        <w:rPr>
          <w:b w:val="0"/>
          <w:bCs w:val="0"/>
          <w:color w:val="000000"/>
          <w:szCs w:val="24"/>
        </w:rPr>
        <w:t>йного) цеха</w:t>
      </w:r>
    </w:p>
    <w:p w:rsidR="00000000" w:rsidRDefault="00CC5009">
      <w:pPr>
        <w:shd w:val="clear" w:color="auto" w:fill="FFFFFF"/>
        <w:tabs>
          <w:tab w:val="left" w:pos="5580"/>
        </w:tabs>
        <w:ind w:firstLine="284"/>
        <w:jc w:val="right"/>
        <w:rPr>
          <w:b w:val="0"/>
          <w:bCs w:val="0"/>
          <w:color w:val="000000"/>
          <w:szCs w:val="24"/>
        </w:rPr>
      </w:pPr>
      <w:r>
        <w:rPr>
          <w:b w:val="0"/>
          <w:bCs w:val="0"/>
          <w:color w:val="000000"/>
          <w:szCs w:val="24"/>
        </w:rPr>
        <w:t>"_____"_____________199 г.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color w:val="000000"/>
          <w:szCs w:val="24"/>
        </w:rPr>
      </w:pPr>
    </w:p>
    <w:p w:rsidR="00000000" w:rsidRDefault="00CC5009">
      <w:pPr>
        <w:shd w:val="clear" w:color="auto" w:fill="FFFFFF"/>
        <w:ind w:firstLine="284"/>
        <w:jc w:val="center"/>
        <w:rPr>
          <w:color w:val="000000"/>
          <w:szCs w:val="24"/>
        </w:rPr>
      </w:pPr>
      <w:r>
        <w:rPr>
          <w:color w:val="000000"/>
          <w:szCs w:val="24"/>
        </w:rPr>
        <w:t>ДОЛЖНОСТНАЯ ИНСТРУКЦИЯ</w:t>
      </w:r>
    </w:p>
    <w:p w:rsidR="00000000" w:rsidRDefault="00CC5009">
      <w:pPr>
        <w:pStyle w:val="30"/>
        <w:ind w:firstLine="284"/>
      </w:pPr>
      <w:r>
        <w:t>электромеханика (старшего электромеханика)</w:t>
      </w:r>
    </w:p>
    <w:p w:rsidR="00000000" w:rsidRDefault="00CC5009">
      <w:pPr>
        <w:pStyle w:val="30"/>
        <w:ind w:firstLine="284"/>
      </w:pPr>
      <w:r>
        <w:t>группы (технического района) по обслуживанию абонентских пунктов</w:t>
      </w:r>
    </w:p>
    <w:p w:rsidR="00000000" w:rsidRDefault="00CC5009">
      <w:pPr>
        <w:shd w:val="clear" w:color="auto" w:fill="FFFFFF"/>
        <w:ind w:firstLine="284"/>
        <w:jc w:val="center"/>
        <w:rPr>
          <w:szCs w:val="24"/>
        </w:rPr>
      </w:pPr>
    </w:p>
    <w:p w:rsidR="00000000" w:rsidRDefault="00CC5009">
      <w:pPr>
        <w:shd w:val="clear" w:color="auto" w:fill="FFFFFF"/>
        <w:ind w:firstLine="284"/>
        <w:jc w:val="center"/>
        <w:rPr>
          <w:color w:val="000000"/>
          <w:szCs w:val="24"/>
        </w:rPr>
      </w:pPr>
      <w:r>
        <w:rPr>
          <w:color w:val="000000"/>
          <w:szCs w:val="24"/>
        </w:rPr>
        <w:t>1. Общие положения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1.1. Электромеханик (старший электромеханик) группы (техническог</w:t>
      </w:r>
      <w:r>
        <w:rPr>
          <w:b w:val="0"/>
          <w:bCs w:val="0"/>
          <w:color w:val="000000"/>
          <w:szCs w:val="24"/>
        </w:rPr>
        <w:t>о района) по обслуживанию абонентских пунктов является административно-техническим руководителем подчиненных ему электромонтеров и материально-ответственным лицом.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1.2. Электромеханик (старший электромеханик) принимается на работу приказом начальника предп</w:t>
      </w:r>
      <w:r>
        <w:rPr>
          <w:b w:val="0"/>
          <w:bCs w:val="0"/>
          <w:color w:val="000000"/>
          <w:szCs w:val="24"/>
        </w:rPr>
        <w:t>риятия связи по представлению начальника цеха.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1.3. Электромеханик (старший электромеханик</w:t>
      </w:r>
      <w:r>
        <w:rPr>
          <w:b w:val="0"/>
          <w:bCs w:val="0"/>
          <w:i/>
          <w:iCs/>
          <w:color w:val="000000"/>
          <w:szCs w:val="24"/>
        </w:rPr>
        <w:t xml:space="preserve">) </w:t>
      </w:r>
      <w:r>
        <w:rPr>
          <w:b w:val="0"/>
          <w:bCs w:val="0"/>
          <w:color w:val="000000"/>
          <w:szCs w:val="24"/>
        </w:rPr>
        <w:t xml:space="preserve">должен иметь специальную техническую подготовку в объеме программы </w:t>
      </w:r>
      <w:proofErr w:type="spellStart"/>
      <w:r>
        <w:rPr>
          <w:b w:val="0"/>
          <w:bCs w:val="0"/>
          <w:color w:val="000000"/>
          <w:szCs w:val="24"/>
        </w:rPr>
        <w:t>электротехникумов</w:t>
      </w:r>
      <w:proofErr w:type="spellEnd"/>
      <w:r>
        <w:rPr>
          <w:b w:val="0"/>
          <w:bCs w:val="0"/>
          <w:color w:val="000000"/>
          <w:szCs w:val="24"/>
        </w:rPr>
        <w:t xml:space="preserve"> связи.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Кроме того электромеханик (старший электромеханик) должен знать: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- прави</w:t>
      </w:r>
      <w:r>
        <w:rPr>
          <w:b w:val="0"/>
          <w:bCs w:val="0"/>
          <w:color w:val="000000"/>
          <w:szCs w:val="24"/>
        </w:rPr>
        <w:t>ла технической эксплуатации линейных сооружений и оконечных устройств абонентских пунктов местных сетей связи, а также правила производства работ по устранению повреждений, ремонту и оборудованию абонентских пунктов;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- технические условия и правила строите</w:t>
      </w:r>
      <w:r>
        <w:rPr>
          <w:b w:val="0"/>
          <w:bCs w:val="0"/>
          <w:color w:val="000000"/>
          <w:szCs w:val="24"/>
        </w:rPr>
        <w:t>льства линейных сооружений;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- правила производства работ по развитию и переустройству абонентских пунктов;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- правила охраны линий связи;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- формы технического учета к паспортизации, порядок их заполнения;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- инструкции о порядке исправления повреждений и уче</w:t>
      </w:r>
      <w:r>
        <w:rPr>
          <w:b w:val="0"/>
          <w:bCs w:val="0"/>
          <w:color w:val="000000"/>
          <w:szCs w:val="24"/>
        </w:rPr>
        <w:t xml:space="preserve">те заявлений на </w:t>
      </w:r>
      <w:proofErr w:type="spellStart"/>
      <w:r>
        <w:rPr>
          <w:b w:val="0"/>
          <w:bCs w:val="0"/>
          <w:color w:val="000000"/>
          <w:szCs w:val="24"/>
        </w:rPr>
        <w:t>ГТС</w:t>
      </w:r>
      <w:proofErr w:type="spellEnd"/>
      <w:r>
        <w:rPr>
          <w:b w:val="0"/>
          <w:bCs w:val="0"/>
          <w:color w:val="000000"/>
          <w:szCs w:val="24"/>
        </w:rPr>
        <w:t xml:space="preserve"> и </w:t>
      </w:r>
      <w:proofErr w:type="spellStart"/>
      <w:r>
        <w:rPr>
          <w:b w:val="0"/>
          <w:bCs w:val="0"/>
          <w:color w:val="000000"/>
          <w:szCs w:val="24"/>
        </w:rPr>
        <w:t>СТС</w:t>
      </w:r>
      <w:proofErr w:type="spellEnd"/>
      <w:r>
        <w:rPr>
          <w:b w:val="0"/>
          <w:bCs w:val="0"/>
          <w:color w:val="000000"/>
          <w:szCs w:val="24"/>
        </w:rPr>
        <w:t>;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- "Руководство по приемке в эксплуатацию линейных сооружений проводной связи и проводного вещания" (М., Радио и связь, 1985 г.);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- нормы расхода материалов на эксплуатацию;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color w:val="000000"/>
          <w:szCs w:val="24"/>
        </w:rPr>
      </w:pPr>
      <w:r>
        <w:rPr>
          <w:b w:val="0"/>
          <w:bCs w:val="0"/>
          <w:color w:val="000000"/>
          <w:szCs w:val="24"/>
        </w:rPr>
        <w:t>- правила техники безопасности;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- устав о дисциплине раб</w:t>
      </w:r>
      <w:r>
        <w:rPr>
          <w:b w:val="0"/>
          <w:bCs w:val="0"/>
          <w:color w:val="000000"/>
          <w:szCs w:val="24"/>
        </w:rPr>
        <w:t>отников связи;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УМЕТЬ: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- организовать обслуживание абонентских пунктов в соответствии с настоящими Правилами технического обслуживания и ремонта линейных сооружений и оконечных устройств абонентских пунктов местных сетей связи;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 xml:space="preserve">- руководить строительством, </w:t>
      </w:r>
      <w:r>
        <w:rPr>
          <w:b w:val="0"/>
          <w:bCs w:val="0"/>
          <w:color w:val="000000"/>
          <w:szCs w:val="24"/>
        </w:rPr>
        <w:t>ремонтом и развитием сооружений на своем участке (в техническом районе);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- составлять план текущего ремонта линейных сооружений абонентских пунктов;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- руководить подчиненными ему электромонтерами (бригадами электромонтеров);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 xml:space="preserve">- самостоятельно выполнять все </w:t>
      </w:r>
      <w:r>
        <w:rPr>
          <w:b w:val="0"/>
          <w:bCs w:val="0"/>
          <w:color w:val="000000"/>
          <w:szCs w:val="24"/>
        </w:rPr>
        <w:t>работы по строительству и ремонту линейных сооружений абонентских пунктов;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i/>
          <w:iCs/>
          <w:color w:val="000000"/>
          <w:szCs w:val="24"/>
        </w:rPr>
        <w:t xml:space="preserve">- </w:t>
      </w:r>
      <w:r>
        <w:rPr>
          <w:b w:val="0"/>
          <w:bCs w:val="0"/>
          <w:color w:val="000000"/>
          <w:szCs w:val="24"/>
        </w:rPr>
        <w:t>вести техническую документацию, учет и отчетность.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1.4. Старший электромеханик должен иметь стаж работы по специальности не менее одного года.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1.5. Электромеханик (старший электро</w:t>
      </w:r>
      <w:r>
        <w:rPr>
          <w:b w:val="0"/>
          <w:bCs w:val="0"/>
          <w:color w:val="000000"/>
          <w:szCs w:val="24"/>
        </w:rPr>
        <w:t>механик) подчиняется инженеру технического района, старшему инженеру и начальнику цеха.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color w:val="000000"/>
          <w:szCs w:val="24"/>
        </w:rPr>
      </w:pPr>
      <w:r>
        <w:rPr>
          <w:b w:val="0"/>
          <w:bCs w:val="0"/>
          <w:color w:val="000000"/>
          <w:szCs w:val="24"/>
        </w:rPr>
        <w:t xml:space="preserve">1.6. Электромеханику (старшему электромеханику) подчинены бригадиры и электромонтеры </w:t>
      </w:r>
      <w:r>
        <w:rPr>
          <w:b w:val="0"/>
          <w:bCs w:val="0"/>
          <w:color w:val="000000"/>
          <w:szCs w:val="24"/>
        </w:rPr>
        <w:lastRenderedPageBreak/>
        <w:t>бригад технического района.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color w:val="000000"/>
          <w:szCs w:val="24"/>
        </w:rPr>
      </w:pPr>
    </w:p>
    <w:p w:rsidR="00000000" w:rsidRDefault="00CC5009">
      <w:pPr>
        <w:shd w:val="clear" w:color="auto" w:fill="FFFFFF"/>
        <w:ind w:firstLine="284"/>
        <w:jc w:val="center"/>
        <w:rPr>
          <w:color w:val="000000"/>
          <w:szCs w:val="24"/>
        </w:rPr>
      </w:pPr>
      <w:r>
        <w:rPr>
          <w:color w:val="000000"/>
          <w:szCs w:val="24"/>
        </w:rPr>
        <w:t>2. ФУНКЦИИ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2.1. Организация и обеспечение технической</w:t>
      </w:r>
      <w:r>
        <w:rPr>
          <w:b w:val="0"/>
          <w:bCs w:val="0"/>
          <w:color w:val="000000"/>
          <w:szCs w:val="24"/>
        </w:rPr>
        <w:t xml:space="preserve"> эксплуатации абонентских пунктов.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 xml:space="preserve">2.2. Осуществление постоянного </w:t>
      </w:r>
      <w:proofErr w:type="gramStart"/>
      <w:r>
        <w:rPr>
          <w:b w:val="0"/>
          <w:bCs w:val="0"/>
          <w:color w:val="000000"/>
          <w:szCs w:val="24"/>
        </w:rPr>
        <w:t>контроля за</w:t>
      </w:r>
      <w:proofErr w:type="gramEnd"/>
      <w:r>
        <w:rPr>
          <w:b w:val="0"/>
          <w:bCs w:val="0"/>
          <w:color w:val="000000"/>
          <w:szCs w:val="24"/>
        </w:rPr>
        <w:t xml:space="preserve"> подчиненными электромонтерами.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color w:val="000000"/>
          <w:szCs w:val="24"/>
        </w:rPr>
      </w:pPr>
      <w:r>
        <w:rPr>
          <w:b w:val="0"/>
          <w:bCs w:val="0"/>
          <w:color w:val="000000"/>
          <w:szCs w:val="24"/>
        </w:rPr>
        <w:t>2.3. Участие в составлении годового и квартального планов текущего ремонта абонентских пунктов. Составление заявки на материалы, инструменты и запа</w:t>
      </w:r>
      <w:r>
        <w:rPr>
          <w:b w:val="0"/>
          <w:bCs w:val="0"/>
          <w:color w:val="000000"/>
          <w:szCs w:val="24"/>
        </w:rPr>
        <w:t xml:space="preserve">сные части, необходимые для выполнения работ. 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2.4. Анализ причин повреждаемости сооружений абонентских пунктов и принятие мер по снижению количества повреждений.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2.5. Приемка работ, выполненных подчиненными электромонтерами, контроль правильности списания</w:t>
      </w:r>
      <w:r>
        <w:rPr>
          <w:b w:val="0"/>
          <w:bCs w:val="0"/>
          <w:color w:val="000000"/>
          <w:szCs w:val="24"/>
        </w:rPr>
        <w:t xml:space="preserve"> материалов, участие в работе комиссии по приемке в эксплуатацию вновь построенных, реконструированных и отремонтированных абонентских пунктов.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2.6. Периодический контроль работы строительных организаций в зоне абонентских пунктов с целью обеспечения сохра</w:t>
      </w:r>
      <w:r>
        <w:rPr>
          <w:b w:val="0"/>
          <w:bCs w:val="0"/>
          <w:color w:val="000000"/>
          <w:szCs w:val="24"/>
        </w:rPr>
        <w:t>нности.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2.7. Периодический осмотр абонентских пунктов и принятие мер к устранению выявленных недостатков.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2.8. Обеспечение своевременного оформления и прохождения нарядов, инвентарных справок, актов и другой документации.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color w:val="000000"/>
          <w:szCs w:val="24"/>
        </w:rPr>
      </w:pPr>
    </w:p>
    <w:p w:rsidR="00000000" w:rsidRDefault="00CC5009">
      <w:pPr>
        <w:shd w:val="clear" w:color="auto" w:fill="FFFFFF"/>
        <w:ind w:firstLine="284"/>
        <w:jc w:val="center"/>
        <w:rPr>
          <w:color w:val="000000"/>
          <w:szCs w:val="24"/>
        </w:rPr>
      </w:pPr>
      <w:r>
        <w:rPr>
          <w:color w:val="000000"/>
          <w:szCs w:val="24"/>
        </w:rPr>
        <w:t>3. ПРАВА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3.1. Электромеханик (ст</w:t>
      </w:r>
      <w:r>
        <w:rPr>
          <w:b w:val="0"/>
          <w:bCs w:val="0"/>
          <w:color w:val="000000"/>
          <w:szCs w:val="24"/>
        </w:rPr>
        <w:t>арший электромеханик) имеет право производить осмотр абонентских пунктов своего технического района, составлять акты на обнаруженные повреждения в абонентских пунктах по вине абонентов.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color w:val="000000"/>
          <w:szCs w:val="24"/>
        </w:rPr>
      </w:pPr>
      <w:r>
        <w:rPr>
          <w:b w:val="0"/>
          <w:bCs w:val="0"/>
          <w:color w:val="000000"/>
          <w:szCs w:val="24"/>
        </w:rPr>
        <w:t>3.2. Приостанавливать работу в тех случаях, когда нарушение правил тех</w:t>
      </w:r>
      <w:r>
        <w:rPr>
          <w:b w:val="0"/>
          <w:bCs w:val="0"/>
          <w:color w:val="000000"/>
          <w:szCs w:val="24"/>
        </w:rPr>
        <w:t xml:space="preserve">ники безопасности может повлечь за собой угрозу здоровью или жизни работников и немедленно сообщать об этом руководству цеха. 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color w:val="000000"/>
          <w:szCs w:val="24"/>
        </w:rPr>
      </w:pPr>
      <w:r>
        <w:rPr>
          <w:b w:val="0"/>
          <w:bCs w:val="0"/>
          <w:color w:val="000000"/>
          <w:szCs w:val="24"/>
        </w:rPr>
        <w:t>3.3. Электромеханик (старший электромеханик) имеет право представлять инженеру подчиненный персонал к поощрению и взысканию.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</w:p>
    <w:p w:rsidR="00000000" w:rsidRDefault="00CC5009">
      <w:pPr>
        <w:shd w:val="clear" w:color="auto" w:fill="FFFFFF"/>
        <w:ind w:firstLine="284"/>
        <w:jc w:val="center"/>
        <w:rPr>
          <w:color w:val="000000"/>
          <w:szCs w:val="24"/>
        </w:rPr>
      </w:pPr>
      <w:r>
        <w:rPr>
          <w:color w:val="000000"/>
          <w:szCs w:val="24"/>
        </w:rPr>
        <w:t xml:space="preserve">4. </w:t>
      </w:r>
      <w:r>
        <w:rPr>
          <w:color w:val="000000"/>
          <w:szCs w:val="24"/>
        </w:rPr>
        <w:t>ДОЛЖНОСТНЫЕ ОБЯЗАННОСТИ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color w:val="000000"/>
          <w:szCs w:val="24"/>
        </w:rPr>
      </w:pPr>
      <w:r>
        <w:rPr>
          <w:b w:val="0"/>
          <w:bCs w:val="0"/>
          <w:color w:val="000000"/>
          <w:szCs w:val="24"/>
        </w:rPr>
        <w:t>4.1. Электромеханик (старший электромеханик) обязан: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 xml:space="preserve"> - обеспечить техническое обслуживание и ремонт абонентских пунктов закрепленного района в соответствии с настоящими "Правилами технического обслуживания и ремонта линейных соору</w:t>
      </w:r>
      <w:r>
        <w:rPr>
          <w:b w:val="0"/>
          <w:bCs w:val="0"/>
          <w:color w:val="000000"/>
          <w:szCs w:val="24"/>
        </w:rPr>
        <w:t>жений и оконечных устройств абонентских пунктов местных сетей связи" и другими нормативными документами Министерства связи Российской Федерации;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- обеспечить выполнение производственных заданий по закрепленному району качественно и в заданные сроки;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- личн</w:t>
      </w:r>
      <w:r>
        <w:rPr>
          <w:b w:val="0"/>
          <w:bCs w:val="0"/>
          <w:color w:val="000000"/>
          <w:szCs w:val="24"/>
        </w:rPr>
        <w:t>о проверять организацию труда электромонтеров и оказывать им помощь, особенно при работе с повышенной опасностью;</w:t>
      </w:r>
    </w:p>
    <w:p w:rsidR="00000000" w:rsidRDefault="00CC5009">
      <w:pPr>
        <w:pStyle w:val="a3"/>
        <w:ind w:firstLine="284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- представлять на утверждение проекты планов проведения текущего ремонта и заявки на материалы, необходимые для выполнения планов, докладывать</w:t>
      </w:r>
      <w:r>
        <w:rPr>
          <w:b w:val="0"/>
          <w:bCs w:val="0"/>
          <w:szCs w:val="24"/>
        </w:rPr>
        <w:t xml:space="preserve"> о сооружениях, нуждающихся в капитальном ремонте; 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- анализировать причины повреждений сооружений абонентских пунктов и принимать меры к снижению их повреждаемости;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- принимать работы, выполненные подчиненными электромонтерами, контролировать правильность</w:t>
      </w:r>
      <w:r>
        <w:rPr>
          <w:b w:val="0"/>
          <w:bCs w:val="0"/>
          <w:color w:val="000000"/>
          <w:szCs w:val="24"/>
        </w:rPr>
        <w:t xml:space="preserve"> списания материалов;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- участвовать в приемке в эксплуатацию вновь построенных, реконструированных и отремонтированных абонентских пунктов;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color w:val="000000"/>
          <w:szCs w:val="24"/>
        </w:rPr>
      </w:pPr>
      <w:r>
        <w:rPr>
          <w:b w:val="0"/>
          <w:bCs w:val="0"/>
          <w:color w:val="000000"/>
          <w:szCs w:val="24"/>
        </w:rPr>
        <w:t>- вести установленную техническую документацию, учет и отчетность;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color w:val="000000"/>
          <w:szCs w:val="24"/>
        </w:rPr>
      </w:pPr>
      <w:r>
        <w:rPr>
          <w:b w:val="0"/>
          <w:bCs w:val="0"/>
          <w:color w:val="000000"/>
          <w:szCs w:val="24"/>
        </w:rPr>
        <w:t>- проверять время прихода и выхода электромонтеро</w:t>
      </w:r>
      <w:r>
        <w:rPr>
          <w:b w:val="0"/>
          <w:bCs w:val="0"/>
          <w:color w:val="000000"/>
          <w:szCs w:val="24"/>
        </w:rPr>
        <w:t>в на линию, проводить инструктаж по технике безопасности;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- ежедневно просматривать учетный лист электромонтеров за прошедший день, при необходимости с кратким опросом электромонтеров по отдельным повреждениям;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color w:val="000000"/>
          <w:szCs w:val="24"/>
        </w:rPr>
      </w:pPr>
      <w:r>
        <w:rPr>
          <w:b w:val="0"/>
          <w:bCs w:val="0"/>
          <w:color w:val="000000"/>
          <w:szCs w:val="24"/>
        </w:rPr>
        <w:t>- выявлять причины устранения повреждений све</w:t>
      </w:r>
      <w:r>
        <w:rPr>
          <w:b w:val="0"/>
          <w:bCs w:val="0"/>
          <w:color w:val="000000"/>
          <w:szCs w:val="24"/>
        </w:rPr>
        <w:t xml:space="preserve">рх контрольных сроков, задержек в передаче кабельных повреждений на измерение, не устраненных повреждений, повреждений, оставленных до вторичных заявок; 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lastRenderedPageBreak/>
        <w:t>- выдавать, принимать и проверять наряды формы ТФ-2/4;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 xml:space="preserve">- проверять наличие и исправность инструмента, </w:t>
      </w:r>
      <w:r>
        <w:rPr>
          <w:b w:val="0"/>
          <w:bCs w:val="0"/>
          <w:color w:val="000000"/>
          <w:szCs w:val="24"/>
        </w:rPr>
        <w:t>запасных частей и материалов, справок, извещений и др.;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- в течение рабочего дня регулярно звонить в бюро ремонта, уточнять наличие повреждений на участке, занятость электромонтеров;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- проверять по телефону у абонента качество работы телефона после его рем</w:t>
      </w:r>
      <w:r>
        <w:rPr>
          <w:b w:val="0"/>
          <w:bCs w:val="0"/>
          <w:color w:val="000000"/>
          <w:szCs w:val="24"/>
        </w:rPr>
        <w:t>онта, о результатах проверки делать соответствующие записи в журнале формы ТФ-2/36 (графы 14-15) с указанием даты и фамилии проверяющего;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- не реже одного раза в неделю проверять каждого электромонтера на линии, определяя качество выполняемых работ;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color w:val="000000"/>
          <w:szCs w:val="24"/>
        </w:rPr>
      </w:pPr>
      <w:r>
        <w:rPr>
          <w:b w:val="0"/>
          <w:bCs w:val="0"/>
          <w:color w:val="000000"/>
          <w:szCs w:val="24"/>
        </w:rPr>
        <w:t>- ежед</w:t>
      </w:r>
      <w:r>
        <w:rPr>
          <w:b w:val="0"/>
          <w:bCs w:val="0"/>
          <w:color w:val="000000"/>
          <w:szCs w:val="24"/>
        </w:rPr>
        <w:t>невно в конце рабочего дня проверять в бюро ремонта наличие повреждений оставленных до вторичного заявления абонента и принимать соответствующие меры;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- определять работу дежурному электромонтеру на вечер;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 xml:space="preserve">- принимать акты-квитанции на выполненные работы, </w:t>
      </w:r>
      <w:r>
        <w:rPr>
          <w:b w:val="0"/>
          <w:bCs w:val="0"/>
          <w:color w:val="000000"/>
          <w:szCs w:val="24"/>
        </w:rPr>
        <w:t>наличные деньги, полученные от абонента, неисправные детали, снятые с телефонных аппаратов при ремонте служебных телефонных аппаратов, гарантийном ремонте и техническом обслуживании;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color w:val="000000"/>
          <w:szCs w:val="24"/>
        </w:rPr>
      </w:pPr>
      <w:r>
        <w:rPr>
          <w:b w:val="0"/>
          <w:bCs w:val="0"/>
          <w:color w:val="000000"/>
          <w:szCs w:val="24"/>
        </w:rPr>
        <w:t xml:space="preserve">- осуществлять </w:t>
      </w:r>
      <w:proofErr w:type="gramStart"/>
      <w:r>
        <w:rPr>
          <w:b w:val="0"/>
          <w:bCs w:val="0"/>
          <w:color w:val="000000"/>
          <w:szCs w:val="24"/>
        </w:rPr>
        <w:t>контроль за</w:t>
      </w:r>
      <w:proofErr w:type="gramEnd"/>
      <w:r>
        <w:rPr>
          <w:b w:val="0"/>
          <w:bCs w:val="0"/>
          <w:color w:val="000000"/>
          <w:szCs w:val="24"/>
        </w:rPr>
        <w:t xml:space="preserve"> соблюдением электромонтерами правил техники бе</w:t>
      </w:r>
      <w:r>
        <w:rPr>
          <w:b w:val="0"/>
          <w:bCs w:val="0"/>
          <w:color w:val="000000"/>
          <w:szCs w:val="24"/>
        </w:rPr>
        <w:t>зопасности.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</w:p>
    <w:p w:rsidR="00000000" w:rsidRDefault="00CC5009">
      <w:pPr>
        <w:shd w:val="clear" w:color="auto" w:fill="FFFFFF"/>
        <w:ind w:firstLine="284"/>
        <w:jc w:val="center"/>
        <w:rPr>
          <w:color w:val="000000"/>
          <w:szCs w:val="24"/>
        </w:rPr>
      </w:pPr>
      <w:r>
        <w:rPr>
          <w:color w:val="000000"/>
          <w:szCs w:val="24"/>
        </w:rPr>
        <w:t>5. ОТВЕТСТВЕННОСТЬ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 xml:space="preserve">5.1. Электромеханик (старший электромеханик) несет ответственность </w:t>
      </w:r>
      <w:proofErr w:type="gramStart"/>
      <w:r>
        <w:rPr>
          <w:b w:val="0"/>
          <w:bCs w:val="0"/>
          <w:color w:val="000000"/>
          <w:szCs w:val="24"/>
        </w:rPr>
        <w:t>за</w:t>
      </w:r>
      <w:proofErr w:type="gramEnd"/>
      <w:r>
        <w:rPr>
          <w:b w:val="0"/>
          <w:bCs w:val="0"/>
          <w:color w:val="000000"/>
          <w:szCs w:val="24"/>
        </w:rPr>
        <w:t>: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color w:val="000000"/>
          <w:szCs w:val="24"/>
        </w:rPr>
      </w:pPr>
      <w:r>
        <w:rPr>
          <w:b w:val="0"/>
          <w:bCs w:val="0"/>
          <w:color w:val="000000"/>
          <w:szCs w:val="24"/>
        </w:rPr>
        <w:t xml:space="preserve">- техническое состояние абонентских пунктов закрепленного технического района; 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- своевременное и качественное выполнение работ по эксплуатации абонентс</w:t>
      </w:r>
      <w:r>
        <w:rPr>
          <w:b w:val="0"/>
          <w:bCs w:val="0"/>
          <w:color w:val="000000"/>
          <w:szCs w:val="24"/>
        </w:rPr>
        <w:t>ких пунктов;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- организацию работ и правильную расстановку электромонтеров, подчиненных ему;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- соблюдение подчиненным персоналом правил техники безопасности, внутреннего распорядка и противопожарной безопасности;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- своевременное и правильное оформление рапо</w:t>
      </w:r>
      <w:r>
        <w:rPr>
          <w:b w:val="0"/>
          <w:bCs w:val="0"/>
          <w:color w:val="000000"/>
          <w:szCs w:val="24"/>
        </w:rPr>
        <w:t>ртов, нарядов и</w:t>
      </w:r>
      <w:r>
        <w:rPr>
          <w:b w:val="0"/>
          <w:bCs w:val="0"/>
          <w:i/>
          <w:iCs/>
          <w:color w:val="000000"/>
          <w:szCs w:val="24"/>
        </w:rPr>
        <w:t xml:space="preserve"> </w:t>
      </w:r>
      <w:r>
        <w:rPr>
          <w:b w:val="0"/>
          <w:bCs w:val="0"/>
          <w:color w:val="000000"/>
          <w:szCs w:val="24"/>
        </w:rPr>
        <w:t>другой документации и своевременное представление установленной отчетности;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- правильное применение и расходование материалов.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color w:val="000000"/>
          <w:szCs w:val="24"/>
        </w:rPr>
      </w:pPr>
    </w:p>
    <w:p w:rsidR="00000000" w:rsidRDefault="00CC5009">
      <w:pPr>
        <w:shd w:val="clear" w:color="auto" w:fill="FFFFFF"/>
        <w:ind w:firstLine="284"/>
        <w:jc w:val="center"/>
        <w:rPr>
          <w:color w:val="000000"/>
          <w:szCs w:val="24"/>
        </w:rPr>
      </w:pPr>
      <w:r>
        <w:rPr>
          <w:color w:val="000000"/>
          <w:szCs w:val="24"/>
        </w:rPr>
        <w:t>6. ВЗАИМООТНОШЕНИЯ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color w:val="000000"/>
          <w:szCs w:val="24"/>
        </w:rPr>
      </w:pPr>
      <w:r>
        <w:rPr>
          <w:b w:val="0"/>
          <w:bCs w:val="0"/>
          <w:color w:val="000000"/>
          <w:szCs w:val="24"/>
        </w:rPr>
        <w:t>6.1. В процессе выполнения возложенных на него обязанностей электромеханик (старший электром</w:t>
      </w:r>
      <w:r>
        <w:rPr>
          <w:b w:val="0"/>
          <w:bCs w:val="0"/>
          <w:color w:val="000000"/>
          <w:szCs w:val="24"/>
        </w:rPr>
        <w:t>еханик) поддерживает постоянную связь с бюро ремонта и руководством линейно-абонентского (линейного) цеха.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color w:val="000000"/>
          <w:szCs w:val="24"/>
        </w:rPr>
      </w:pPr>
      <w:r>
        <w:rPr>
          <w:b w:val="0"/>
          <w:bCs w:val="0"/>
          <w:color w:val="000000"/>
          <w:szCs w:val="24"/>
        </w:rPr>
        <w:t xml:space="preserve">6.2. Электромеханик (старший электромеханик) осуществляет </w:t>
      </w:r>
      <w:proofErr w:type="gramStart"/>
      <w:r>
        <w:rPr>
          <w:b w:val="0"/>
          <w:bCs w:val="0"/>
          <w:color w:val="000000"/>
          <w:szCs w:val="24"/>
        </w:rPr>
        <w:t>контроль за</w:t>
      </w:r>
      <w:proofErr w:type="gramEnd"/>
      <w:r>
        <w:rPr>
          <w:b w:val="0"/>
          <w:bCs w:val="0"/>
          <w:color w:val="000000"/>
          <w:szCs w:val="24"/>
        </w:rPr>
        <w:t xml:space="preserve"> работой подчиненных ему электромонтеров.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color w:val="000000"/>
          <w:szCs w:val="24"/>
        </w:rPr>
      </w:pP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color w:val="000000"/>
          <w:szCs w:val="24"/>
        </w:rPr>
      </w:pPr>
      <w:r>
        <w:rPr>
          <w:b w:val="0"/>
          <w:bCs w:val="0"/>
          <w:color w:val="000000"/>
          <w:szCs w:val="24"/>
        </w:rPr>
        <w:t>Старший инженер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color w:val="000000"/>
          <w:szCs w:val="24"/>
        </w:rPr>
      </w:pPr>
      <w:r>
        <w:rPr>
          <w:b w:val="0"/>
          <w:bCs w:val="0"/>
          <w:color w:val="000000"/>
          <w:szCs w:val="24"/>
        </w:rPr>
        <w:t xml:space="preserve">(инженер) цеха </w:t>
      </w:r>
    </w:p>
    <w:p w:rsidR="00000000" w:rsidRDefault="00CC5009">
      <w:pPr>
        <w:shd w:val="clear" w:color="auto" w:fill="FFFFFF"/>
        <w:ind w:firstLine="284"/>
        <w:jc w:val="right"/>
        <w:rPr>
          <w:b w:val="0"/>
          <w:bCs w:val="0"/>
          <w:color w:val="000000"/>
          <w:szCs w:val="24"/>
        </w:rPr>
      </w:pPr>
      <w:r>
        <w:rPr>
          <w:b w:val="0"/>
          <w:bCs w:val="0"/>
          <w:color w:val="000000"/>
          <w:szCs w:val="24"/>
        </w:rPr>
        <w:t>(подп</w:t>
      </w:r>
      <w:r>
        <w:rPr>
          <w:b w:val="0"/>
          <w:bCs w:val="0"/>
          <w:color w:val="000000"/>
          <w:szCs w:val="24"/>
        </w:rPr>
        <w:t>ись)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color w:val="000000"/>
          <w:szCs w:val="24"/>
        </w:rPr>
      </w:pP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color w:val="000000"/>
          <w:szCs w:val="24"/>
        </w:rPr>
      </w:pPr>
      <w:r>
        <w:rPr>
          <w:b w:val="0"/>
          <w:bCs w:val="0"/>
          <w:color w:val="000000"/>
          <w:szCs w:val="24"/>
        </w:rPr>
        <w:t xml:space="preserve">С должностной инструкцией </w:t>
      </w:r>
      <w:proofErr w:type="gramStart"/>
      <w:r>
        <w:rPr>
          <w:b w:val="0"/>
          <w:bCs w:val="0"/>
          <w:color w:val="000000"/>
          <w:szCs w:val="24"/>
        </w:rPr>
        <w:t>ознакомлен</w:t>
      </w:r>
      <w:proofErr w:type="gramEnd"/>
      <w:r>
        <w:rPr>
          <w:b w:val="0"/>
          <w:bCs w:val="0"/>
          <w:color w:val="000000"/>
          <w:szCs w:val="24"/>
        </w:rPr>
        <w:t xml:space="preserve"> </w:t>
      </w:r>
    </w:p>
    <w:p w:rsidR="00000000" w:rsidRDefault="00CC5009">
      <w:pPr>
        <w:shd w:val="clear" w:color="auto" w:fill="FFFFFF"/>
        <w:ind w:firstLine="284"/>
        <w:jc w:val="right"/>
        <w:rPr>
          <w:b w:val="0"/>
          <w:bCs w:val="0"/>
          <w:szCs w:val="24"/>
        </w:rPr>
      </w:pPr>
      <w:r>
        <w:rPr>
          <w:b w:val="0"/>
          <w:bCs w:val="0"/>
          <w:color w:val="000000"/>
          <w:szCs w:val="24"/>
        </w:rPr>
        <w:t>(подпись)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Cs w:val="24"/>
        </w:rPr>
      </w:pPr>
    </w:p>
    <w:p w:rsidR="00000000" w:rsidRDefault="00CC5009">
      <w:pPr>
        <w:jc w:val="right"/>
        <w:rPr>
          <w:caps/>
        </w:rPr>
      </w:pPr>
      <w:r>
        <w:rPr>
          <w:caps/>
        </w:rPr>
        <w:br w:type="page"/>
      </w:r>
      <w:r>
        <w:rPr>
          <w:caps/>
        </w:rPr>
        <w:lastRenderedPageBreak/>
        <w:t>Приложение 7</w:t>
      </w:r>
    </w:p>
    <w:p w:rsidR="00000000" w:rsidRDefault="00CC5009">
      <w:pPr>
        <w:jc w:val="right"/>
        <w:rPr>
          <w:b w:val="0"/>
          <w:bCs w:val="0"/>
        </w:rPr>
      </w:pPr>
    </w:p>
    <w:p w:rsidR="00000000" w:rsidRDefault="00CC5009">
      <w:pPr>
        <w:shd w:val="clear" w:color="auto" w:fill="FFFFFF"/>
        <w:ind w:firstLine="284"/>
        <w:jc w:val="right"/>
        <w:outlineLvl w:val="0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Ф. Тф-2/5</w:t>
      </w:r>
    </w:p>
    <w:p w:rsidR="00000000" w:rsidRDefault="00CC5009">
      <w:pPr>
        <w:shd w:val="clear" w:color="auto" w:fill="FFFFFF"/>
        <w:ind w:firstLine="284"/>
        <w:jc w:val="right"/>
        <w:outlineLvl w:val="0"/>
        <w:rPr>
          <w:b w:val="0"/>
          <w:bCs w:val="0"/>
          <w:szCs w:val="28"/>
        </w:rPr>
      </w:pPr>
    </w:p>
    <w:p w:rsidR="00000000" w:rsidRDefault="00CC5009">
      <w:pPr>
        <w:shd w:val="clear" w:color="auto" w:fill="FFFFFF"/>
        <w:ind w:firstLine="284"/>
        <w:jc w:val="right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 xml:space="preserve">Для </w:t>
      </w:r>
      <w:proofErr w:type="spellStart"/>
      <w:r>
        <w:rPr>
          <w:b w:val="0"/>
          <w:bCs w:val="0"/>
          <w:color w:val="000000"/>
          <w:szCs w:val="28"/>
        </w:rPr>
        <w:t>ГТС</w:t>
      </w:r>
      <w:proofErr w:type="spellEnd"/>
      <w:r>
        <w:rPr>
          <w:b w:val="0"/>
          <w:bCs w:val="0"/>
          <w:color w:val="000000"/>
          <w:szCs w:val="28"/>
        </w:rPr>
        <w:t xml:space="preserve"> емкостью 2000 и более номеров</w:t>
      </w:r>
    </w:p>
    <w:p w:rsidR="00000000" w:rsidRDefault="00CC5009">
      <w:pPr>
        <w:shd w:val="clear" w:color="auto" w:fill="FFFFFF"/>
        <w:ind w:firstLine="284"/>
        <w:jc w:val="center"/>
        <w:rPr>
          <w:b w:val="0"/>
          <w:bCs w:val="0"/>
          <w:szCs w:val="28"/>
        </w:rPr>
      </w:pPr>
    </w:p>
    <w:p w:rsidR="00000000" w:rsidRDefault="00CC5009">
      <w:pPr>
        <w:shd w:val="clear" w:color="auto" w:fill="FFFFFF"/>
        <w:ind w:firstLine="284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Учетный лист электромонтера, обслуживающего абонентские пункты </w:t>
      </w:r>
    </w:p>
    <w:p w:rsidR="00000000" w:rsidRDefault="00CC5009">
      <w:pPr>
        <w:shd w:val="clear" w:color="auto" w:fill="FFFFFF"/>
        <w:ind w:firstLine="284"/>
        <w:jc w:val="center"/>
        <w:rPr>
          <w:color w:val="000000"/>
          <w:szCs w:val="28"/>
        </w:rPr>
      </w:pPr>
      <w:r>
        <w:rPr>
          <w:color w:val="000000"/>
          <w:szCs w:val="28"/>
        </w:rPr>
        <w:t>за _______________ 199__ г.</w:t>
      </w:r>
    </w:p>
    <w:p w:rsidR="00000000" w:rsidRDefault="00CC5009">
      <w:pPr>
        <w:shd w:val="clear" w:color="auto" w:fill="FFFFFF"/>
        <w:ind w:firstLine="284"/>
        <w:rPr>
          <w:b w:val="0"/>
          <w:bCs w:val="0"/>
          <w:color w:val="000000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"/>
        <w:gridCol w:w="424"/>
        <w:gridCol w:w="424"/>
        <w:gridCol w:w="424"/>
        <w:gridCol w:w="423"/>
        <w:gridCol w:w="423"/>
        <w:gridCol w:w="424"/>
        <w:gridCol w:w="423"/>
        <w:gridCol w:w="423"/>
        <w:gridCol w:w="423"/>
        <w:gridCol w:w="423"/>
        <w:gridCol w:w="423"/>
        <w:gridCol w:w="424"/>
        <w:gridCol w:w="423"/>
        <w:gridCol w:w="423"/>
        <w:gridCol w:w="504"/>
        <w:gridCol w:w="513"/>
        <w:gridCol w:w="513"/>
        <w:gridCol w:w="49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9" w:type="dxa"/>
            <w:gridSpan w:val="5"/>
            <w:shd w:val="clear" w:color="auto" w:fill="FFFFFF"/>
          </w:tcPr>
          <w:p w:rsidR="00000000" w:rsidRDefault="00CC5009">
            <w:pPr>
              <w:shd w:val="clear" w:color="auto" w:fill="FFFFFF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Участок, район №__________</w:t>
            </w:r>
          </w:p>
          <w:p w:rsidR="00000000" w:rsidRDefault="00CC5009">
            <w:pPr>
              <w:shd w:val="clear" w:color="auto" w:fill="FFFFFF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Электромонтер _</w:t>
            </w:r>
            <w:r>
              <w:rPr>
                <w:b w:val="0"/>
                <w:bCs w:val="0"/>
                <w:sz w:val="16"/>
              </w:rPr>
              <w:t>__________</w:t>
            </w:r>
          </w:p>
        </w:tc>
        <w:tc>
          <w:tcPr>
            <w:tcW w:w="2116" w:type="dxa"/>
            <w:gridSpan w:val="5"/>
            <w:shd w:val="clear" w:color="auto" w:fill="FFFFFF"/>
          </w:tcPr>
          <w:p w:rsidR="00000000" w:rsidRDefault="00CC5009">
            <w:pPr>
              <w:shd w:val="clear" w:color="auto" w:fill="FFFFFF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Участок, район №__________</w:t>
            </w:r>
          </w:p>
          <w:p w:rsidR="00000000" w:rsidRDefault="00CC5009">
            <w:pPr>
              <w:shd w:val="clear" w:color="auto" w:fill="FFFFFF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Электромонтер___________</w:t>
            </w:r>
          </w:p>
        </w:tc>
        <w:tc>
          <w:tcPr>
            <w:tcW w:w="2116" w:type="dxa"/>
            <w:gridSpan w:val="5"/>
            <w:shd w:val="clear" w:color="auto" w:fill="FFFFFF"/>
          </w:tcPr>
          <w:p w:rsidR="00000000" w:rsidRDefault="00CC5009">
            <w:pPr>
              <w:shd w:val="clear" w:color="auto" w:fill="FFFFFF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Участок, район №__________</w:t>
            </w:r>
          </w:p>
          <w:p w:rsidR="00000000" w:rsidRDefault="00CC5009">
            <w:pPr>
              <w:shd w:val="clear" w:color="auto" w:fill="FFFFFF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Электромонтер____________</w:t>
            </w:r>
          </w:p>
        </w:tc>
        <w:tc>
          <w:tcPr>
            <w:tcW w:w="2020" w:type="dxa"/>
            <w:gridSpan w:val="4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Звонки электромонтера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4" w:type="dxa"/>
            <w:vMerge w:val="restart"/>
            <w:shd w:val="clear" w:color="auto" w:fill="FFFFFF"/>
            <w:textDirection w:val="btLr"/>
          </w:tcPr>
          <w:p w:rsidR="00000000" w:rsidRDefault="00CC5009">
            <w:pPr>
              <w:shd w:val="clear" w:color="auto" w:fill="FFFFFF"/>
              <w:ind w:left="113" w:right="113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№№</w:t>
            </w:r>
          </w:p>
          <w:p w:rsidR="00000000" w:rsidRDefault="00CC5009">
            <w:pPr>
              <w:shd w:val="clear" w:color="auto" w:fill="FFFFFF"/>
              <w:ind w:left="113" w:right="113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телефонов</w:t>
            </w:r>
          </w:p>
        </w:tc>
        <w:tc>
          <w:tcPr>
            <w:tcW w:w="848" w:type="dxa"/>
            <w:gridSpan w:val="2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Время</w:t>
            </w:r>
          </w:p>
        </w:tc>
        <w:tc>
          <w:tcPr>
            <w:tcW w:w="424" w:type="dxa"/>
            <w:vMerge w:val="restart"/>
            <w:shd w:val="clear" w:color="auto" w:fill="FFFFFF"/>
            <w:textDirection w:val="btLr"/>
          </w:tcPr>
          <w:p w:rsidR="00000000" w:rsidRDefault="00CC5009">
            <w:pPr>
              <w:shd w:val="clear" w:color="auto" w:fill="FFFFFF"/>
              <w:ind w:left="113" w:right="113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Характер повреждения</w:t>
            </w:r>
          </w:p>
        </w:tc>
        <w:tc>
          <w:tcPr>
            <w:tcW w:w="423" w:type="dxa"/>
            <w:vMerge w:val="restart"/>
            <w:shd w:val="clear" w:color="auto" w:fill="FFFFFF"/>
            <w:textDirection w:val="btLr"/>
          </w:tcPr>
          <w:p w:rsidR="00000000" w:rsidRDefault="00CC5009">
            <w:pPr>
              <w:shd w:val="clear" w:color="auto" w:fill="FFFFFF"/>
              <w:ind w:left="113" w:right="113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Время</w:t>
            </w:r>
          </w:p>
          <w:p w:rsidR="00000000" w:rsidRDefault="00CC5009">
            <w:pPr>
              <w:shd w:val="clear" w:color="auto" w:fill="FFFFFF"/>
              <w:ind w:left="113" w:right="113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исправления</w:t>
            </w:r>
          </w:p>
        </w:tc>
        <w:tc>
          <w:tcPr>
            <w:tcW w:w="423" w:type="dxa"/>
            <w:vMerge w:val="restart"/>
            <w:shd w:val="clear" w:color="auto" w:fill="FFFFFF"/>
            <w:textDirection w:val="btLr"/>
          </w:tcPr>
          <w:p w:rsidR="00000000" w:rsidRDefault="00CC5009">
            <w:pPr>
              <w:shd w:val="clear" w:color="auto" w:fill="FFFFFF"/>
              <w:ind w:left="113" w:right="113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№№</w:t>
            </w:r>
          </w:p>
          <w:p w:rsidR="00000000" w:rsidRDefault="00CC5009">
            <w:pPr>
              <w:shd w:val="clear" w:color="auto" w:fill="FFFFFF"/>
              <w:ind w:left="113" w:right="113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телефонов</w:t>
            </w:r>
          </w:p>
        </w:tc>
        <w:tc>
          <w:tcPr>
            <w:tcW w:w="847" w:type="dxa"/>
            <w:gridSpan w:val="2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Время</w:t>
            </w:r>
          </w:p>
        </w:tc>
        <w:tc>
          <w:tcPr>
            <w:tcW w:w="423" w:type="dxa"/>
            <w:vMerge w:val="restart"/>
            <w:shd w:val="clear" w:color="auto" w:fill="FFFFFF"/>
            <w:textDirection w:val="btLr"/>
          </w:tcPr>
          <w:p w:rsidR="00000000" w:rsidRDefault="00CC5009">
            <w:pPr>
              <w:shd w:val="clear" w:color="auto" w:fill="FFFFFF"/>
              <w:ind w:left="113" w:right="113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Характер повреждения</w:t>
            </w:r>
          </w:p>
        </w:tc>
        <w:tc>
          <w:tcPr>
            <w:tcW w:w="423" w:type="dxa"/>
            <w:vMerge w:val="restart"/>
            <w:shd w:val="clear" w:color="auto" w:fill="FFFFFF"/>
            <w:textDirection w:val="btLr"/>
          </w:tcPr>
          <w:p w:rsidR="00000000" w:rsidRDefault="00CC5009">
            <w:pPr>
              <w:shd w:val="clear" w:color="auto" w:fill="FFFFFF"/>
              <w:ind w:left="113" w:right="113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Время</w:t>
            </w:r>
          </w:p>
          <w:p w:rsidR="00000000" w:rsidRDefault="00CC5009">
            <w:pPr>
              <w:shd w:val="clear" w:color="auto" w:fill="FFFFFF"/>
              <w:ind w:left="113" w:right="113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исправления</w:t>
            </w:r>
          </w:p>
        </w:tc>
        <w:tc>
          <w:tcPr>
            <w:tcW w:w="423" w:type="dxa"/>
            <w:vMerge w:val="restart"/>
            <w:shd w:val="clear" w:color="auto" w:fill="FFFFFF"/>
            <w:textDirection w:val="btLr"/>
          </w:tcPr>
          <w:p w:rsidR="00000000" w:rsidRDefault="00CC5009">
            <w:pPr>
              <w:shd w:val="clear" w:color="auto" w:fill="FFFFFF"/>
              <w:ind w:left="113" w:right="113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№</w:t>
            </w:r>
            <w:r>
              <w:rPr>
                <w:b w:val="0"/>
                <w:bCs w:val="0"/>
                <w:sz w:val="16"/>
              </w:rPr>
              <w:t>№</w:t>
            </w:r>
          </w:p>
          <w:p w:rsidR="00000000" w:rsidRDefault="00CC5009">
            <w:pPr>
              <w:shd w:val="clear" w:color="auto" w:fill="FFFFFF"/>
              <w:ind w:left="113" w:right="113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телефонов</w:t>
            </w:r>
          </w:p>
        </w:tc>
        <w:tc>
          <w:tcPr>
            <w:tcW w:w="847" w:type="dxa"/>
            <w:gridSpan w:val="2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Время</w:t>
            </w:r>
          </w:p>
        </w:tc>
        <w:tc>
          <w:tcPr>
            <w:tcW w:w="423" w:type="dxa"/>
            <w:vMerge w:val="restart"/>
            <w:shd w:val="clear" w:color="auto" w:fill="FFFFFF"/>
            <w:textDirection w:val="btLr"/>
          </w:tcPr>
          <w:p w:rsidR="00000000" w:rsidRDefault="00CC5009">
            <w:pPr>
              <w:shd w:val="clear" w:color="auto" w:fill="FFFFFF"/>
              <w:ind w:left="113" w:right="113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Характер повреждения</w:t>
            </w:r>
          </w:p>
        </w:tc>
        <w:tc>
          <w:tcPr>
            <w:tcW w:w="423" w:type="dxa"/>
            <w:vMerge w:val="restart"/>
            <w:shd w:val="clear" w:color="auto" w:fill="FFFFFF"/>
            <w:textDirection w:val="btLr"/>
          </w:tcPr>
          <w:p w:rsidR="00000000" w:rsidRDefault="00CC5009">
            <w:pPr>
              <w:shd w:val="clear" w:color="auto" w:fill="FFFFFF"/>
              <w:ind w:left="113" w:right="113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Время</w:t>
            </w:r>
          </w:p>
          <w:p w:rsidR="00000000" w:rsidRDefault="00CC5009">
            <w:pPr>
              <w:shd w:val="clear" w:color="auto" w:fill="FFFFFF"/>
              <w:ind w:left="113" w:right="113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исправления</w:t>
            </w:r>
          </w:p>
        </w:tc>
        <w:tc>
          <w:tcPr>
            <w:tcW w:w="504" w:type="dxa"/>
            <w:vMerge w:val="restart"/>
            <w:shd w:val="clear" w:color="auto" w:fill="FFFFFF"/>
            <w:textDirection w:val="btLr"/>
          </w:tcPr>
          <w:p w:rsidR="00000000" w:rsidRDefault="00CC5009">
            <w:pPr>
              <w:shd w:val="clear" w:color="auto" w:fill="FFFFFF"/>
              <w:ind w:left="113" w:right="113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1 район</w:t>
            </w:r>
          </w:p>
          <w:p w:rsidR="00000000" w:rsidRDefault="00CC5009">
            <w:pPr>
              <w:shd w:val="clear" w:color="auto" w:fill="FFFFFF"/>
              <w:ind w:left="113" w:right="113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(участок)</w:t>
            </w:r>
          </w:p>
        </w:tc>
        <w:tc>
          <w:tcPr>
            <w:tcW w:w="513" w:type="dxa"/>
            <w:vMerge w:val="restart"/>
            <w:shd w:val="clear" w:color="auto" w:fill="FFFFFF"/>
            <w:textDirection w:val="btLr"/>
          </w:tcPr>
          <w:p w:rsidR="00000000" w:rsidRDefault="00CC5009">
            <w:pPr>
              <w:shd w:val="clear" w:color="auto" w:fill="FFFFFF"/>
              <w:ind w:left="113" w:right="113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2 район</w:t>
            </w:r>
          </w:p>
          <w:p w:rsidR="00000000" w:rsidRDefault="00CC5009">
            <w:pPr>
              <w:shd w:val="clear" w:color="auto" w:fill="FFFFFF"/>
              <w:ind w:left="113" w:right="113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(участок)</w:t>
            </w:r>
          </w:p>
        </w:tc>
        <w:tc>
          <w:tcPr>
            <w:tcW w:w="513" w:type="dxa"/>
            <w:vMerge w:val="restart"/>
            <w:shd w:val="clear" w:color="auto" w:fill="FFFFFF"/>
            <w:textDirection w:val="btLr"/>
          </w:tcPr>
          <w:p w:rsidR="00000000" w:rsidRDefault="00CC5009">
            <w:pPr>
              <w:shd w:val="clear" w:color="auto" w:fill="FFFFFF"/>
              <w:ind w:left="113" w:right="113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3 район</w:t>
            </w:r>
          </w:p>
          <w:p w:rsidR="00000000" w:rsidRDefault="00CC5009">
            <w:pPr>
              <w:shd w:val="clear" w:color="auto" w:fill="FFFFFF"/>
              <w:ind w:left="113" w:right="113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(участок)</w:t>
            </w:r>
          </w:p>
        </w:tc>
        <w:tc>
          <w:tcPr>
            <w:tcW w:w="490" w:type="dxa"/>
            <w:vMerge w:val="restart"/>
            <w:shd w:val="clear" w:color="auto" w:fill="FFFFFF"/>
            <w:textDirection w:val="btLr"/>
          </w:tcPr>
          <w:p w:rsidR="00000000" w:rsidRDefault="00CC5009">
            <w:pPr>
              <w:shd w:val="clear" w:color="auto" w:fill="FFFFFF"/>
              <w:ind w:left="113" w:right="113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Вечернего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661"/>
        </w:trPr>
        <w:tc>
          <w:tcPr>
            <w:tcW w:w="424" w:type="dxa"/>
            <w:vMerge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sz w:val="16"/>
              </w:rPr>
            </w:pPr>
          </w:p>
        </w:tc>
        <w:tc>
          <w:tcPr>
            <w:tcW w:w="424" w:type="dxa"/>
            <w:shd w:val="clear" w:color="auto" w:fill="FFFFFF"/>
            <w:textDirection w:val="btLr"/>
          </w:tcPr>
          <w:p w:rsidR="00000000" w:rsidRDefault="00CC5009">
            <w:pPr>
              <w:shd w:val="clear" w:color="auto" w:fill="FFFFFF"/>
              <w:ind w:left="113" w:right="113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Заявки</w:t>
            </w:r>
          </w:p>
          <w:p w:rsidR="00000000" w:rsidRDefault="00CC5009">
            <w:pPr>
              <w:shd w:val="clear" w:color="auto" w:fill="FFFFFF"/>
              <w:ind w:left="113" w:right="113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абонента</w:t>
            </w:r>
          </w:p>
        </w:tc>
        <w:tc>
          <w:tcPr>
            <w:tcW w:w="424" w:type="dxa"/>
            <w:shd w:val="clear" w:color="auto" w:fill="FFFFFF"/>
            <w:textDirection w:val="btLr"/>
          </w:tcPr>
          <w:p w:rsidR="00000000" w:rsidRDefault="00CC5009">
            <w:pPr>
              <w:shd w:val="clear" w:color="auto" w:fill="FFFFFF"/>
              <w:ind w:left="113" w:right="113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Выдачи </w:t>
            </w:r>
            <w:proofErr w:type="gramStart"/>
            <w:r>
              <w:rPr>
                <w:b w:val="0"/>
                <w:bCs w:val="0"/>
                <w:sz w:val="16"/>
              </w:rPr>
              <w:t>в</w:t>
            </w:r>
            <w:proofErr w:type="gramEnd"/>
          </w:p>
          <w:p w:rsidR="00000000" w:rsidRDefault="00CC5009">
            <w:pPr>
              <w:shd w:val="clear" w:color="auto" w:fill="FFFFFF"/>
              <w:ind w:left="113" w:right="113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работу</w:t>
            </w:r>
          </w:p>
        </w:tc>
        <w:tc>
          <w:tcPr>
            <w:tcW w:w="424" w:type="dxa"/>
            <w:vMerge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sz w:val="16"/>
              </w:rPr>
            </w:pPr>
          </w:p>
        </w:tc>
        <w:tc>
          <w:tcPr>
            <w:tcW w:w="423" w:type="dxa"/>
            <w:vMerge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sz w:val="16"/>
              </w:rPr>
            </w:pPr>
          </w:p>
        </w:tc>
        <w:tc>
          <w:tcPr>
            <w:tcW w:w="423" w:type="dxa"/>
            <w:vMerge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sz w:val="16"/>
              </w:rPr>
            </w:pPr>
          </w:p>
        </w:tc>
        <w:tc>
          <w:tcPr>
            <w:tcW w:w="424" w:type="dxa"/>
            <w:shd w:val="clear" w:color="auto" w:fill="FFFFFF"/>
            <w:textDirection w:val="btLr"/>
          </w:tcPr>
          <w:p w:rsidR="00000000" w:rsidRDefault="00CC5009">
            <w:pPr>
              <w:shd w:val="clear" w:color="auto" w:fill="FFFFFF"/>
              <w:ind w:left="113" w:right="113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Заявки</w:t>
            </w:r>
          </w:p>
          <w:p w:rsidR="00000000" w:rsidRDefault="00CC5009">
            <w:pPr>
              <w:shd w:val="clear" w:color="auto" w:fill="FFFFFF"/>
              <w:ind w:left="113" w:right="113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абонента</w:t>
            </w:r>
          </w:p>
        </w:tc>
        <w:tc>
          <w:tcPr>
            <w:tcW w:w="423" w:type="dxa"/>
            <w:shd w:val="clear" w:color="auto" w:fill="FFFFFF"/>
            <w:textDirection w:val="btLr"/>
          </w:tcPr>
          <w:p w:rsidR="00000000" w:rsidRDefault="00CC5009">
            <w:pPr>
              <w:shd w:val="clear" w:color="auto" w:fill="FFFFFF"/>
              <w:ind w:left="113" w:right="113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Выдачи </w:t>
            </w:r>
            <w:proofErr w:type="gramStart"/>
            <w:r>
              <w:rPr>
                <w:b w:val="0"/>
                <w:bCs w:val="0"/>
                <w:sz w:val="16"/>
              </w:rPr>
              <w:t>в</w:t>
            </w:r>
            <w:proofErr w:type="gramEnd"/>
          </w:p>
          <w:p w:rsidR="00000000" w:rsidRDefault="00CC5009">
            <w:pPr>
              <w:shd w:val="clear" w:color="auto" w:fill="FFFFFF"/>
              <w:ind w:left="113" w:right="113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работу</w:t>
            </w:r>
          </w:p>
        </w:tc>
        <w:tc>
          <w:tcPr>
            <w:tcW w:w="423" w:type="dxa"/>
            <w:vMerge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sz w:val="16"/>
              </w:rPr>
            </w:pPr>
          </w:p>
        </w:tc>
        <w:tc>
          <w:tcPr>
            <w:tcW w:w="423" w:type="dxa"/>
            <w:vMerge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sz w:val="16"/>
              </w:rPr>
            </w:pPr>
          </w:p>
        </w:tc>
        <w:tc>
          <w:tcPr>
            <w:tcW w:w="423" w:type="dxa"/>
            <w:vMerge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sz w:val="16"/>
              </w:rPr>
            </w:pPr>
          </w:p>
        </w:tc>
        <w:tc>
          <w:tcPr>
            <w:tcW w:w="423" w:type="dxa"/>
            <w:shd w:val="clear" w:color="auto" w:fill="FFFFFF"/>
            <w:textDirection w:val="btLr"/>
          </w:tcPr>
          <w:p w:rsidR="00000000" w:rsidRDefault="00CC5009">
            <w:pPr>
              <w:shd w:val="clear" w:color="auto" w:fill="FFFFFF"/>
              <w:ind w:left="113" w:right="113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Заявки</w:t>
            </w:r>
          </w:p>
          <w:p w:rsidR="00000000" w:rsidRDefault="00CC5009">
            <w:pPr>
              <w:shd w:val="clear" w:color="auto" w:fill="FFFFFF"/>
              <w:ind w:left="113" w:right="113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абонента</w:t>
            </w:r>
          </w:p>
        </w:tc>
        <w:tc>
          <w:tcPr>
            <w:tcW w:w="424" w:type="dxa"/>
            <w:shd w:val="clear" w:color="auto" w:fill="FFFFFF"/>
            <w:textDirection w:val="btLr"/>
          </w:tcPr>
          <w:p w:rsidR="00000000" w:rsidRDefault="00CC5009">
            <w:pPr>
              <w:shd w:val="clear" w:color="auto" w:fill="FFFFFF"/>
              <w:ind w:left="113" w:right="113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Выдачи </w:t>
            </w:r>
            <w:proofErr w:type="gramStart"/>
            <w:r>
              <w:rPr>
                <w:b w:val="0"/>
                <w:bCs w:val="0"/>
                <w:sz w:val="16"/>
              </w:rPr>
              <w:t>в</w:t>
            </w:r>
            <w:proofErr w:type="gramEnd"/>
          </w:p>
          <w:p w:rsidR="00000000" w:rsidRDefault="00CC5009">
            <w:pPr>
              <w:shd w:val="clear" w:color="auto" w:fill="FFFFFF"/>
              <w:ind w:left="113" w:right="113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работу</w:t>
            </w:r>
          </w:p>
        </w:tc>
        <w:tc>
          <w:tcPr>
            <w:tcW w:w="423" w:type="dxa"/>
            <w:vMerge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sz w:val="16"/>
              </w:rPr>
            </w:pPr>
          </w:p>
        </w:tc>
        <w:tc>
          <w:tcPr>
            <w:tcW w:w="423" w:type="dxa"/>
            <w:vMerge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sz w:val="16"/>
              </w:rPr>
            </w:pPr>
          </w:p>
        </w:tc>
        <w:tc>
          <w:tcPr>
            <w:tcW w:w="504" w:type="dxa"/>
            <w:vMerge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sz w:val="16"/>
              </w:rPr>
            </w:pPr>
          </w:p>
        </w:tc>
        <w:tc>
          <w:tcPr>
            <w:tcW w:w="513" w:type="dxa"/>
            <w:vMerge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sz w:val="16"/>
              </w:rPr>
            </w:pPr>
          </w:p>
        </w:tc>
        <w:tc>
          <w:tcPr>
            <w:tcW w:w="513" w:type="dxa"/>
            <w:vMerge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sz w:val="16"/>
              </w:rPr>
            </w:pPr>
          </w:p>
        </w:tc>
        <w:tc>
          <w:tcPr>
            <w:tcW w:w="490" w:type="dxa"/>
            <w:vMerge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4" w:type="dxa"/>
            <w:shd w:val="clear" w:color="auto" w:fill="FFFFFF"/>
          </w:tcPr>
          <w:p w:rsidR="00000000" w:rsidRDefault="00CC5009">
            <w:pPr>
              <w:shd w:val="clear" w:color="auto" w:fill="FFFFFF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 </w:t>
            </w:r>
          </w:p>
        </w:tc>
        <w:tc>
          <w:tcPr>
            <w:tcW w:w="424" w:type="dxa"/>
            <w:shd w:val="clear" w:color="auto" w:fill="FFFFFF"/>
          </w:tcPr>
          <w:p w:rsidR="00000000" w:rsidRDefault="00CC5009">
            <w:pPr>
              <w:shd w:val="clear" w:color="auto" w:fill="FFFFFF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 </w:t>
            </w:r>
          </w:p>
        </w:tc>
        <w:tc>
          <w:tcPr>
            <w:tcW w:w="424" w:type="dxa"/>
            <w:shd w:val="clear" w:color="auto" w:fill="FFFFFF"/>
          </w:tcPr>
          <w:p w:rsidR="00000000" w:rsidRDefault="00CC5009">
            <w:pPr>
              <w:shd w:val="clear" w:color="auto" w:fill="FFFFFF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 </w:t>
            </w:r>
          </w:p>
        </w:tc>
        <w:tc>
          <w:tcPr>
            <w:tcW w:w="424" w:type="dxa"/>
            <w:shd w:val="clear" w:color="auto" w:fill="FFFFFF"/>
          </w:tcPr>
          <w:p w:rsidR="00000000" w:rsidRDefault="00CC5009">
            <w:pPr>
              <w:shd w:val="clear" w:color="auto" w:fill="FFFFFF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 </w:t>
            </w:r>
          </w:p>
        </w:tc>
        <w:tc>
          <w:tcPr>
            <w:tcW w:w="423" w:type="dxa"/>
            <w:shd w:val="clear" w:color="auto" w:fill="FFFFFF"/>
          </w:tcPr>
          <w:p w:rsidR="00000000" w:rsidRDefault="00CC5009">
            <w:pPr>
              <w:shd w:val="clear" w:color="auto" w:fill="FFFFFF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 </w:t>
            </w:r>
          </w:p>
        </w:tc>
        <w:tc>
          <w:tcPr>
            <w:tcW w:w="423" w:type="dxa"/>
            <w:shd w:val="clear" w:color="auto" w:fill="FFFFFF"/>
          </w:tcPr>
          <w:p w:rsidR="00000000" w:rsidRDefault="00CC5009">
            <w:pPr>
              <w:shd w:val="clear" w:color="auto" w:fill="FFFFFF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 </w:t>
            </w:r>
          </w:p>
        </w:tc>
        <w:tc>
          <w:tcPr>
            <w:tcW w:w="424" w:type="dxa"/>
            <w:shd w:val="clear" w:color="auto" w:fill="FFFFFF"/>
          </w:tcPr>
          <w:p w:rsidR="00000000" w:rsidRDefault="00CC5009">
            <w:pPr>
              <w:shd w:val="clear" w:color="auto" w:fill="FFFFFF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 </w:t>
            </w:r>
          </w:p>
        </w:tc>
        <w:tc>
          <w:tcPr>
            <w:tcW w:w="423" w:type="dxa"/>
            <w:shd w:val="clear" w:color="auto" w:fill="FFFFFF"/>
          </w:tcPr>
          <w:p w:rsidR="00000000" w:rsidRDefault="00CC5009">
            <w:pPr>
              <w:shd w:val="clear" w:color="auto" w:fill="FFFFFF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 </w:t>
            </w:r>
          </w:p>
        </w:tc>
        <w:tc>
          <w:tcPr>
            <w:tcW w:w="423" w:type="dxa"/>
            <w:shd w:val="clear" w:color="auto" w:fill="FFFFFF"/>
          </w:tcPr>
          <w:p w:rsidR="00000000" w:rsidRDefault="00CC5009">
            <w:pPr>
              <w:shd w:val="clear" w:color="auto" w:fill="FFFFFF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 </w:t>
            </w:r>
          </w:p>
        </w:tc>
        <w:tc>
          <w:tcPr>
            <w:tcW w:w="423" w:type="dxa"/>
            <w:shd w:val="clear" w:color="auto" w:fill="FFFFFF"/>
          </w:tcPr>
          <w:p w:rsidR="00000000" w:rsidRDefault="00CC5009">
            <w:pPr>
              <w:shd w:val="clear" w:color="auto" w:fill="FFFFFF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 </w:t>
            </w:r>
          </w:p>
        </w:tc>
        <w:tc>
          <w:tcPr>
            <w:tcW w:w="423" w:type="dxa"/>
            <w:shd w:val="clear" w:color="auto" w:fill="FFFFFF"/>
          </w:tcPr>
          <w:p w:rsidR="00000000" w:rsidRDefault="00CC5009">
            <w:pPr>
              <w:shd w:val="clear" w:color="auto" w:fill="FFFFFF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 </w:t>
            </w:r>
          </w:p>
        </w:tc>
        <w:tc>
          <w:tcPr>
            <w:tcW w:w="423" w:type="dxa"/>
            <w:shd w:val="clear" w:color="auto" w:fill="FFFFFF"/>
          </w:tcPr>
          <w:p w:rsidR="00000000" w:rsidRDefault="00CC5009">
            <w:pPr>
              <w:shd w:val="clear" w:color="auto" w:fill="FFFFFF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 </w:t>
            </w:r>
          </w:p>
        </w:tc>
        <w:tc>
          <w:tcPr>
            <w:tcW w:w="424" w:type="dxa"/>
            <w:shd w:val="clear" w:color="auto" w:fill="FFFFFF"/>
          </w:tcPr>
          <w:p w:rsidR="00000000" w:rsidRDefault="00CC5009">
            <w:pPr>
              <w:shd w:val="clear" w:color="auto" w:fill="FFFFFF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 </w:t>
            </w:r>
          </w:p>
        </w:tc>
        <w:tc>
          <w:tcPr>
            <w:tcW w:w="423" w:type="dxa"/>
            <w:shd w:val="clear" w:color="auto" w:fill="FFFFFF"/>
          </w:tcPr>
          <w:p w:rsidR="00000000" w:rsidRDefault="00CC5009">
            <w:pPr>
              <w:shd w:val="clear" w:color="auto" w:fill="FFFFFF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 </w:t>
            </w:r>
          </w:p>
        </w:tc>
        <w:tc>
          <w:tcPr>
            <w:tcW w:w="423" w:type="dxa"/>
            <w:shd w:val="clear" w:color="auto" w:fill="FFFFFF"/>
          </w:tcPr>
          <w:p w:rsidR="00000000" w:rsidRDefault="00CC5009">
            <w:pPr>
              <w:shd w:val="clear" w:color="auto" w:fill="FFFFFF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 </w:t>
            </w:r>
          </w:p>
        </w:tc>
        <w:tc>
          <w:tcPr>
            <w:tcW w:w="504" w:type="dxa"/>
            <w:shd w:val="clear" w:color="auto" w:fill="FFFFFF"/>
          </w:tcPr>
          <w:p w:rsidR="00000000" w:rsidRDefault="00CC5009">
            <w:pPr>
              <w:shd w:val="clear" w:color="auto" w:fill="FFFFFF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 </w:t>
            </w:r>
          </w:p>
        </w:tc>
        <w:tc>
          <w:tcPr>
            <w:tcW w:w="513" w:type="dxa"/>
            <w:shd w:val="clear" w:color="auto" w:fill="FFFFFF"/>
          </w:tcPr>
          <w:p w:rsidR="00000000" w:rsidRDefault="00CC5009">
            <w:pPr>
              <w:shd w:val="clear" w:color="auto" w:fill="FFFFFF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 </w:t>
            </w:r>
          </w:p>
        </w:tc>
        <w:tc>
          <w:tcPr>
            <w:tcW w:w="513" w:type="dxa"/>
            <w:shd w:val="clear" w:color="auto" w:fill="FFFFFF"/>
          </w:tcPr>
          <w:p w:rsidR="00000000" w:rsidRDefault="00CC5009">
            <w:pPr>
              <w:shd w:val="clear" w:color="auto" w:fill="FFFFFF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 </w:t>
            </w:r>
          </w:p>
        </w:tc>
        <w:tc>
          <w:tcPr>
            <w:tcW w:w="490" w:type="dxa"/>
            <w:shd w:val="clear" w:color="auto" w:fill="FFFFFF"/>
          </w:tcPr>
          <w:p w:rsidR="00000000" w:rsidRDefault="00CC5009">
            <w:pPr>
              <w:shd w:val="clear" w:color="auto" w:fill="FFFFFF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4" w:type="dxa"/>
            <w:shd w:val="clear" w:color="auto" w:fill="FFFFFF"/>
          </w:tcPr>
          <w:p w:rsidR="00000000" w:rsidRDefault="00CC5009">
            <w:pPr>
              <w:shd w:val="clear" w:color="auto" w:fill="FFFFFF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 </w:t>
            </w:r>
          </w:p>
        </w:tc>
        <w:tc>
          <w:tcPr>
            <w:tcW w:w="424" w:type="dxa"/>
            <w:shd w:val="clear" w:color="auto" w:fill="FFFFFF"/>
          </w:tcPr>
          <w:p w:rsidR="00000000" w:rsidRDefault="00CC5009">
            <w:pPr>
              <w:shd w:val="clear" w:color="auto" w:fill="FFFFFF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 </w:t>
            </w:r>
          </w:p>
        </w:tc>
        <w:tc>
          <w:tcPr>
            <w:tcW w:w="424" w:type="dxa"/>
            <w:shd w:val="clear" w:color="auto" w:fill="FFFFFF"/>
          </w:tcPr>
          <w:p w:rsidR="00000000" w:rsidRDefault="00CC5009">
            <w:pPr>
              <w:shd w:val="clear" w:color="auto" w:fill="FFFFFF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 </w:t>
            </w:r>
          </w:p>
        </w:tc>
        <w:tc>
          <w:tcPr>
            <w:tcW w:w="424" w:type="dxa"/>
            <w:shd w:val="clear" w:color="auto" w:fill="FFFFFF"/>
          </w:tcPr>
          <w:p w:rsidR="00000000" w:rsidRDefault="00CC5009">
            <w:pPr>
              <w:shd w:val="clear" w:color="auto" w:fill="FFFFFF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 </w:t>
            </w:r>
          </w:p>
        </w:tc>
        <w:tc>
          <w:tcPr>
            <w:tcW w:w="423" w:type="dxa"/>
            <w:shd w:val="clear" w:color="auto" w:fill="FFFFFF"/>
          </w:tcPr>
          <w:p w:rsidR="00000000" w:rsidRDefault="00CC5009">
            <w:pPr>
              <w:shd w:val="clear" w:color="auto" w:fill="FFFFFF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 </w:t>
            </w:r>
          </w:p>
        </w:tc>
        <w:tc>
          <w:tcPr>
            <w:tcW w:w="423" w:type="dxa"/>
            <w:shd w:val="clear" w:color="auto" w:fill="FFFFFF"/>
          </w:tcPr>
          <w:p w:rsidR="00000000" w:rsidRDefault="00CC5009">
            <w:pPr>
              <w:shd w:val="clear" w:color="auto" w:fill="FFFFFF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 </w:t>
            </w:r>
          </w:p>
        </w:tc>
        <w:tc>
          <w:tcPr>
            <w:tcW w:w="424" w:type="dxa"/>
            <w:shd w:val="clear" w:color="auto" w:fill="FFFFFF"/>
          </w:tcPr>
          <w:p w:rsidR="00000000" w:rsidRDefault="00CC5009">
            <w:pPr>
              <w:shd w:val="clear" w:color="auto" w:fill="FFFFFF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 </w:t>
            </w:r>
          </w:p>
        </w:tc>
        <w:tc>
          <w:tcPr>
            <w:tcW w:w="423" w:type="dxa"/>
            <w:shd w:val="clear" w:color="auto" w:fill="FFFFFF"/>
          </w:tcPr>
          <w:p w:rsidR="00000000" w:rsidRDefault="00CC5009">
            <w:pPr>
              <w:shd w:val="clear" w:color="auto" w:fill="FFFFFF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 </w:t>
            </w:r>
          </w:p>
        </w:tc>
        <w:tc>
          <w:tcPr>
            <w:tcW w:w="423" w:type="dxa"/>
            <w:shd w:val="clear" w:color="auto" w:fill="FFFFFF"/>
          </w:tcPr>
          <w:p w:rsidR="00000000" w:rsidRDefault="00CC5009">
            <w:pPr>
              <w:shd w:val="clear" w:color="auto" w:fill="FFFFFF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 </w:t>
            </w:r>
          </w:p>
        </w:tc>
        <w:tc>
          <w:tcPr>
            <w:tcW w:w="423" w:type="dxa"/>
            <w:shd w:val="clear" w:color="auto" w:fill="FFFFFF"/>
          </w:tcPr>
          <w:p w:rsidR="00000000" w:rsidRDefault="00CC5009">
            <w:pPr>
              <w:shd w:val="clear" w:color="auto" w:fill="FFFFFF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 </w:t>
            </w:r>
          </w:p>
        </w:tc>
        <w:tc>
          <w:tcPr>
            <w:tcW w:w="423" w:type="dxa"/>
            <w:shd w:val="clear" w:color="auto" w:fill="FFFFFF"/>
          </w:tcPr>
          <w:p w:rsidR="00000000" w:rsidRDefault="00CC5009">
            <w:pPr>
              <w:shd w:val="clear" w:color="auto" w:fill="FFFFFF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 </w:t>
            </w:r>
          </w:p>
        </w:tc>
        <w:tc>
          <w:tcPr>
            <w:tcW w:w="423" w:type="dxa"/>
            <w:shd w:val="clear" w:color="auto" w:fill="FFFFFF"/>
          </w:tcPr>
          <w:p w:rsidR="00000000" w:rsidRDefault="00CC5009">
            <w:pPr>
              <w:shd w:val="clear" w:color="auto" w:fill="FFFFFF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 </w:t>
            </w:r>
          </w:p>
        </w:tc>
        <w:tc>
          <w:tcPr>
            <w:tcW w:w="424" w:type="dxa"/>
            <w:shd w:val="clear" w:color="auto" w:fill="FFFFFF"/>
          </w:tcPr>
          <w:p w:rsidR="00000000" w:rsidRDefault="00CC5009">
            <w:pPr>
              <w:shd w:val="clear" w:color="auto" w:fill="FFFFFF"/>
              <w:rPr>
                <w:b w:val="0"/>
                <w:bCs w:val="0"/>
                <w:sz w:val="16"/>
              </w:rPr>
            </w:pPr>
          </w:p>
        </w:tc>
        <w:tc>
          <w:tcPr>
            <w:tcW w:w="423" w:type="dxa"/>
            <w:shd w:val="clear" w:color="auto" w:fill="FFFFFF"/>
          </w:tcPr>
          <w:p w:rsidR="00000000" w:rsidRDefault="00CC5009">
            <w:pPr>
              <w:shd w:val="clear" w:color="auto" w:fill="FFFFFF"/>
              <w:rPr>
                <w:b w:val="0"/>
                <w:bCs w:val="0"/>
                <w:sz w:val="16"/>
              </w:rPr>
            </w:pPr>
          </w:p>
        </w:tc>
        <w:tc>
          <w:tcPr>
            <w:tcW w:w="423" w:type="dxa"/>
            <w:shd w:val="clear" w:color="auto" w:fill="FFFFFF"/>
          </w:tcPr>
          <w:p w:rsidR="00000000" w:rsidRDefault="00CC5009">
            <w:pPr>
              <w:shd w:val="clear" w:color="auto" w:fill="FFFFFF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 </w:t>
            </w:r>
          </w:p>
        </w:tc>
        <w:tc>
          <w:tcPr>
            <w:tcW w:w="504" w:type="dxa"/>
            <w:shd w:val="clear" w:color="auto" w:fill="FFFFFF"/>
          </w:tcPr>
          <w:p w:rsidR="00000000" w:rsidRDefault="00CC5009">
            <w:pPr>
              <w:shd w:val="clear" w:color="auto" w:fill="FFFFFF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 </w:t>
            </w:r>
          </w:p>
        </w:tc>
        <w:tc>
          <w:tcPr>
            <w:tcW w:w="513" w:type="dxa"/>
            <w:shd w:val="clear" w:color="auto" w:fill="FFFFFF"/>
          </w:tcPr>
          <w:p w:rsidR="00000000" w:rsidRDefault="00CC5009">
            <w:pPr>
              <w:shd w:val="clear" w:color="auto" w:fill="FFFFFF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 </w:t>
            </w:r>
          </w:p>
        </w:tc>
        <w:tc>
          <w:tcPr>
            <w:tcW w:w="513" w:type="dxa"/>
            <w:shd w:val="clear" w:color="auto" w:fill="FFFFFF"/>
          </w:tcPr>
          <w:p w:rsidR="00000000" w:rsidRDefault="00CC5009">
            <w:pPr>
              <w:shd w:val="clear" w:color="auto" w:fill="FFFFFF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 </w:t>
            </w:r>
          </w:p>
        </w:tc>
        <w:tc>
          <w:tcPr>
            <w:tcW w:w="490" w:type="dxa"/>
            <w:shd w:val="clear" w:color="auto" w:fill="FFFFFF"/>
          </w:tcPr>
          <w:p w:rsidR="00000000" w:rsidRDefault="00CC5009">
            <w:pPr>
              <w:shd w:val="clear" w:color="auto" w:fill="FFFFFF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4" w:type="dxa"/>
            <w:shd w:val="clear" w:color="auto" w:fill="FFFFFF"/>
          </w:tcPr>
          <w:p w:rsidR="00000000" w:rsidRDefault="00CC5009">
            <w:pPr>
              <w:shd w:val="clear" w:color="auto" w:fill="FFFFFF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 </w:t>
            </w:r>
          </w:p>
        </w:tc>
        <w:tc>
          <w:tcPr>
            <w:tcW w:w="424" w:type="dxa"/>
            <w:shd w:val="clear" w:color="auto" w:fill="FFFFFF"/>
          </w:tcPr>
          <w:p w:rsidR="00000000" w:rsidRDefault="00CC5009">
            <w:pPr>
              <w:shd w:val="clear" w:color="auto" w:fill="FFFFFF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 </w:t>
            </w:r>
          </w:p>
        </w:tc>
        <w:tc>
          <w:tcPr>
            <w:tcW w:w="424" w:type="dxa"/>
            <w:shd w:val="clear" w:color="auto" w:fill="FFFFFF"/>
          </w:tcPr>
          <w:p w:rsidR="00000000" w:rsidRDefault="00CC5009">
            <w:pPr>
              <w:shd w:val="clear" w:color="auto" w:fill="FFFFFF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 </w:t>
            </w:r>
          </w:p>
        </w:tc>
        <w:tc>
          <w:tcPr>
            <w:tcW w:w="424" w:type="dxa"/>
            <w:shd w:val="clear" w:color="auto" w:fill="FFFFFF"/>
          </w:tcPr>
          <w:p w:rsidR="00000000" w:rsidRDefault="00CC5009">
            <w:pPr>
              <w:shd w:val="clear" w:color="auto" w:fill="FFFFFF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 </w:t>
            </w:r>
          </w:p>
        </w:tc>
        <w:tc>
          <w:tcPr>
            <w:tcW w:w="423" w:type="dxa"/>
            <w:shd w:val="clear" w:color="auto" w:fill="FFFFFF"/>
          </w:tcPr>
          <w:p w:rsidR="00000000" w:rsidRDefault="00CC5009">
            <w:pPr>
              <w:shd w:val="clear" w:color="auto" w:fill="FFFFFF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 </w:t>
            </w:r>
          </w:p>
        </w:tc>
        <w:tc>
          <w:tcPr>
            <w:tcW w:w="423" w:type="dxa"/>
            <w:shd w:val="clear" w:color="auto" w:fill="FFFFFF"/>
          </w:tcPr>
          <w:p w:rsidR="00000000" w:rsidRDefault="00CC5009">
            <w:pPr>
              <w:shd w:val="clear" w:color="auto" w:fill="FFFFFF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 </w:t>
            </w:r>
          </w:p>
        </w:tc>
        <w:tc>
          <w:tcPr>
            <w:tcW w:w="424" w:type="dxa"/>
            <w:shd w:val="clear" w:color="auto" w:fill="FFFFFF"/>
          </w:tcPr>
          <w:p w:rsidR="00000000" w:rsidRDefault="00CC5009">
            <w:pPr>
              <w:shd w:val="clear" w:color="auto" w:fill="FFFFFF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 </w:t>
            </w:r>
          </w:p>
        </w:tc>
        <w:tc>
          <w:tcPr>
            <w:tcW w:w="423" w:type="dxa"/>
            <w:shd w:val="clear" w:color="auto" w:fill="FFFFFF"/>
          </w:tcPr>
          <w:p w:rsidR="00000000" w:rsidRDefault="00CC5009">
            <w:pPr>
              <w:shd w:val="clear" w:color="auto" w:fill="FFFFFF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 </w:t>
            </w:r>
          </w:p>
        </w:tc>
        <w:tc>
          <w:tcPr>
            <w:tcW w:w="423" w:type="dxa"/>
            <w:shd w:val="clear" w:color="auto" w:fill="FFFFFF"/>
          </w:tcPr>
          <w:p w:rsidR="00000000" w:rsidRDefault="00CC5009">
            <w:pPr>
              <w:shd w:val="clear" w:color="auto" w:fill="FFFFFF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 </w:t>
            </w:r>
          </w:p>
        </w:tc>
        <w:tc>
          <w:tcPr>
            <w:tcW w:w="423" w:type="dxa"/>
            <w:shd w:val="clear" w:color="auto" w:fill="FFFFFF"/>
          </w:tcPr>
          <w:p w:rsidR="00000000" w:rsidRDefault="00CC5009">
            <w:pPr>
              <w:shd w:val="clear" w:color="auto" w:fill="FFFFFF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 </w:t>
            </w:r>
          </w:p>
        </w:tc>
        <w:tc>
          <w:tcPr>
            <w:tcW w:w="423" w:type="dxa"/>
            <w:shd w:val="clear" w:color="auto" w:fill="FFFFFF"/>
          </w:tcPr>
          <w:p w:rsidR="00000000" w:rsidRDefault="00CC5009">
            <w:pPr>
              <w:shd w:val="clear" w:color="auto" w:fill="FFFFFF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 </w:t>
            </w:r>
          </w:p>
        </w:tc>
        <w:tc>
          <w:tcPr>
            <w:tcW w:w="423" w:type="dxa"/>
            <w:shd w:val="clear" w:color="auto" w:fill="FFFFFF"/>
          </w:tcPr>
          <w:p w:rsidR="00000000" w:rsidRDefault="00CC5009">
            <w:pPr>
              <w:shd w:val="clear" w:color="auto" w:fill="FFFFFF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 </w:t>
            </w:r>
          </w:p>
        </w:tc>
        <w:tc>
          <w:tcPr>
            <w:tcW w:w="424" w:type="dxa"/>
            <w:shd w:val="clear" w:color="auto" w:fill="FFFFFF"/>
          </w:tcPr>
          <w:p w:rsidR="00000000" w:rsidRDefault="00CC5009">
            <w:pPr>
              <w:shd w:val="clear" w:color="auto" w:fill="FFFFFF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 </w:t>
            </w:r>
          </w:p>
        </w:tc>
        <w:tc>
          <w:tcPr>
            <w:tcW w:w="423" w:type="dxa"/>
            <w:shd w:val="clear" w:color="auto" w:fill="FFFFFF"/>
          </w:tcPr>
          <w:p w:rsidR="00000000" w:rsidRDefault="00CC5009">
            <w:pPr>
              <w:shd w:val="clear" w:color="auto" w:fill="FFFFFF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 </w:t>
            </w:r>
          </w:p>
        </w:tc>
        <w:tc>
          <w:tcPr>
            <w:tcW w:w="423" w:type="dxa"/>
            <w:shd w:val="clear" w:color="auto" w:fill="FFFFFF"/>
          </w:tcPr>
          <w:p w:rsidR="00000000" w:rsidRDefault="00CC5009">
            <w:pPr>
              <w:shd w:val="clear" w:color="auto" w:fill="FFFFFF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 </w:t>
            </w:r>
          </w:p>
        </w:tc>
        <w:tc>
          <w:tcPr>
            <w:tcW w:w="504" w:type="dxa"/>
            <w:shd w:val="clear" w:color="auto" w:fill="FFFFFF"/>
          </w:tcPr>
          <w:p w:rsidR="00000000" w:rsidRDefault="00CC5009">
            <w:pPr>
              <w:shd w:val="clear" w:color="auto" w:fill="FFFFFF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 </w:t>
            </w:r>
          </w:p>
        </w:tc>
        <w:tc>
          <w:tcPr>
            <w:tcW w:w="513" w:type="dxa"/>
            <w:shd w:val="clear" w:color="auto" w:fill="FFFFFF"/>
          </w:tcPr>
          <w:p w:rsidR="00000000" w:rsidRDefault="00CC5009">
            <w:pPr>
              <w:shd w:val="clear" w:color="auto" w:fill="FFFFFF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 </w:t>
            </w:r>
          </w:p>
        </w:tc>
        <w:tc>
          <w:tcPr>
            <w:tcW w:w="513" w:type="dxa"/>
            <w:shd w:val="clear" w:color="auto" w:fill="FFFFFF"/>
          </w:tcPr>
          <w:p w:rsidR="00000000" w:rsidRDefault="00CC5009">
            <w:pPr>
              <w:shd w:val="clear" w:color="auto" w:fill="FFFFFF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 </w:t>
            </w:r>
          </w:p>
        </w:tc>
        <w:tc>
          <w:tcPr>
            <w:tcW w:w="490" w:type="dxa"/>
            <w:shd w:val="clear" w:color="auto" w:fill="FFFFFF"/>
          </w:tcPr>
          <w:p w:rsidR="00000000" w:rsidRDefault="00CC5009">
            <w:pPr>
              <w:shd w:val="clear" w:color="auto" w:fill="FFFFFF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4" w:type="dxa"/>
            <w:shd w:val="clear" w:color="auto" w:fill="FFFFFF"/>
          </w:tcPr>
          <w:p w:rsidR="00000000" w:rsidRDefault="00CC5009">
            <w:pPr>
              <w:shd w:val="clear" w:color="auto" w:fill="FFFFFF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 </w:t>
            </w:r>
          </w:p>
        </w:tc>
        <w:tc>
          <w:tcPr>
            <w:tcW w:w="424" w:type="dxa"/>
            <w:shd w:val="clear" w:color="auto" w:fill="FFFFFF"/>
          </w:tcPr>
          <w:p w:rsidR="00000000" w:rsidRDefault="00CC5009">
            <w:pPr>
              <w:shd w:val="clear" w:color="auto" w:fill="FFFFFF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 </w:t>
            </w:r>
          </w:p>
        </w:tc>
        <w:tc>
          <w:tcPr>
            <w:tcW w:w="424" w:type="dxa"/>
            <w:shd w:val="clear" w:color="auto" w:fill="FFFFFF"/>
          </w:tcPr>
          <w:p w:rsidR="00000000" w:rsidRDefault="00CC5009">
            <w:pPr>
              <w:shd w:val="clear" w:color="auto" w:fill="FFFFFF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 </w:t>
            </w:r>
          </w:p>
        </w:tc>
        <w:tc>
          <w:tcPr>
            <w:tcW w:w="424" w:type="dxa"/>
            <w:shd w:val="clear" w:color="auto" w:fill="FFFFFF"/>
          </w:tcPr>
          <w:p w:rsidR="00000000" w:rsidRDefault="00CC5009">
            <w:pPr>
              <w:shd w:val="clear" w:color="auto" w:fill="FFFFFF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 </w:t>
            </w:r>
          </w:p>
        </w:tc>
        <w:tc>
          <w:tcPr>
            <w:tcW w:w="423" w:type="dxa"/>
            <w:shd w:val="clear" w:color="auto" w:fill="FFFFFF"/>
          </w:tcPr>
          <w:p w:rsidR="00000000" w:rsidRDefault="00CC5009">
            <w:pPr>
              <w:shd w:val="clear" w:color="auto" w:fill="FFFFFF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 </w:t>
            </w:r>
          </w:p>
        </w:tc>
        <w:tc>
          <w:tcPr>
            <w:tcW w:w="423" w:type="dxa"/>
            <w:shd w:val="clear" w:color="auto" w:fill="FFFFFF"/>
          </w:tcPr>
          <w:p w:rsidR="00000000" w:rsidRDefault="00CC5009">
            <w:pPr>
              <w:shd w:val="clear" w:color="auto" w:fill="FFFFFF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 </w:t>
            </w:r>
          </w:p>
        </w:tc>
        <w:tc>
          <w:tcPr>
            <w:tcW w:w="424" w:type="dxa"/>
            <w:shd w:val="clear" w:color="auto" w:fill="FFFFFF"/>
          </w:tcPr>
          <w:p w:rsidR="00000000" w:rsidRDefault="00CC5009">
            <w:pPr>
              <w:shd w:val="clear" w:color="auto" w:fill="FFFFFF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 </w:t>
            </w:r>
          </w:p>
        </w:tc>
        <w:tc>
          <w:tcPr>
            <w:tcW w:w="423" w:type="dxa"/>
            <w:shd w:val="clear" w:color="auto" w:fill="FFFFFF"/>
          </w:tcPr>
          <w:p w:rsidR="00000000" w:rsidRDefault="00CC5009">
            <w:pPr>
              <w:shd w:val="clear" w:color="auto" w:fill="FFFFFF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 </w:t>
            </w:r>
          </w:p>
        </w:tc>
        <w:tc>
          <w:tcPr>
            <w:tcW w:w="423" w:type="dxa"/>
            <w:shd w:val="clear" w:color="auto" w:fill="FFFFFF"/>
          </w:tcPr>
          <w:p w:rsidR="00000000" w:rsidRDefault="00CC5009">
            <w:pPr>
              <w:shd w:val="clear" w:color="auto" w:fill="FFFFFF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 </w:t>
            </w:r>
          </w:p>
        </w:tc>
        <w:tc>
          <w:tcPr>
            <w:tcW w:w="423" w:type="dxa"/>
            <w:shd w:val="clear" w:color="auto" w:fill="FFFFFF"/>
          </w:tcPr>
          <w:p w:rsidR="00000000" w:rsidRDefault="00CC5009">
            <w:pPr>
              <w:shd w:val="clear" w:color="auto" w:fill="FFFFFF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 </w:t>
            </w:r>
          </w:p>
        </w:tc>
        <w:tc>
          <w:tcPr>
            <w:tcW w:w="423" w:type="dxa"/>
            <w:shd w:val="clear" w:color="auto" w:fill="FFFFFF"/>
          </w:tcPr>
          <w:p w:rsidR="00000000" w:rsidRDefault="00CC5009">
            <w:pPr>
              <w:shd w:val="clear" w:color="auto" w:fill="FFFFFF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 </w:t>
            </w:r>
          </w:p>
        </w:tc>
        <w:tc>
          <w:tcPr>
            <w:tcW w:w="423" w:type="dxa"/>
            <w:shd w:val="clear" w:color="auto" w:fill="FFFFFF"/>
          </w:tcPr>
          <w:p w:rsidR="00000000" w:rsidRDefault="00CC5009">
            <w:pPr>
              <w:shd w:val="clear" w:color="auto" w:fill="FFFFFF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 </w:t>
            </w:r>
          </w:p>
        </w:tc>
        <w:tc>
          <w:tcPr>
            <w:tcW w:w="424" w:type="dxa"/>
            <w:shd w:val="clear" w:color="auto" w:fill="FFFFFF"/>
          </w:tcPr>
          <w:p w:rsidR="00000000" w:rsidRDefault="00CC5009">
            <w:pPr>
              <w:shd w:val="clear" w:color="auto" w:fill="FFFFFF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 </w:t>
            </w:r>
          </w:p>
        </w:tc>
        <w:tc>
          <w:tcPr>
            <w:tcW w:w="423" w:type="dxa"/>
            <w:shd w:val="clear" w:color="auto" w:fill="FFFFFF"/>
          </w:tcPr>
          <w:p w:rsidR="00000000" w:rsidRDefault="00CC5009">
            <w:pPr>
              <w:shd w:val="clear" w:color="auto" w:fill="FFFFFF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 </w:t>
            </w:r>
          </w:p>
        </w:tc>
        <w:tc>
          <w:tcPr>
            <w:tcW w:w="423" w:type="dxa"/>
            <w:shd w:val="clear" w:color="auto" w:fill="FFFFFF"/>
          </w:tcPr>
          <w:p w:rsidR="00000000" w:rsidRDefault="00CC5009">
            <w:pPr>
              <w:shd w:val="clear" w:color="auto" w:fill="FFFFFF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 </w:t>
            </w:r>
          </w:p>
        </w:tc>
        <w:tc>
          <w:tcPr>
            <w:tcW w:w="504" w:type="dxa"/>
            <w:shd w:val="clear" w:color="auto" w:fill="FFFFFF"/>
          </w:tcPr>
          <w:p w:rsidR="00000000" w:rsidRDefault="00CC5009">
            <w:pPr>
              <w:shd w:val="clear" w:color="auto" w:fill="FFFFFF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 </w:t>
            </w:r>
          </w:p>
        </w:tc>
        <w:tc>
          <w:tcPr>
            <w:tcW w:w="513" w:type="dxa"/>
            <w:shd w:val="clear" w:color="auto" w:fill="FFFFFF"/>
          </w:tcPr>
          <w:p w:rsidR="00000000" w:rsidRDefault="00CC5009">
            <w:pPr>
              <w:shd w:val="clear" w:color="auto" w:fill="FFFFFF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 </w:t>
            </w:r>
          </w:p>
        </w:tc>
        <w:tc>
          <w:tcPr>
            <w:tcW w:w="513" w:type="dxa"/>
            <w:shd w:val="clear" w:color="auto" w:fill="FFFFFF"/>
          </w:tcPr>
          <w:p w:rsidR="00000000" w:rsidRDefault="00CC5009">
            <w:pPr>
              <w:shd w:val="clear" w:color="auto" w:fill="FFFFFF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 </w:t>
            </w:r>
          </w:p>
        </w:tc>
        <w:tc>
          <w:tcPr>
            <w:tcW w:w="490" w:type="dxa"/>
            <w:shd w:val="clear" w:color="auto" w:fill="FFFFFF"/>
          </w:tcPr>
          <w:p w:rsidR="00000000" w:rsidRDefault="00CC5009">
            <w:pPr>
              <w:shd w:val="clear" w:color="auto" w:fill="FFFFFF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4" w:type="dxa"/>
            <w:shd w:val="clear" w:color="auto" w:fill="FFFFFF"/>
          </w:tcPr>
          <w:p w:rsidR="00000000" w:rsidRDefault="00CC5009">
            <w:pPr>
              <w:shd w:val="clear" w:color="auto" w:fill="FFFFFF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 </w:t>
            </w:r>
          </w:p>
        </w:tc>
        <w:tc>
          <w:tcPr>
            <w:tcW w:w="424" w:type="dxa"/>
            <w:shd w:val="clear" w:color="auto" w:fill="FFFFFF"/>
          </w:tcPr>
          <w:p w:rsidR="00000000" w:rsidRDefault="00CC5009">
            <w:pPr>
              <w:shd w:val="clear" w:color="auto" w:fill="FFFFFF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 </w:t>
            </w:r>
          </w:p>
        </w:tc>
        <w:tc>
          <w:tcPr>
            <w:tcW w:w="424" w:type="dxa"/>
            <w:shd w:val="clear" w:color="auto" w:fill="FFFFFF"/>
          </w:tcPr>
          <w:p w:rsidR="00000000" w:rsidRDefault="00CC5009">
            <w:pPr>
              <w:shd w:val="clear" w:color="auto" w:fill="FFFFFF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 </w:t>
            </w:r>
          </w:p>
        </w:tc>
        <w:tc>
          <w:tcPr>
            <w:tcW w:w="424" w:type="dxa"/>
            <w:shd w:val="clear" w:color="auto" w:fill="FFFFFF"/>
          </w:tcPr>
          <w:p w:rsidR="00000000" w:rsidRDefault="00CC5009">
            <w:pPr>
              <w:shd w:val="clear" w:color="auto" w:fill="FFFFFF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 </w:t>
            </w:r>
          </w:p>
        </w:tc>
        <w:tc>
          <w:tcPr>
            <w:tcW w:w="423" w:type="dxa"/>
            <w:shd w:val="clear" w:color="auto" w:fill="FFFFFF"/>
          </w:tcPr>
          <w:p w:rsidR="00000000" w:rsidRDefault="00CC5009">
            <w:pPr>
              <w:shd w:val="clear" w:color="auto" w:fill="FFFFFF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 </w:t>
            </w:r>
          </w:p>
        </w:tc>
        <w:tc>
          <w:tcPr>
            <w:tcW w:w="423" w:type="dxa"/>
            <w:shd w:val="clear" w:color="auto" w:fill="FFFFFF"/>
          </w:tcPr>
          <w:p w:rsidR="00000000" w:rsidRDefault="00CC5009">
            <w:pPr>
              <w:shd w:val="clear" w:color="auto" w:fill="FFFFFF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 </w:t>
            </w:r>
          </w:p>
        </w:tc>
        <w:tc>
          <w:tcPr>
            <w:tcW w:w="424" w:type="dxa"/>
            <w:shd w:val="clear" w:color="auto" w:fill="FFFFFF"/>
          </w:tcPr>
          <w:p w:rsidR="00000000" w:rsidRDefault="00CC5009">
            <w:pPr>
              <w:shd w:val="clear" w:color="auto" w:fill="FFFFFF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 </w:t>
            </w:r>
          </w:p>
        </w:tc>
        <w:tc>
          <w:tcPr>
            <w:tcW w:w="423" w:type="dxa"/>
            <w:shd w:val="clear" w:color="auto" w:fill="FFFFFF"/>
          </w:tcPr>
          <w:p w:rsidR="00000000" w:rsidRDefault="00CC5009">
            <w:pPr>
              <w:shd w:val="clear" w:color="auto" w:fill="FFFFFF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 </w:t>
            </w:r>
          </w:p>
        </w:tc>
        <w:tc>
          <w:tcPr>
            <w:tcW w:w="423" w:type="dxa"/>
            <w:shd w:val="clear" w:color="auto" w:fill="FFFFFF"/>
          </w:tcPr>
          <w:p w:rsidR="00000000" w:rsidRDefault="00CC5009">
            <w:pPr>
              <w:shd w:val="clear" w:color="auto" w:fill="FFFFFF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 </w:t>
            </w:r>
          </w:p>
        </w:tc>
        <w:tc>
          <w:tcPr>
            <w:tcW w:w="423" w:type="dxa"/>
            <w:shd w:val="clear" w:color="auto" w:fill="FFFFFF"/>
          </w:tcPr>
          <w:p w:rsidR="00000000" w:rsidRDefault="00CC5009">
            <w:pPr>
              <w:shd w:val="clear" w:color="auto" w:fill="FFFFFF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 </w:t>
            </w:r>
          </w:p>
        </w:tc>
        <w:tc>
          <w:tcPr>
            <w:tcW w:w="423" w:type="dxa"/>
            <w:shd w:val="clear" w:color="auto" w:fill="FFFFFF"/>
          </w:tcPr>
          <w:p w:rsidR="00000000" w:rsidRDefault="00CC5009">
            <w:pPr>
              <w:shd w:val="clear" w:color="auto" w:fill="FFFFFF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 </w:t>
            </w:r>
          </w:p>
        </w:tc>
        <w:tc>
          <w:tcPr>
            <w:tcW w:w="423" w:type="dxa"/>
            <w:shd w:val="clear" w:color="auto" w:fill="FFFFFF"/>
          </w:tcPr>
          <w:p w:rsidR="00000000" w:rsidRDefault="00CC5009">
            <w:pPr>
              <w:shd w:val="clear" w:color="auto" w:fill="FFFFFF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 </w:t>
            </w:r>
          </w:p>
        </w:tc>
        <w:tc>
          <w:tcPr>
            <w:tcW w:w="424" w:type="dxa"/>
            <w:shd w:val="clear" w:color="auto" w:fill="FFFFFF"/>
          </w:tcPr>
          <w:p w:rsidR="00000000" w:rsidRDefault="00CC5009">
            <w:pPr>
              <w:shd w:val="clear" w:color="auto" w:fill="FFFFFF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 </w:t>
            </w:r>
          </w:p>
        </w:tc>
        <w:tc>
          <w:tcPr>
            <w:tcW w:w="423" w:type="dxa"/>
            <w:shd w:val="clear" w:color="auto" w:fill="FFFFFF"/>
          </w:tcPr>
          <w:p w:rsidR="00000000" w:rsidRDefault="00CC5009">
            <w:pPr>
              <w:shd w:val="clear" w:color="auto" w:fill="FFFFFF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 </w:t>
            </w:r>
          </w:p>
        </w:tc>
        <w:tc>
          <w:tcPr>
            <w:tcW w:w="423" w:type="dxa"/>
            <w:shd w:val="clear" w:color="auto" w:fill="FFFFFF"/>
          </w:tcPr>
          <w:p w:rsidR="00000000" w:rsidRDefault="00CC5009">
            <w:pPr>
              <w:shd w:val="clear" w:color="auto" w:fill="FFFFFF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 </w:t>
            </w:r>
          </w:p>
        </w:tc>
        <w:tc>
          <w:tcPr>
            <w:tcW w:w="504" w:type="dxa"/>
            <w:shd w:val="clear" w:color="auto" w:fill="FFFFFF"/>
          </w:tcPr>
          <w:p w:rsidR="00000000" w:rsidRDefault="00CC5009">
            <w:pPr>
              <w:shd w:val="clear" w:color="auto" w:fill="FFFFFF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 </w:t>
            </w:r>
          </w:p>
        </w:tc>
        <w:tc>
          <w:tcPr>
            <w:tcW w:w="513" w:type="dxa"/>
            <w:shd w:val="clear" w:color="auto" w:fill="FFFFFF"/>
          </w:tcPr>
          <w:p w:rsidR="00000000" w:rsidRDefault="00CC5009">
            <w:pPr>
              <w:shd w:val="clear" w:color="auto" w:fill="FFFFFF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 </w:t>
            </w:r>
          </w:p>
        </w:tc>
        <w:tc>
          <w:tcPr>
            <w:tcW w:w="513" w:type="dxa"/>
            <w:shd w:val="clear" w:color="auto" w:fill="FFFFFF"/>
          </w:tcPr>
          <w:p w:rsidR="00000000" w:rsidRDefault="00CC5009">
            <w:pPr>
              <w:shd w:val="clear" w:color="auto" w:fill="FFFFFF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 </w:t>
            </w:r>
          </w:p>
        </w:tc>
        <w:tc>
          <w:tcPr>
            <w:tcW w:w="490" w:type="dxa"/>
            <w:shd w:val="clear" w:color="auto" w:fill="FFFFFF"/>
          </w:tcPr>
          <w:p w:rsidR="00000000" w:rsidRDefault="00CC5009">
            <w:pPr>
              <w:shd w:val="clear" w:color="auto" w:fill="FFFFFF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 </w:t>
            </w:r>
          </w:p>
        </w:tc>
      </w:tr>
    </w:tbl>
    <w:p w:rsidR="00000000" w:rsidRDefault="00CC5009">
      <w:pPr>
        <w:ind w:firstLine="284"/>
        <w:rPr>
          <w:b w:val="0"/>
          <w:bCs w:val="0"/>
          <w:szCs w:val="28"/>
        </w:rPr>
      </w:pPr>
    </w:p>
    <w:p w:rsidR="00000000" w:rsidRDefault="00CC5009">
      <w:pPr>
        <w:ind w:firstLine="284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Зав. бюро ремонта</w:t>
      </w:r>
    </w:p>
    <w:p w:rsidR="00000000" w:rsidRDefault="00CC5009">
      <w:pPr>
        <w:ind w:firstLine="284"/>
        <w:rPr>
          <w:b w:val="0"/>
          <w:bCs w:val="0"/>
          <w:szCs w:val="28"/>
        </w:rPr>
      </w:pPr>
    </w:p>
    <w:p w:rsidR="00000000" w:rsidRDefault="00CC5009">
      <w:pPr>
        <w:ind w:firstLine="284"/>
        <w:rPr>
          <w:b w:val="0"/>
          <w:bCs w:val="0"/>
          <w:szCs w:val="28"/>
        </w:rPr>
      </w:pPr>
    </w:p>
    <w:p w:rsidR="00000000" w:rsidRDefault="00CC5009">
      <w:pPr>
        <w:shd w:val="clear" w:color="auto" w:fill="FFFFFF"/>
        <w:ind w:firstLine="284"/>
        <w:jc w:val="right"/>
        <w:rPr>
          <w:caps/>
          <w:color w:val="000000"/>
          <w:szCs w:val="28"/>
        </w:rPr>
      </w:pPr>
      <w:r>
        <w:rPr>
          <w:caps/>
          <w:color w:val="000000"/>
          <w:szCs w:val="28"/>
        </w:rPr>
        <w:t>Приложение 8</w:t>
      </w:r>
    </w:p>
    <w:p w:rsidR="00000000" w:rsidRDefault="00CC5009">
      <w:pPr>
        <w:shd w:val="clear" w:color="auto" w:fill="FFFFFF"/>
        <w:ind w:firstLine="284"/>
        <w:jc w:val="right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Ф.Тф-2/5т</w:t>
      </w:r>
    </w:p>
    <w:p w:rsidR="00000000" w:rsidRDefault="00CC5009">
      <w:pPr>
        <w:shd w:val="clear" w:color="auto" w:fill="FFFFFF"/>
        <w:ind w:firstLine="284"/>
        <w:rPr>
          <w:b w:val="0"/>
          <w:bCs w:val="0"/>
          <w:color w:val="000000"/>
          <w:szCs w:val="28"/>
        </w:rPr>
      </w:pPr>
    </w:p>
    <w:p w:rsidR="00000000" w:rsidRDefault="00CC5009">
      <w:pPr>
        <w:shd w:val="clear" w:color="auto" w:fill="FFFFFF"/>
        <w:ind w:firstLine="284"/>
        <w:jc w:val="center"/>
        <w:rPr>
          <w:color w:val="000000"/>
          <w:szCs w:val="28"/>
        </w:rPr>
      </w:pPr>
      <w:r>
        <w:rPr>
          <w:color w:val="000000"/>
          <w:szCs w:val="28"/>
        </w:rPr>
        <w:t>УЧЕТНЫЙ ЛИСТ РАБОТЫ ЭЛЕКТРОМОНТЕРА,</w:t>
      </w:r>
    </w:p>
    <w:p w:rsidR="00000000" w:rsidRDefault="00CC5009">
      <w:pPr>
        <w:shd w:val="clear" w:color="auto" w:fill="FFFFFF"/>
        <w:ind w:firstLine="284"/>
        <w:jc w:val="center"/>
        <w:rPr>
          <w:b w:val="0"/>
          <w:bCs w:val="0"/>
          <w:caps/>
          <w:color w:val="000000"/>
          <w:szCs w:val="28"/>
        </w:rPr>
      </w:pPr>
      <w:proofErr w:type="gramStart"/>
      <w:r>
        <w:rPr>
          <w:caps/>
          <w:color w:val="000000"/>
          <w:szCs w:val="28"/>
        </w:rPr>
        <w:t>обслуж</w:t>
      </w:r>
      <w:r>
        <w:rPr>
          <w:caps/>
          <w:color w:val="000000"/>
          <w:szCs w:val="28"/>
        </w:rPr>
        <w:t>ивающего</w:t>
      </w:r>
      <w:proofErr w:type="gramEnd"/>
      <w:r>
        <w:rPr>
          <w:caps/>
          <w:color w:val="000000"/>
          <w:szCs w:val="28"/>
        </w:rPr>
        <w:t xml:space="preserve"> таксофонные пункты</w:t>
      </w:r>
    </w:p>
    <w:p w:rsidR="00000000" w:rsidRDefault="00CC5009">
      <w:pPr>
        <w:shd w:val="clear" w:color="auto" w:fill="FFFFFF"/>
        <w:ind w:firstLine="284"/>
        <w:rPr>
          <w:b w:val="0"/>
          <w:bCs w:val="0"/>
          <w:color w:val="000000"/>
          <w:szCs w:val="28"/>
        </w:rPr>
      </w:pPr>
    </w:p>
    <w:p w:rsidR="00000000" w:rsidRDefault="00CC5009">
      <w:pPr>
        <w:shd w:val="clear" w:color="auto" w:fill="FFFFFF"/>
        <w:ind w:firstLine="284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Номер участка______________________ Электромонтер ____________________</w:t>
      </w:r>
    </w:p>
    <w:p w:rsidR="00000000" w:rsidRDefault="00CC5009">
      <w:pPr>
        <w:shd w:val="clear" w:color="auto" w:fill="FFFFFF"/>
        <w:ind w:firstLine="284"/>
        <w:rPr>
          <w:b w:val="0"/>
          <w:bCs w:val="0"/>
          <w:color w:val="000000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2"/>
        <w:gridCol w:w="1448"/>
        <w:gridCol w:w="724"/>
        <w:gridCol w:w="724"/>
        <w:gridCol w:w="724"/>
        <w:gridCol w:w="724"/>
        <w:gridCol w:w="724"/>
        <w:gridCol w:w="724"/>
        <w:gridCol w:w="724"/>
        <w:gridCol w:w="131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2" w:type="dxa"/>
            <w:vMerge w:val="restart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№№</w:t>
            </w:r>
          </w:p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  <w:proofErr w:type="spellStart"/>
            <w:r>
              <w:rPr>
                <w:b w:val="0"/>
                <w:bCs w:val="0"/>
                <w:color w:val="000000"/>
              </w:rPr>
              <w:t>пп</w:t>
            </w:r>
            <w:proofErr w:type="spellEnd"/>
          </w:p>
        </w:tc>
        <w:tc>
          <w:tcPr>
            <w:tcW w:w="1448" w:type="dxa"/>
            <w:vMerge w:val="restart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 xml:space="preserve">№ </w:t>
            </w:r>
          </w:p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таксофона</w:t>
            </w:r>
          </w:p>
        </w:tc>
        <w:tc>
          <w:tcPr>
            <w:tcW w:w="5068" w:type="dxa"/>
            <w:gridSpan w:val="7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Дни месяца</w:t>
            </w:r>
          </w:p>
        </w:tc>
        <w:tc>
          <w:tcPr>
            <w:tcW w:w="1313" w:type="dxa"/>
            <w:vMerge w:val="restart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</w:pPr>
            <w:r>
              <w:rPr>
                <w:b w:val="0"/>
                <w:bCs w:val="0"/>
                <w:color w:val="000000"/>
              </w:rP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2" w:type="dxa"/>
            <w:vMerge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</w:p>
        </w:tc>
        <w:tc>
          <w:tcPr>
            <w:tcW w:w="1448" w:type="dxa"/>
            <w:vMerge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</w:p>
        </w:tc>
        <w:tc>
          <w:tcPr>
            <w:tcW w:w="724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724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724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</w:p>
        </w:tc>
        <w:tc>
          <w:tcPr>
            <w:tcW w:w="724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</w:p>
        </w:tc>
        <w:tc>
          <w:tcPr>
            <w:tcW w:w="724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</w:p>
        </w:tc>
        <w:tc>
          <w:tcPr>
            <w:tcW w:w="724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30</w:t>
            </w:r>
          </w:p>
        </w:tc>
        <w:tc>
          <w:tcPr>
            <w:tcW w:w="724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31</w:t>
            </w:r>
          </w:p>
        </w:tc>
        <w:tc>
          <w:tcPr>
            <w:tcW w:w="1313" w:type="dxa"/>
            <w:vMerge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2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</w:p>
        </w:tc>
        <w:tc>
          <w:tcPr>
            <w:tcW w:w="1448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</w:p>
        </w:tc>
        <w:tc>
          <w:tcPr>
            <w:tcW w:w="724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</w:p>
        </w:tc>
        <w:tc>
          <w:tcPr>
            <w:tcW w:w="724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</w:p>
        </w:tc>
        <w:tc>
          <w:tcPr>
            <w:tcW w:w="724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</w:p>
        </w:tc>
        <w:tc>
          <w:tcPr>
            <w:tcW w:w="724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</w:p>
        </w:tc>
        <w:tc>
          <w:tcPr>
            <w:tcW w:w="724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</w:p>
        </w:tc>
        <w:tc>
          <w:tcPr>
            <w:tcW w:w="724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</w:p>
        </w:tc>
        <w:tc>
          <w:tcPr>
            <w:tcW w:w="724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</w:p>
        </w:tc>
        <w:tc>
          <w:tcPr>
            <w:tcW w:w="1313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2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</w:p>
        </w:tc>
        <w:tc>
          <w:tcPr>
            <w:tcW w:w="1448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</w:p>
        </w:tc>
        <w:tc>
          <w:tcPr>
            <w:tcW w:w="724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</w:p>
        </w:tc>
        <w:tc>
          <w:tcPr>
            <w:tcW w:w="724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</w:p>
        </w:tc>
        <w:tc>
          <w:tcPr>
            <w:tcW w:w="724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</w:p>
        </w:tc>
        <w:tc>
          <w:tcPr>
            <w:tcW w:w="724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</w:p>
        </w:tc>
        <w:tc>
          <w:tcPr>
            <w:tcW w:w="724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</w:p>
        </w:tc>
        <w:tc>
          <w:tcPr>
            <w:tcW w:w="724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</w:p>
        </w:tc>
        <w:tc>
          <w:tcPr>
            <w:tcW w:w="724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</w:p>
        </w:tc>
        <w:tc>
          <w:tcPr>
            <w:tcW w:w="1313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2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</w:p>
        </w:tc>
        <w:tc>
          <w:tcPr>
            <w:tcW w:w="1448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</w:p>
        </w:tc>
        <w:tc>
          <w:tcPr>
            <w:tcW w:w="724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</w:p>
        </w:tc>
        <w:tc>
          <w:tcPr>
            <w:tcW w:w="724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</w:p>
        </w:tc>
        <w:tc>
          <w:tcPr>
            <w:tcW w:w="724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</w:p>
        </w:tc>
        <w:tc>
          <w:tcPr>
            <w:tcW w:w="724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</w:p>
        </w:tc>
        <w:tc>
          <w:tcPr>
            <w:tcW w:w="724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</w:p>
        </w:tc>
        <w:tc>
          <w:tcPr>
            <w:tcW w:w="724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</w:p>
        </w:tc>
        <w:tc>
          <w:tcPr>
            <w:tcW w:w="724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</w:p>
        </w:tc>
        <w:tc>
          <w:tcPr>
            <w:tcW w:w="1313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2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</w:p>
        </w:tc>
        <w:tc>
          <w:tcPr>
            <w:tcW w:w="1448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</w:p>
        </w:tc>
        <w:tc>
          <w:tcPr>
            <w:tcW w:w="724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</w:p>
        </w:tc>
        <w:tc>
          <w:tcPr>
            <w:tcW w:w="724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</w:p>
        </w:tc>
        <w:tc>
          <w:tcPr>
            <w:tcW w:w="724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</w:p>
        </w:tc>
        <w:tc>
          <w:tcPr>
            <w:tcW w:w="724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</w:p>
        </w:tc>
        <w:tc>
          <w:tcPr>
            <w:tcW w:w="724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</w:p>
        </w:tc>
        <w:tc>
          <w:tcPr>
            <w:tcW w:w="724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</w:p>
        </w:tc>
        <w:tc>
          <w:tcPr>
            <w:tcW w:w="724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</w:p>
        </w:tc>
        <w:tc>
          <w:tcPr>
            <w:tcW w:w="1313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2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</w:p>
        </w:tc>
        <w:tc>
          <w:tcPr>
            <w:tcW w:w="1448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</w:p>
        </w:tc>
        <w:tc>
          <w:tcPr>
            <w:tcW w:w="724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</w:p>
        </w:tc>
        <w:tc>
          <w:tcPr>
            <w:tcW w:w="724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</w:p>
        </w:tc>
        <w:tc>
          <w:tcPr>
            <w:tcW w:w="724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</w:p>
        </w:tc>
        <w:tc>
          <w:tcPr>
            <w:tcW w:w="724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</w:p>
        </w:tc>
        <w:tc>
          <w:tcPr>
            <w:tcW w:w="724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</w:p>
        </w:tc>
        <w:tc>
          <w:tcPr>
            <w:tcW w:w="724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</w:p>
        </w:tc>
        <w:tc>
          <w:tcPr>
            <w:tcW w:w="724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</w:p>
        </w:tc>
        <w:tc>
          <w:tcPr>
            <w:tcW w:w="1313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2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</w:p>
        </w:tc>
        <w:tc>
          <w:tcPr>
            <w:tcW w:w="1448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</w:p>
        </w:tc>
        <w:tc>
          <w:tcPr>
            <w:tcW w:w="724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</w:p>
        </w:tc>
        <w:tc>
          <w:tcPr>
            <w:tcW w:w="724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</w:p>
        </w:tc>
        <w:tc>
          <w:tcPr>
            <w:tcW w:w="724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</w:p>
        </w:tc>
        <w:tc>
          <w:tcPr>
            <w:tcW w:w="724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</w:p>
        </w:tc>
        <w:tc>
          <w:tcPr>
            <w:tcW w:w="724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</w:p>
        </w:tc>
        <w:tc>
          <w:tcPr>
            <w:tcW w:w="724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</w:p>
        </w:tc>
        <w:tc>
          <w:tcPr>
            <w:tcW w:w="724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</w:p>
        </w:tc>
        <w:tc>
          <w:tcPr>
            <w:tcW w:w="1313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</w:p>
        </w:tc>
      </w:tr>
    </w:tbl>
    <w:p w:rsidR="00000000" w:rsidRDefault="00CC5009">
      <w:pPr>
        <w:shd w:val="clear" w:color="auto" w:fill="FFFFFF"/>
        <w:ind w:firstLine="284"/>
        <w:rPr>
          <w:b w:val="0"/>
          <w:bCs w:val="0"/>
          <w:color w:val="000000"/>
          <w:szCs w:val="28"/>
        </w:rPr>
      </w:pPr>
    </w:p>
    <w:p w:rsidR="00000000" w:rsidRDefault="00CC5009">
      <w:pPr>
        <w:ind w:firstLine="284"/>
        <w:rPr>
          <w:b w:val="0"/>
          <w:bCs w:val="0"/>
          <w:color w:val="000000"/>
          <w:szCs w:val="28"/>
        </w:rPr>
      </w:pPr>
    </w:p>
    <w:p w:rsidR="00000000" w:rsidRDefault="00CC5009">
      <w:pPr>
        <w:shd w:val="clear" w:color="auto" w:fill="FFFFFF"/>
        <w:ind w:firstLine="284"/>
        <w:jc w:val="right"/>
        <w:rPr>
          <w:caps/>
          <w:color w:val="000000"/>
          <w:szCs w:val="28"/>
        </w:rPr>
      </w:pPr>
      <w:r>
        <w:rPr>
          <w:caps/>
          <w:color w:val="000000"/>
          <w:szCs w:val="28"/>
        </w:rPr>
        <w:t>Приложение 9</w:t>
      </w:r>
    </w:p>
    <w:p w:rsidR="00000000" w:rsidRDefault="00CC5009">
      <w:pPr>
        <w:shd w:val="clear" w:color="auto" w:fill="FFFFFF"/>
        <w:ind w:firstLine="284"/>
        <w:jc w:val="right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Ф.Тф-2/23т</w:t>
      </w:r>
    </w:p>
    <w:p w:rsidR="00000000" w:rsidRDefault="00CC5009">
      <w:pPr>
        <w:shd w:val="clear" w:color="auto" w:fill="FFFFFF"/>
        <w:ind w:firstLine="284"/>
        <w:rPr>
          <w:b w:val="0"/>
          <w:bCs w:val="0"/>
          <w:color w:val="000000"/>
          <w:szCs w:val="28"/>
        </w:rPr>
      </w:pPr>
    </w:p>
    <w:p w:rsidR="00000000" w:rsidRDefault="00CC5009">
      <w:pPr>
        <w:jc w:val="center"/>
      </w:pPr>
      <w:r>
        <w:t>ГРА</w:t>
      </w:r>
      <w:r>
        <w:t>ФИК ТЕКУЩЕГО РЕМОНТА ТАКСОФОНОВ</w:t>
      </w:r>
    </w:p>
    <w:p w:rsidR="00000000" w:rsidRDefault="00CC5009">
      <w:pPr>
        <w:shd w:val="clear" w:color="auto" w:fill="FFFFFF"/>
        <w:ind w:firstLine="284"/>
        <w:jc w:val="center"/>
        <w:rPr>
          <w:color w:val="000000"/>
          <w:szCs w:val="28"/>
        </w:rPr>
      </w:pPr>
      <w:r>
        <w:rPr>
          <w:color w:val="000000"/>
          <w:szCs w:val="28"/>
        </w:rPr>
        <w:t>на_____________ месяц 199___ г.</w:t>
      </w:r>
    </w:p>
    <w:p w:rsidR="00000000" w:rsidRDefault="00CC5009">
      <w:pPr>
        <w:shd w:val="clear" w:color="auto" w:fill="FFFFFF"/>
        <w:ind w:firstLine="284"/>
        <w:rPr>
          <w:b w:val="0"/>
          <w:bCs w:val="0"/>
          <w:szCs w:val="28"/>
        </w:rPr>
      </w:pPr>
    </w:p>
    <w:p w:rsidR="00000000" w:rsidRDefault="00CC5009">
      <w:pPr>
        <w:shd w:val="clear" w:color="auto" w:fill="FFFFFF"/>
        <w:ind w:firstLine="284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Номер участка _____________________ Электромонтер_____________________</w:t>
      </w:r>
    </w:p>
    <w:p w:rsidR="00000000" w:rsidRDefault="00CC5009">
      <w:pPr>
        <w:shd w:val="clear" w:color="auto" w:fill="FFFFFF"/>
        <w:ind w:firstLine="284"/>
        <w:rPr>
          <w:b w:val="0"/>
          <w:bCs w:val="0"/>
          <w:color w:val="000000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0"/>
        <w:gridCol w:w="2137"/>
        <w:gridCol w:w="1959"/>
        <w:gridCol w:w="231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0" w:type="dxa"/>
            <w:vMerge w:val="restart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№ таксофонов</w:t>
            </w:r>
          </w:p>
        </w:tc>
        <w:tc>
          <w:tcPr>
            <w:tcW w:w="6411" w:type="dxa"/>
            <w:gridSpan w:val="3"/>
            <w:shd w:val="clear" w:color="auto" w:fill="FFFFFF"/>
          </w:tcPr>
          <w:p w:rsidR="00000000" w:rsidRDefault="00CC5009">
            <w:pPr>
              <w:jc w:val="center"/>
            </w:pPr>
            <w:r>
              <w:rPr>
                <w:b w:val="0"/>
                <w:bCs w:val="0"/>
                <w:color w:val="000000"/>
              </w:rPr>
              <w:t>Числа месяца*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0" w:type="dxa"/>
            <w:vMerge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</w:rPr>
            </w:pPr>
          </w:p>
        </w:tc>
        <w:tc>
          <w:tcPr>
            <w:tcW w:w="2137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с 1 по ............</w:t>
            </w:r>
          </w:p>
        </w:tc>
        <w:tc>
          <w:tcPr>
            <w:tcW w:w="1959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</w:t>
            </w:r>
            <w:proofErr w:type="gramStart"/>
            <w:r>
              <w:rPr>
                <w:b w:val="0"/>
                <w:bCs w:val="0"/>
              </w:rPr>
              <w:t xml:space="preserve"> ......... </w:t>
            </w:r>
            <w:proofErr w:type="gramEnd"/>
            <w:r>
              <w:rPr>
                <w:b w:val="0"/>
                <w:bCs w:val="0"/>
              </w:rPr>
              <w:t>по ..........</w:t>
            </w:r>
          </w:p>
        </w:tc>
        <w:tc>
          <w:tcPr>
            <w:tcW w:w="2315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с</w:t>
            </w:r>
            <w:proofErr w:type="gramStart"/>
            <w:r>
              <w:rPr>
                <w:b w:val="0"/>
                <w:bCs w:val="0"/>
                <w:color w:val="000000"/>
              </w:rPr>
              <w:t xml:space="preserve"> ........ </w:t>
            </w:r>
            <w:proofErr w:type="gramEnd"/>
            <w:r>
              <w:rPr>
                <w:b w:val="0"/>
                <w:bCs w:val="0"/>
                <w:color w:val="000000"/>
              </w:rPr>
              <w:t>по 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</w:rPr>
            </w:pPr>
          </w:p>
        </w:tc>
        <w:tc>
          <w:tcPr>
            <w:tcW w:w="2137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</w:rPr>
            </w:pPr>
          </w:p>
        </w:tc>
        <w:tc>
          <w:tcPr>
            <w:tcW w:w="1959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</w:rPr>
            </w:pPr>
          </w:p>
        </w:tc>
        <w:tc>
          <w:tcPr>
            <w:tcW w:w="2315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</w:rPr>
            </w:pPr>
          </w:p>
        </w:tc>
        <w:tc>
          <w:tcPr>
            <w:tcW w:w="2137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</w:rPr>
            </w:pPr>
          </w:p>
        </w:tc>
        <w:tc>
          <w:tcPr>
            <w:tcW w:w="1959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</w:rPr>
            </w:pPr>
          </w:p>
        </w:tc>
        <w:tc>
          <w:tcPr>
            <w:tcW w:w="2315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</w:rPr>
            </w:pPr>
          </w:p>
        </w:tc>
        <w:tc>
          <w:tcPr>
            <w:tcW w:w="2137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</w:rPr>
            </w:pPr>
          </w:p>
        </w:tc>
        <w:tc>
          <w:tcPr>
            <w:tcW w:w="1959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</w:rPr>
            </w:pPr>
          </w:p>
        </w:tc>
        <w:tc>
          <w:tcPr>
            <w:tcW w:w="2315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</w:rPr>
            </w:pPr>
          </w:p>
        </w:tc>
        <w:tc>
          <w:tcPr>
            <w:tcW w:w="2137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</w:rPr>
            </w:pPr>
          </w:p>
        </w:tc>
        <w:tc>
          <w:tcPr>
            <w:tcW w:w="1959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</w:rPr>
            </w:pPr>
          </w:p>
        </w:tc>
        <w:tc>
          <w:tcPr>
            <w:tcW w:w="2315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</w:rPr>
            </w:pPr>
          </w:p>
        </w:tc>
        <w:tc>
          <w:tcPr>
            <w:tcW w:w="2137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</w:rPr>
            </w:pPr>
          </w:p>
        </w:tc>
        <w:tc>
          <w:tcPr>
            <w:tcW w:w="1959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</w:rPr>
            </w:pPr>
          </w:p>
        </w:tc>
        <w:tc>
          <w:tcPr>
            <w:tcW w:w="2315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</w:rPr>
            </w:pPr>
          </w:p>
        </w:tc>
      </w:tr>
    </w:tbl>
    <w:p w:rsidR="00000000" w:rsidRDefault="00CC5009">
      <w:pPr>
        <w:shd w:val="clear" w:color="auto" w:fill="FFFFFF"/>
        <w:ind w:firstLine="284"/>
        <w:rPr>
          <w:b w:val="0"/>
          <w:bCs w:val="0"/>
          <w:szCs w:val="28"/>
        </w:rPr>
      </w:pPr>
    </w:p>
    <w:p w:rsidR="00000000" w:rsidRDefault="00CC5009">
      <w:pPr>
        <w:shd w:val="clear" w:color="auto" w:fill="FFFFFF"/>
        <w:ind w:firstLine="284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>Ст. электромеханик _________________________</w:t>
      </w:r>
    </w:p>
    <w:p w:rsidR="00000000" w:rsidRDefault="00CC5009">
      <w:pPr>
        <w:shd w:val="clear" w:color="auto" w:fill="FFFFFF"/>
        <w:ind w:firstLine="284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_________________________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  <w:sz w:val="18"/>
          <w:szCs w:val="28"/>
        </w:rPr>
      </w:pPr>
      <w:r>
        <w:rPr>
          <w:b w:val="0"/>
          <w:bCs w:val="0"/>
          <w:color w:val="000000"/>
          <w:sz w:val="18"/>
          <w:szCs w:val="28"/>
        </w:rPr>
        <w:t>* Количество интервалов при разбивке чисел месяца, определяется исходя из конкретных условий эксплуатации</w:t>
      </w:r>
    </w:p>
    <w:p w:rsidR="00000000" w:rsidRDefault="00CC5009">
      <w:pPr>
        <w:ind w:firstLine="284"/>
        <w:jc w:val="both"/>
        <w:rPr>
          <w:b w:val="0"/>
          <w:bCs w:val="0"/>
          <w:sz w:val="18"/>
          <w:szCs w:val="28"/>
        </w:rPr>
      </w:pPr>
    </w:p>
    <w:p w:rsidR="00000000" w:rsidRDefault="00CC5009">
      <w:pPr>
        <w:ind w:firstLine="284"/>
        <w:rPr>
          <w:b w:val="0"/>
          <w:bCs w:val="0"/>
          <w:szCs w:val="28"/>
        </w:rPr>
      </w:pPr>
    </w:p>
    <w:p w:rsidR="00000000" w:rsidRDefault="00CC5009">
      <w:pPr>
        <w:shd w:val="clear" w:color="auto" w:fill="FFFFFF"/>
        <w:ind w:firstLine="284"/>
        <w:jc w:val="right"/>
        <w:rPr>
          <w:caps/>
          <w:color w:val="000000"/>
          <w:szCs w:val="22"/>
        </w:rPr>
      </w:pPr>
      <w:r>
        <w:rPr>
          <w:caps/>
          <w:color w:val="000000"/>
          <w:szCs w:val="22"/>
        </w:rPr>
        <w:t>Приложение 10</w:t>
      </w:r>
    </w:p>
    <w:p w:rsidR="00000000" w:rsidRDefault="00CC5009">
      <w:pPr>
        <w:shd w:val="clear" w:color="auto" w:fill="FFFFFF"/>
        <w:ind w:firstLine="284"/>
        <w:jc w:val="right"/>
        <w:rPr>
          <w:b w:val="0"/>
          <w:bCs w:val="0"/>
          <w:color w:val="000000"/>
          <w:szCs w:val="22"/>
        </w:rPr>
      </w:pPr>
      <w:r>
        <w:rPr>
          <w:b w:val="0"/>
          <w:bCs w:val="0"/>
          <w:color w:val="000000"/>
          <w:szCs w:val="22"/>
        </w:rPr>
        <w:t>ф</w:t>
      </w:r>
      <w:proofErr w:type="gramStart"/>
      <w:r>
        <w:rPr>
          <w:b w:val="0"/>
          <w:bCs w:val="0"/>
          <w:color w:val="000000"/>
          <w:szCs w:val="22"/>
        </w:rPr>
        <w:t>.Т</w:t>
      </w:r>
      <w:proofErr w:type="gramEnd"/>
      <w:r>
        <w:rPr>
          <w:b w:val="0"/>
          <w:bCs w:val="0"/>
          <w:color w:val="000000"/>
          <w:szCs w:val="22"/>
        </w:rPr>
        <w:t>ф-2/22т</w:t>
      </w:r>
    </w:p>
    <w:p w:rsidR="00000000" w:rsidRDefault="00CC5009">
      <w:pPr>
        <w:shd w:val="clear" w:color="auto" w:fill="FFFFFF"/>
        <w:ind w:firstLine="284"/>
        <w:rPr>
          <w:b w:val="0"/>
          <w:bCs w:val="0"/>
          <w:color w:val="000000"/>
          <w:szCs w:val="22"/>
        </w:rPr>
      </w:pPr>
    </w:p>
    <w:p w:rsidR="00000000" w:rsidRDefault="00CC5009">
      <w:pPr>
        <w:shd w:val="clear" w:color="auto" w:fill="FFFFFF"/>
        <w:ind w:firstLine="284"/>
        <w:jc w:val="center"/>
        <w:rPr>
          <w:szCs w:val="22"/>
        </w:rPr>
      </w:pPr>
      <w:r>
        <w:rPr>
          <w:color w:val="000000"/>
          <w:szCs w:val="22"/>
        </w:rPr>
        <w:t>ЖУРНАЛ</w:t>
      </w:r>
    </w:p>
    <w:p w:rsidR="00000000" w:rsidRDefault="00CC5009">
      <w:pPr>
        <w:shd w:val="clear" w:color="auto" w:fill="FFFFFF"/>
        <w:ind w:firstLine="284"/>
        <w:jc w:val="center"/>
        <w:rPr>
          <w:color w:val="000000"/>
          <w:szCs w:val="22"/>
        </w:rPr>
      </w:pPr>
      <w:r>
        <w:rPr>
          <w:color w:val="000000"/>
          <w:szCs w:val="22"/>
        </w:rPr>
        <w:t>УЧЕТА ВЫДАЧИ И ПРИЕМА КЛЮЧЕЙ, КОПИЛОК</w:t>
      </w:r>
      <w:r>
        <w:rPr>
          <w:color w:val="000000"/>
          <w:szCs w:val="22"/>
        </w:rPr>
        <w:t xml:space="preserve">, </w:t>
      </w:r>
    </w:p>
    <w:p w:rsidR="00000000" w:rsidRDefault="00CC5009">
      <w:pPr>
        <w:shd w:val="clear" w:color="auto" w:fill="FFFFFF"/>
        <w:ind w:firstLine="284"/>
        <w:jc w:val="center"/>
        <w:rPr>
          <w:b w:val="0"/>
          <w:bCs w:val="0"/>
          <w:color w:val="000000"/>
          <w:szCs w:val="22"/>
        </w:rPr>
      </w:pPr>
      <w:r>
        <w:rPr>
          <w:color w:val="000000"/>
          <w:szCs w:val="22"/>
        </w:rPr>
        <w:t>УДОСТОВЕРЕНИЙ И ЖЕТОНОВ</w:t>
      </w:r>
    </w:p>
    <w:p w:rsidR="00000000" w:rsidRDefault="00CC5009">
      <w:pPr>
        <w:shd w:val="clear" w:color="auto" w:fill="FFFFFF"/>
        <w:ind w:firstLine="284"/>
        <w:jc w:val="center"/>
        <w:rPr>
          <w:b w:val="0"/>
          <w:bCs w:val="0"/>
          <w:szCs w:val="22"/>
        </w:rPr>
      </w:pPr>
    </w:p>
    <w:p w:rsidR="00000000" w:rsidRDefault="00CC5009">
      <w:pPr>
        <w:shd w:val="clear" w:color="auto" w:fill="FFFFFF"/>
        <w:ind w:firstLine="284"/>
        <w:rPr>
          <w:b w:val="0"/>
          <w:bCs w:val="0"/>
          <w:szCs w:val="22"/>
        </w:rPr>
      </w:pPr>
      <w:r>
        <w:rPr>
          <w:b w:val="0"/>
          <w:bCs w:val="0"/>
          <w:color w:val="000000"/>
          <w:szCs w:val="22"/>
        </w:rPr>
        <w:t xml:space="preserve">Наименование                                                                           </w:t>
      </w:r>
      <w:proofErr w:type="gramStart"/>
      <w:r>
        <w:rPr>
          <w:b w:val="0"/>
          <w:bCs w:val="0"/>
          <w:color w:val="000000"/>
          <w:szCs w:val="22"/>
        </w:rPr>
        <w:t>Начат</w:t>
      </w:r>
      <w:proofErr w:type="gramEnd"/>
      <w:r>
        <w:rPr>
          <w:b w:val="0"/>
          <w:bCs w:val="0"/>
          <w:color w:val="000000"/>
          <w:szCs w:val="22"/>
        </w:rPr>
        <w:t xml:space="preserve"> ______________________</w:t>
      </w:r>
    </w:p>
    <w:p w:rsidR="00000000" w:rsidRDefault="00CC5009">
      <w:pPr>
        <w:shd w:val="clear" w:color="auto" w:fill="FFFFFF"/>
        <w:ind w:firstLine="284"/>
        <w:rPr>
          <w:b w:val="0"/>
          <w:bCs w:val="0"/>
          <w:color w:val="000000"/>
          <w:szCs w:val="22"/>
        </w:rPr>
      </w:pPr>
      <w:r>
        <w:rPr>
          <w:b w:val="0"/>
          <w:bCs w:val="0"/>
          <w:color w:val="000000"/>
          <w:szCs w:val="22"/>
        </w:rPr>
        <w:t xml:space="preserve">подразделения______________________                               </w:t>
      </w:r>
      <w:proofErr w:type="gramStart"/>
      <w:r>
        <w:rPr>
          <w:b w:val="0"/>
          <w:bCs w:val="0"/>
          <w:color w:val="000000"/>
          <w:szCs w:val="22"/>
        </w:rPr>
        <w:t>Окончен</w:t>
      </w:r>
      <w:proofErr w:type="gramEnd"/>
      <w:r>
        <w:rPr>
          <w:b w:val="0"/>
          <w:bCs w:val="0"/>
          <w:color w:val="000000"/>
          <w:szCs w:val="22"/>
        </w:rPr>
        <w:t xml:space="preserve"> ____________________</w:t>
      </w:r>
    </w:p>
    <w:p w:rsidR="00000000" w:rsidRDefault="00CC5009">
      <w:pPr>
        <w:shd w:val="clear" w:color="auto" w:fill="FFFFFF"/>
        <w:ind w:firstLine="284"/>
        <w:jc w:val="center"/>
        <w:rPr>
          <w:b w:val="0"/>
          <w:bCs w:val="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8"/>
        <w:gridCol w:w="650"/>
        <w:gridCol w:w="1311"/>
        <w:gridCol w:w="779"/>
        <w:gridCol w:w="714"/>
        <w:gridCol w:w="523"/>
        <w:gridCol w:w="892"/>
        <w:gridCol w:w="1260"/>
        <w:gridCol w:w="892"/>
        <w:gridCol w:w="89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8" w:type="dxa"/>
            <w:vMerge w:val="restart"/>
            <w:shd w:val="clear" w:color="auto" w:fill="FFFFFF"/>
          </w:tcPr>
          <w:p w:rsidR="00000000" w:rsidRDefault="00CC5009">
            <w:pPr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Дата</w:t>
            </w:r>
          </w:p>
        </w:tc>
        <w:tc>
          <w:tcPr>
            <w:tcW w:w="650" w:type="dxa"/>
            <w:vMerge w:val="restart"/>
            <w:shd w:val="clear" w:color="auto" w:fill="FFFFFF"/>
          </w:tcPr>
          <w:p w:rsidR="00000000" w:rsidRDefault="00CC5009">
            <w:pPr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Номер участ</w:t>
            </w:r>
            <w:r>
              <w:rPr>
                <w:b w:val="0"/>
                <w:bCs w:val="0"/>
                <w:color w:val="000000"/>
                <w:sz w:val="16"/>
              </w:rPr>
              <w:t>ка</w:t>
            </w:r>
          </w:p>
        </w:tc>
        <w:tc>
          <w:tcPr>
            <w:tcW w:w="1311" w:type="dxa"/>
            <w:vMerge w:val="restart"/>
            <w:shd w:val="clear" w:color="auto" w:fill="FFFFFF"/>
          </w:tcPr>
          <w:p w:rsidR="00000000" w:rsidRDefault="00CC5009">
            <w:pPr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Фамилия электромонтера</w:t>
            </w:r>
          </w:p>
        </w:tc>
        <w:tc>
          <w:tcPr>
            <w:tcW w:w="1493" w:type="dxa"/>
            <w:gridSpan w:val="2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Жетон</w:t>
            </w:r>
          </w:p>
        </w:tc>
        <w:tc>
          <w:tcPr>
            <w:tcW w:w="523" w:type="dxa"/>
            <w:vMerge w:val="restart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Ключ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Копилка с ведомостью</w:t>
            </w:r>
          </w:p>
        </w:tc>
        <w:tc>
          <w:tcPr>
            <w:tcW w:w="1260" w:type="dxa"/>
            <w:vMerge w:val="restart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  <w:lang w:val="en-US"/>
              </w:rPr>
              <w:t>Ho</w:t>
            </w:r>
            <w:r>
              <w:rPr>
                <w:b w:val="0"/>
                <w:bCs w:val="0"/>
                <w:color w:val="000000"/>
                <w:sz w:val="16"/>
              </w:rPr>
              <w:t>мер удостоверения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Роспись в получении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Роспись в сдаче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8" w:type="dxa"/>
            <w:vMerge/>
            <w:shd w:val="clear" w:color="auto" w:fill="FFFFFF"/>
          </w:tcPr>
          <w:p w:rsidR="00000000" w:rsidRDefault="00CC5009">
            <w:pPr>
              <w:jc w:val="center"/>
              <w:rPr>
                <w:b w:val="0"/>
                <w:bCs w:val="0"/>
                <w:sz w:val="16"/>
              </w:rPr>
            </w:pPr>
          </w:p>
        </w:tc>
        <w:tc>
          <w:tcPr>
            <w:tcW w:w="650" w:type="dxa"/>
            <w:vMerge/>
            <w:shd w:val="clear" w:color="auto" w:fill="FFFFFF"/>
          </w:tcPr>
          <w:p w:rsidR="00000000" w:rsidRDefault="00CC5009">
            <w:pPr>
              <w:jc w:val="center"/>
              <w:rPr>
                <w:b w:val="0"/>
                <w:bCs w:val="0"/>
                <w:sz w:val="16"/>
              </w:rPr>
            </w:pPr>
          </w:p>
        </w:tc>
        <w:tc>
          <w:tcPr>
            <w:tcW w:w="1311" w:type="dxa"/>
            <w:vMerge/>
            <w:shd w:val="clear" w:color="auto" w:fill="FFFFFF"/>
          </w:tcPr>
          <w:p w:rsidR="00000000" w:rsidRDefault="00CC5009">
            <w:pPr>
              <w:jc w:val="center"/>
              <w:rPr>
                <w:b w:val="0"/>
                <w:bCs w:val="0"/>
                <w:sz w:val="16"/>
              </w:rPr>
            </w:pPr>
          </w:p>
        </w:tc>
        <w:tc>
          <w:tcPr>
            <w:tcW w:w="779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получено</w:t>
            </w:r>
          </w:p>
        </w:tc>
        <w:tc>
          <w:tcPr>
            <w:tcW w:w="714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расход</w:t>
            </w:r>
          </w:p>
        </w:tc>
        <w:tc>
          <w:tcPr>
            <w:tcW w:w="523" w:type="dxa"/>
            <w:vMerge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sz w:val="16"/>
              </w:rPr>
            </w:pPr>
          </w:p>
        </w:tc>
        <w:tc>
          <w:tcPr>
            <w:tcW w:w="892" w:type="dxa"/>
            <w:vMerge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sz w:val="16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sz w:val="16"/>
              </w:rPr>
            </w:pPr>
          </w:p>
        </w:tc>
        <w:tc>
          <w:tcPr>
            <w:tcW w:w="892" w:type="dxa"/>
            <w:vMerge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sz w:val="16"/>
              </w:rPr>
            </w:pPr>
          </w:p>
        </w:tc>
        <w:tc>
          <w:tcPr>
            <w:tcW w:w="892" w:type="dxa"/>
            <w:vMerge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8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1</w:t>
            </w:r>
          </w:p>
        </w:tc>
        <w:tc>
          <w:tcPr>
            <w:tcW w:w="650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2</w:t>
            </w:r>
          </w:p>
        </w:tc>
        <w:tc>
          <w:tcPr>
            <w:tcW w:w="1311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3</w:t>
            </w:r>
          </w:p>
        </w:tc>
        <w:tc>
          <w:tcPr>
            <w:tcW w:w="779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4</w:t>
            </w:r>
          </w:p>
        </w:tc>
        <w:tc>
          <w:tcPr>
            <w:tcW w:w="714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5</w:t>
            </w:r>
          </w:p>
        </w:tc>
        <w:tc>
          <w:tcPr>
            <w:tcW w:w="523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6</w:t>
            </w:r>
          </w:p>
        </w:tc>
        <w:tc>
          <w:tcPr>
            <w:tcW w:w="892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7</w:t>
            </w:r>
          </w:p>
        </w:tc>
        <w:tc>
          <w:tcPr>
            <w:tcW w:w="1260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8</w:t>
            </w:r>
          </w:p>
        </w:tc>
        <w:tc>
          <w:tcPr>
            <w:tcW w:w="892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9</w:t>
            </w:r>
          </w:p>
        </w:tc>
        <w:tc>
          <w:tcPr>
            <w:tcW w:w="892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8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</w:rPr>
            </w:pPr>
          </w:p>
        </w:tc>
        <w:tc>
          <w:tcPr>
            <w:tcW w:w="650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</w:rPr>
            </w:pPr>
          </w:p>
        </w:tc>
        <w:tc>
          <w:tcPr>
            <w:tcW w:w="1311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</w:rPr>
            </w:pPr>
          </w:p>
        </w:tc>
        <w:tc>
          <w:tcPr>
            <w:tcW w:w="779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</w:rPr>
            </w:pPr>
          </w:p>
        </w:tc>
        <w:tc>
          <w:tcPr>
            <w:tcW w:w="714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</w:rPr>
            </w:pPr>
          </w:p>
        </w:tc>
        <w:tc>
          <w:tcPr>
            <w:tcW w:w="523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</w:rPr>
            </w:pPr>
          </w:p>
        </w:tc>
        <w:tc>
          <w:tcPr>
            <w:tcW w:w="892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</w:rPr>
            </w:pPr>
          </w:p>
        </w:tc>
        <w:tc>
          <w:tcPr>
            <w:tcW w:w="1260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</w:rPr>
            </w:pPr>
          </w:p>
        </w:tc>
        <w:tc>
          <w:tcPr>
            <w:tcW w:w="892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</w:rPr>
            </w:pPr>
          </w:p>
        </w:tc>
        <w:tc>
          <w:tcPr>
            <w:tcW w:w="892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8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</w:rPr>
            </w:pPr>
          </w:p>
        </w:tc>
        <w:tc>
          <w:tcPr>
            <w:tcW w:w="650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</w:rPr>
            </w:pPr>
          </w:p>
        </w:tc>
        <w:tc>
          <w:tcPr>
            <w:tcW w:w="1311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</w:rPr>
            </w:pPr>
          </w:p>
        </w:tc>
        <w:tc>
          <w:tcPr>
            <w:tcW w:w="779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</w:rPr>
            </w:pPr>
          </w:p>
        </w:tc>
        <w:tc>
          <w:tcPr>
            <w:tcW w:w="714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</w:rPr>
            </w:pPr>
          </w:p>
        </w:tc>
        <w:tc>
          <w:tcPr>
            <w:tcW w:w="523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</w:rPr>
            </w:pPr>
          </w:p>
        </w:tc>
        <w:tc>
          <w:tcPr>
            <w:tcW w:w="892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</w:rPr>
            </w:pPr>
          </w:p>
        </w:tc>
        <w:tc>
          <w:tcPr>
            <w:tcW w:w="1260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</w:rPr>
            </w:pPr>
          </w:p>
        </w:tc>
        <w:tc>
          <w:tcPr>
            <w:tcW w:w="892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</w:rPr>
            </w:pPr>
          </w:p>
        </w:tc>
        <w:tc>
          <w:tcPr>
            <w:tcW w:w="892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8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</w:rPr>
            </w:pPr>
          </w:p>
        </w:tc>
        <w:tc>
          <w:tcPr>
            <w:tcW w:w="650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</w:rPr>
            </w:pPr>
          </w:p>
        </w:tc>
        <w:tc>
          <w:tcPr>
            <w:tcW w:w="1311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</w:rPr>
            </w:pPr>
          </w:p>
        </w:tc>
        <w:tc>
          <w:tcPr>
            <w:tcW w:w="779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</w:rPr>
            </w:pPr>
          </w:p>
        </w:tc>
        <w:tc>
          <w:tcPr>
            <w:tcW w:w="714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</w:rPr>
            </w:pPr>
          </w:p>
        </w:tc>
        <w:tc>
          <w:tcPr>
            <w:tcW w:w="523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</w:rPr>
            </w:pPr>
          </w:p>
        </w:tc>
        <w:tc>
          <w:tcPr>
            <w:tcW w:w="892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</w:rPr>
            </w:pPr>
          </w:p>
        </w:tc>
        <w:tc>
          <w:tcPr>
            <w:tcW w:w="1260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</w:rPr>
            </w:pPr>
          </w:p>
        </w:tc>
        <w:tc>
          <w:tcPr>
            <w:tcW w:w="892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</w:rPr>
            </w:pPr>
          </w:p>
        </w:tc>
        <w:tc>
          <w:tcPr>
            <w:tcW w:w="892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</w:rPr>
            </w:pPr>
          </w:p>
        </w:tc>
      </w:tr>
    </w:tbl>
    <w:p w:rsidR="00000000" w:rsidRDefault="00CC5009">
      <w:pPr>
        <w:ind w:firstLine="284"/>
        <w:rPr>
          <w:b w:val="0"/>
          <w:bCs w:val="0"/>
          <w:szCs w:val="22"/>
        </w:rPr>
      </w:pPr>
    </w:p>
    <w:p w:rsidR="00000000" w:rsidRDefault="00CC5009">
      <w:pPr>
        <w:ind w:firstLine="284"/>
        <w:rPr>
          <w:b w:val="0"/>
          <w:bCs w:val="0"/>
          <w:szCs w:val="22"/>
        </w:rPr>
      </w:pPr>
    </w:p>
    <w:p w:rsidR="00000000" w:rsidRDefault="00CC5009">
      <w:pPr>
        <w:shd w:val="clear" w:color="auto" w:fill="FFFFFF"/>
        <w:ind w:firstLine="284"/>
        <w:jc w:val="right"/>
        <w:rPr>
          <w:caps/>
          <w:color w:val="000000"/>
          <w:szCs w:val="22"/>
        </w:rPr>
      </w:pPr>
      <w:r>
        <w:rPr>
          <w:caps/>
          <w:color w:val="000000"/>
          <w:szCs w:val="22"/>
        </w:rPr>
        <w:t>Приложение 11</w:t>
      </w:r>
    </w:p>
    <w:p w:rsidR="00000000" w:rsidRDefault="00CC5009">
      <w:pPr>
        <w:shd w:val="clear" w:color="auto" w:fill="FFFFFF"/>
        <w:ind w:firstLine="284"/>
        <w:rPr>
          <w:b w:val="0"/>
          <w:bCs w:val="0"/>
          <w:color w:val="000000"/>
          <w:szCs w:val="22"/>
        </w:rPr>
      </w:pPr>
    </w:p>
    <w:p w:rsidR="00000000" w:rsidRDefault="00CC5009">
      <w:pPr>
        <w:shd w:val="clear" w:color="auto" w:fill="FFFFFF"/>
        <w:ind w:firstLine="284"/>
        <w:jc w:val="center"/>
        <w:rPr>
          <w:color w:val="000000"/>
          <w:szCs w:val="22"/>
        </w:rPr>
      </w:pPr>
      <w:r>
        <w:rPr>
          <w:color w:val="000000"/>
          <w:szCs w:val="22"/>
        </w:rPr>
        <w:t>ПЕРЕЧЕНЬ ИНСТРУМЕНТОВ И ОБОРУДОВАНИЯ ДЛЯ ЭЛЕ</w:t>
      </w:r>
      <w:r>
        <w:rPr>
          <w:color w:val="000000"/>
          <w:szCs w:val="22"/>
        </w:rPr>
        <w:t>КТРОМОНТЕРА, ОБСЛУЖИВАЮЩЕГО АБОНЕНТСКИЕ ПУНКТЫ</w:t>
      </w:r>
    </w:p>
    <w:p w:rsidR="00000000" w:rsidRDefault="00CC5009">
      <w:pPr>
        <w:shd w:val="clear" w:color="auto" w:fill="FFFFFF"/>
        <w:ind w:firstLine="284"/>
        <w:jc w:val="center"/>
        <w:rPr>
          <w:b w:val="0"/>
          <w:bCs w:val="0"/>
          <w:color w:val="00000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70"/>
        <w:gridCol w:w="1844"/>
        <w:gridCol w:w="11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70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Наименование</w:t>
            </w:r>
          </w:p>
        </w:tc>
        <w:tc>
          <w:tcPr>
            <w:tcW w:w="1844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Единица измерения</w:t>
            </w:r>
          </w:p>
        </w:tc>
        <w:tc>
          <w:tcPr>
            <w:tcW w:w="1157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Количество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0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844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1157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0" w:type="dxa"/>
            <w:shd w:val="clear" w:color="auto" w:fill="FFFFFF"/>
          </w:tcPr>
          <w:p w:rsidR="00000000" w:rsidRDefault="00CC5009">
            <w:pPr>
              <w:shd w:val="clear" w:color="auto" w:fill="FFFFFF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1. Ключ торцевой для номеронабирателя</w:t>
            </w:r>
          </w:p>
        </w:tc>
        <w:tc>
          <w:tcPr>
            <w:tcW w:w="1844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шт.</w:t>
            </w:r>
          </w:p>
        </w:tc>
        <w:tc>
          <w:tcPr>
            <w:tcW w:w="1157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0" w:type="dxa"/>
            <w:shd w:val="clear" w:color="auto" w:fill="FFFFFF"/>
          </w:tcPr>
          <w:p w:rsidR="00000000" w:rsidRDefault="00CC5009">
            <w:pPr>
              <w:shd w:val="clear" w:color="auto" w:fill="FFFFFF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2. Кусачки боковые 130 мм</w:t>
            </w:r>
          </w:p>
        </w:tc>
        <w:tc>
          <w:tcPr>
            <w:tcW w:w="1844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шт.</w:t>
            </w:r>
          </w:p>
        </w:tc>
        <w:tc>
          <w:tcPr>
            <w:tcW w:w="1157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0" w:type="dxa"/>
            <w:shd w:val="clear" w:color="auto" w:fill="FFFFFF"/>
          </w:tcPr>
          <w:p w:rsidR="00000000" w:rsidRDefault="00CC5009">
            <w:pPr>
              <w:shd w:val="clear" w:color="auto" w:fill="FFFFFF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3. Кусачки торцевые 185 мм</w:t>
            </w:r>
          </w:p>
        </w:tc>
        <w:tc>
          <w:tcPr>
            <w:tcW w:w="1844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шт.</w:t>
            </w:r>
          </w:p>
        </w:tc>
        <w:tc>
          <w:tcPr>
            <w:tcW w:w="1157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0" w:type="dxa"/>
            <w:shd w:val="clear" w:color="auto" w:fill="FFFFFF"/>
          </w:tcPr>
          <w:p w:rsidR="00000000" w:rsidRDefault="00CC5009">
            <w:pPr>
              <w:shd w:val="clear" w:color="auto" w:fill="FFFFFF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4. Лестница облегченная 3 м</w:t>
            </w:r>
          </w:p>
        </w:tc>
        <w:tc>
          <w:tcPr>
            <w:tcW w:w="1844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шт.</w:t>
            </w:r>
          </w:p>
        </w:tc>
        <w:tc>
          <w:tcPr>
            <w:tcW w:w="1157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0" w:type="dxa"/>
            <w:shd w:val="clear" w:color="auto" w:fill="FFFFFF"/>
          </w:tcPr>
          <w:p w:rsidR="00000000" w:rsidRDefault="00CC5009">
            <w:pPr>
              <w:shd w:val="clear" w:color="auto" w:fill="FFFFFF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 xml:space="preserve">5. Молоток </w:t>
            </w:r>
            <w:r>
              <w:rPr>
                <w:b w:val="0"/>
                <w:bCs w:val="0"/>
                <w:color w:val="000000"/>
              </w:rPr>
              <w:t>слесарный 400 г</w:t>
            </w:r>
          </w:p>
        </w:tc>
        <w:tc>
          <w:tcPr>
            <w:tcW w:w="1844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шт.</w:t>
            </w:r>
          </w:p>
        </w:tc>
        <w:tc>
          <w:tcPr>
            <w:tcW w:w="1157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0" w:type="dxa"/>
            <w:shd w:val="clear" w:color="auto" w:fill="FFFFFF"/>
          </w:tcPr>
          <w:p w:rsidR="00000000" w:rsidRDefault="00CC5009">
            <w:pPr>
              <w:shd w:val="clear" w:color="auto" w:fill="FFFFFF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6. Напильник трехгранный</w:t>
            </w:r>
          </w:p>
        </w:tc>
        <w:tc>
          <w:tcPr>
            <w:tcW w:w="1844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шт.</w:t>
            </w:r>
          </w:p>
        </w:tc>
        <w:tc>
          <w:tcPr>
            <w:tcW w:w="1157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0" w:type="dxa"/>
            <w:shd w:val="clear" w:color="auto" w:fill="FFFFFF"/>
          </w:tcPr>
          <w:p w:rsidR="00000000" w:rsidRDefault="00CC5009">
            <w:pPr>
              <w:shd w:val="clear" w:color="auto" w:fill="FFFFFF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7. Нож монтерский складной</w:t>
            </w:r>
          </w:p>
        </w:tc>
        <w:tc>
          <w:tcPr>
            <w:tcW w:w="1844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шт.</w:t>
            </w:r>
          </w:p>
        </w:tc>
        <w:tc>
          <w:tcPr>
            <w:tcW w:w="1157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0" w:type="dxa"/>
            <w:shd w:val="clear" w:color="auto" w:fill="FFFFFF"/>
          </w:tcPr>
          <w:p w:rsidR="00000000" w:rsidRDefault="00CC5009">
            <w:pPr>
              <w:shd w:val="clear" w:color="auto" w:fill="FFFFFF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8. Отвертка 2/90 мм</w:t>
            </w:r>
          </w:p>
        </w:tc>
        <w:tc>
          <w:tcPr>
            <w:tcW w:w="1844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шт.</w:t>
            </w:r>
          </w:p>
        </w:tc>
        <w:tc>
          <w:tcPr>
            <w:tcW w:w="1157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0" w:type="dxa"/>
            <w:shd w:val="clear" w:color="auto" w:fill="FFFFFF"/>
          </w:tcPr>
          <w:p w:rsidR="00000000" w:rsidRDefault="00CC5009">
            <w:pPr>
              <w:shd w:val="clear" w:color="auto" w:fill="FFFFFF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9. Отвертка 3-4/100 мм</w:t>
            </w:r>
          </w:p>
        </w:tc>
        <w:tc>
          <w:tcPr>
            <w:tcW w:w="1844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шт.</w:t>
            </w:r>
          </w:p>
        </w:tc>
        <w:tc>
          <w:tcPr>
            <w:tcW w:w="1157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0" w:type="dxa"/>
            <w:shd w:val="clear" w:color="auto" w:fill="FFFFFF"/>
          </w:tcPr>
          <w:p w:rsidR="00000000" w:rsidRDefault="00CC5009">
            <w:pPr>
              <w:shd w:val="clear" w:color="auto" w:fill="FFFFFF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10. Отвертка 6-8/150 мм</w:t>
            </w:r>
          </w:p>
        </w:tc>
        <w:tc>
          <w:tcPr>
            <w:tcW w:w="1844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шт.</w:t>
            </w:r>
          </w:p>
        </w:tc>
        <w:tc>
          <w:tcPr>
            <w:tcW w:w="1157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0" w:type="dxa"/>
            <w:shd w:val="clear" w:color="auto" w:fill="FFFFFF"/>
          </w:tcPr>
          <w:p w:rsidR="00000000" w:rsidRDefault="00CC5009">
            <w:pPr>
              <w:shd w:val="clear" w:color="auto" w:fill="FFFFFF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11. Плоскогубцы 175 мм</w:t>
            </w:r>
          </w:p>
        </w:tc>
        <w:tc>
          <w:tcPr>
            <w:tcW w:w="1844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шт.</w:t>
            </w:r>
          </w:p>
        </w:tc>
        <w:tc>
          <w:tcPr>
            <w:tcW w:w="1157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0" w:type="dxa"/>
            <w:shd w:val="clear" w:color="auto" w:fill="FFFFFF"/>
          </w:tcPr>
          <w:p w:rsidR="00000000" w:rsidRDefault="00CC5009">
            <w:pPr>
              <w:shd w:val="clear" w:color="auto" w:fill="FFFFFF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12. Плоскогубцы малые "утиный нос" 130 мм</w:t>
            </w:r>
          </w:p>
        </w:tc>
        <w:tc>
          <w:tcPr>
            <w:tcW w:w="1844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шт.</w:t>
            </w:r>
          </w:p>
        </w:tc>
        <w:tc>
          <w:tcPr>
            <w:tcW w:w="1157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0" w:type="dxa"/>
            <w:shd w:val="clear" w:color="auto" w:fill="FFFFFF"/>
          </w:tcPr>
          <w:p w:rsidR="00000000" w:rsidRDefault="00CC5009">
            <w:pPr>
              <w:shd w:val="clear" w:color="auto" w:fill="FFFFFF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13. Пробойник</w:t>
            </w:r>
          </w:p>
        </w:tc>
        <w:tc>
          <w:tcPr>
            <w:tcW w:w="1844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набор</w:t>
            </w:r>
          </w:p>
        </w:tc>
        <w:tc>
          <w:tcPr>
            <w:tcW w:w="1157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0" w:type="dxa"/>
            <w:shd w:val="clear" w:color="auto" w:fill="FFFFFF"/>
          </w:tcPr>
          <w:p w:rsidR="00000000" w:rsidRDefault="00CC5009">
            <w:pPr>
              <w:shd w:val="clear" w:color="auto" w:fill="FFFFFF"/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14. Трубка микротелефонная комбинированная с номеронабирателем</w:t>
            </w:r>
          </w:p>
        </w:tc>
        <w:tc>
          <w:tcPr>
            <w:tcW w:w="1844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шт.</w:t>
            </w:r>
          </w:p>
        </w:tc>
        <w:tc>
          <w:tcPr>
            <w:tcW w:w="1157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0" w:type="dxa"/>
            <w:shd w:val="clear" w:color="auto" w:fill="FFFFFF"/>
          </w:tcPr>
          <w:p w:rsidR="00000000" w:rsidRDefault="00CC5009">
            <w:pPr>
              <w:shd w:val="clear" w:color="auto" w:fill="FFFFFF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15. Фонарь карманный</w:t>
            </w:r>
          </w:p>
        </w:tc>
        <w:tc>
          <w:tcPr>
            <w:tcW w:w="1844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шт.</w:t>
            </w:r>
          </w:p>
        </w:tc>
        <w:tc>
          <w:tcPr>
            <w:tcW w:w="1157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0" w:type="dxa"/>
            <w:shd w:val="clear" w:color="auto" w:fill="FFFFFF"/>
          </w:tcPr>
          <w:p w:rsidR="00000000" w:rsidRDefault="00CC5009">
            <w:pPr>
              <w:shd w:val="clear" w:color="auto" w:fill="FFFFFF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16. Чемодан (саквояж) для инструмента</w:t>
            </w:r>
          </w:p>
        </w:tc>
        <w:tc>
          <w:tcPr>
            <w:tcW w:w="1844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шт.</w:t>
            </w:r>
          </w:p>
        </w:tc>
        <w:tc>
          <w:tcPr>
            <w:tcW w:w="1157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0" w:type="dxa"/>
            <w:shd w:val="clear" w:color="auto" w:fill="FFFFFF"/>
          </w:tcPr>
          <w:p w:rsidR="00000000" w:rsidRDefault="00CC5009">
            <w:pPr>
              <w:shd w:val="clear" w:color="auto" w:fill="FFFFFF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17. Шлямбур 12/150</w:t>
            </w: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844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шт.</w:t>
            </w:r>
          </w:p>
        </w:tc>
        <w:tc>
          <w:tcPr>
            <w:tcW w:w="1157" w:type="dxa"/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</w:t>
            </w:r>
          </w:p>
        </w:tc>
      </w:tr>
    </w:tbl>
    <w:p w:rsidR="00000000" w:rsidRDefault="00CC5009">
      <w:pPr>
        <w:ind w:firstLine="284"/>
        <w:rPr>
          <w:b w:val="0"/>
          <w:bCs w:val="0"/>
        </w:rPr>
      </w:pPr>
    </w:p>
    <w:p w:rsidR="00000000" w:rsidRDefault="00CC5009">
      <w:pPr>
        <w:ind w:firstLine="284"/>
        <w:rPr>
          <w:b w:val="0"/>
          <w:bCs w:val="0"/>
        </w:rPr>
      </w:pPr>
    </w:p>
    <w:p w:rsidR="00000000" w:rsidRDefault="00CC5009">
      <w:pPr>
        <w:jc w:val="right"/>
        <w:rPr>
          <w:caps/>
        </w:rPr>
      </w:pPr>
      <w:r>
        <w:rPr>
          <w:b w:val="0"/>
          <w:bCs w:val="0"/>
        </w:rPr>
        <w:br w:type="page"/>
      </w:r>
      <w:r>
        <w:rPr>
          <w:caps/>
        </w:rPr>
        <w:lastRenderedPageBreak/>
        <w:t>Приложение 12</w:t>
      </w:r>
    </w:p>
    <w:p w:rsidR="00000000" w:rsidRDefault="00CC5009">
      <w:pPr>
        <w:shd w:val="clear" w:color="auto" w:fill="FFFFFF"/>
        <w:ind w:firstLine="284"/>
        <w:rPr>
          <w:b w:val="0"/>
          <w:bCs w:val="0"/>
          <w:color w:val="000000"/>
          <w:szCs w:val="22"/>
        </w:rPr>
      </w:pPr>
    </w:p>
    <w:p w:rsidR="00000000" w:rsidRDefault="00CC5009">
      <w:pPr>
        <w:shd w:val="clear" w:color="auto" w:fill="FFFFFF"/>
        <w:ind w:firstLine="284"/>
        <w:jc w:val="center"/>
        <w:rPr>
          <w:color w:val="000000"/>
          <w:szCs w:val="22"/>
        </w:rPr>
      </w:pPr>
      <w:r>
        <w:rPr>
          <w:color w:val="000000"/>
          <w:szCs w:val="22"/>
        </w:rPr>
        <w:t xml:space="preserve">НОРМЫ ГОДОВОГО РАСХОДА АРМАТУРЫ И МАТЕРИАЛОВ </w:t>
      </w:r>
    </w:p>
    <w:p w:rsidR="00000000" w:rsidRDefault="00CC5009">
      <w:pPr>
        <w:shd w:val="clear" w:color="auto" w:fill="FFFFFF"/>
        <w:ind w:firstLine="284"/>
        <w:jc w:val="center"/>
        <w:rPr>
          <w:color w:val="000000"/>
          <w:szCs w:val="22"/>
        </w:rPr>
      </w:pPr>
      <w:r>
        <w:rPr>
          <w:color w:val="000000"/>
          <w:szCs w:val="22"/>
        </w:rPr>
        <w:t xml:space="preserve">НА ЭКСПЛУАТАЦИОННОЕ СОДЕРЖАНИЕ И ТЕКУЩИЙ РЕМОНТ </w:t>
      </w:r>
    </w:p>
    <w:p w:rsidR="00000000" w:rsidRDefault="00CC5009">
      <w:pPr>
        <w:shd w:val="clear" w:color="auto" w:fill="FFFFFF"/>
        <w:ind w:firstLine="284"/>
        <w:jc w:val="center"/>
        <w:rPr>
          <w:b w:val="0"/>
          <w:bCs w:val="0"/>
          <w:color w:val="000000"/>
          <w:szCs w:val="22"/>
        </w:rPr>
      </w:pPr>
      <w:r>
        <w:rPr>
          <w:color w:val="000000"/>
          <w:szCs w:val="22"/>
        </w:rPr>
        <w:t>АБОНЕНТСКИХ ПУНКТОВ</w:t>
      </w:r>
    </w:p>
    <w:p w:rsidR="00000000" w:rsidRDefault="00CC5009">
      <w:pPr>
        <w:shd w:val="clear" w:color="auto" w:fill="FFFFFF"/>
        <w:ind w:firstLine="284"/>
        <w:jc w:val="center"/>
        <w:rPr>
          <w:b w:val="0"/>
          <w:bCs w:val="0"/>
          <w:color w:val="000000"/>
          <w:szCs w:val="22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20"/>
        <w:gridCol w:w="1501"/>
        <w:gridCol w:w="1125"/>
        <w:gridCol w:w="142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Наименование</w:t>
            </w:r>
          </w:p>
        </w:tc>
        <w:tc>
          <w:tcPr>
            <w:tcW w:w="15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Единица измерения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jc w:val="center"/>
            </w:pPr>
            <w:r>
              <w:rPr>
                <w:b w:val="0"/>
                <w:bCs w:val="0"/>
                <w:color w:val="000000"/>
              </w:rPr>
              <w:t>Норма годового расхода на 100 абонентских пунктов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rPr>
                <w:b w:val="0"/>
                <w:bCs w:val="0"/>
              </w:rPr>
            </w:pPr>
          </w:p>
        </w:tc>
        <w:tc>
          <w:tcPr>
            <w:tcW w:w="15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  <w:color w:val="000000"/>
              </w:rPr>
              <w:t>ГТС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СТС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7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Арматура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 Воронка фарфоровая</w:t>
            </w:r>
          </w:p>
        </w:tc>
        <w:tc>
          <w:tcPr>
            <w:tcW w:w="15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шт.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0,3</w:t>
            </w:r>
          </w:p>
        </w:tc>
        <w:tc>
          <w:tcPr>
            <w:tcW w:w="1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 Втулка фарфоровая</w:t>
            </w:r>
          </w:p>
        </w:tc>
        <w:tc>
          <w:tcPr>
            <w:tcW w:w="15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шт.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0,3</w:t>
            </w:r>
          </w:p>
        </w:tc>
        <w:tc>
          <w:tcPr>
            <w:tcW w:w="1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 Желоб оц</w:t>
            </w:r>
            <w:r>
              <w:rPr>
                <w:b w:val="0"/>
                <w:bCs w:val="0"/>
              </w:rPr>
              <w:t>инкованный</w:t>
            </w:r>
          </w:p>
        </w:tc>
        <w:tc>
          <w:tcPr>
            <w:tcW w:w="15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3,0</w:t>
            </w:r>
          </w:p>
        </w:tc>
        <w:tc>
          <w:tcPr>
            <w:tcW w:w="1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4. Предохранитель плавкий СК-1</w:t>
            </w:r>
          </w:p>
        </w:tc>
        <w:tc>
          <w:tcPr>
            <w:tcW w:w="15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шт.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20</w:t>
            </w:r>
          </w:p>
        </w:tc>
        <w:tc>
          <w:tcPr>
            <w:tcW w:w="1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5. </w:t>
            </w:r>
            <w:proofErr w:type="spellStart"/>
            <w:r>
              <w:rPr>
                <w:b w:val="0"/>
                <w:bCs w:val="0"/>
              </w:rPr>
              <w:t>Подрезетник</w:t>
            </w:r>
            <w:proofErr w:type="spellEnd"/>
          </w:p>
        </w:tc>
        <w:tc>
          <w:tcPr>
            <w:tcW w:w="15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шт.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3,0</w:t>
            </w:r>
          </w:p>
        </w:tc>
        <w:tc>
          <w:tcPr>
            <w:tcW w:w="1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6. Провода:</w:t>
            </w:r>
          </w:p>
        </w:tc>
        <w:tc>
          <w:tcPr>
            <w:tcW w:w="15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</w:p>
        </w:tc>
        <w:tc>
          <w:tcPr>
            <w:tcW w:w="1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ТРП</w:t>
            </w:r>
            <w:proofErr w:type="spellEnd"/>
            <w:r>
              <w:rPr>
                <w:b w:val="0"/>
                <w:bCs w:val="0"/>
              </w:rPr>
              <w:t xml:space="preserve"> 1</w:t>
            </w:r>
            <w:r>
              <w:rPr>
                <w:b w:val="0"/>
                <w:bCs w:val="0"/>
                <w:lang w:val="en-US"/>
              </w:rPr>
              <w:t>x</w:t>
            </w:r>
            <w:r>
              <w:rPr>
                <w:b w:val="0"/>
                <w:bCs w:val="0"/>
              </w:rPr>
              <w:t>2</w:t>
            </w:r>
          </w:p>
        </w:tc>
        <w:tc>
          <w:tcPr>
            <w:tcW w:w="15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73,0</w:t>
            </w:r>
          </w:p>
        </w:tc>
        <w:tc>
          <w:tcPr>
            <w:tcW w:w="1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115,0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ЛВТ-В</w:t>
            </w:r>
            <w:proofErr w:type="spellEnd"/>
          </w:p>
        </w:tc>
        <w:tc>
          <w:tcPr>
            <w:tcW w:w="15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6,0</w:t>
            </w:r>
          </w:p>
        </w:tc>
        <w:tc>
          <w:tcPr>
            <w:tcW w:w="1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7. Прокладка к угольным разрядникам</w:t>
            </w:r>
          </w:p>
        </w:tc>
        <w:tc>
          <w:tcPr>
            <w:tcW w:w="15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шт.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5,0</w:t>
            </w:r>
          </w:p>
        </w:tc>
        <w:tc>
          <w:tcPr>
            <w:tcW w:w="1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45,0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8. Пластина угольная для разрядника</w:t>
            </w:r>
          </w:p>
        </w:tc>
        <w:tc>
          <w:tcPr>
            <w:tcW w:w="15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шт.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5,0</w:t>
            </w:r>
          </w:p>
        </w:tc>
        <w:tc>
          <w:tcPr>
            <w:tcW w:w="1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45,0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9. Ш</w:t>
            </w:r>
            <w:r>
              <w:rPr>
                <w:b w:val="0"/>
                <w:bCs w:val="0"/>
              </w:rPr>
              <w:t>тырь для заземления</w:t>
            </w:r>
          </w:p>
        </w:tc>
        <w:tc>
          <w:tcPr>
            <w:tcW w:w="15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шт.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0,5</w:t>
            </w:r>
          </w:p>
        </w:tc>
        <w:tc>
          <w:tcPr>
            <w:tcW w:w="1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10. АЗУ</w:t>
            </w:r>
          </w:p>
        </w:tc>
        <w:tc>
          <w:tcPr>
            <w:tcW w:w="15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шт.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0,03</w:t>
            </w:r>
          </w:p>
        </w:tc>
        <w:tc>
          <w:tcPr>
            <w:tcW w:w="1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7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11. Воск</w:t>
            </w:r>
          </w:p>
        </w:tc>
        <w:tc>
          <w:tcPr>
            <w:tcW w:w="15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</w:rPr>
              <w:t>кг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0,05</w:t>
            </w:r>
          </w:p>
        </w:tc>
        <w:tc>
          <w:tcPr>
            <w:tcW w:w="1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12. Гвозди для крепления провода</w:t>
            </w:r>
          </w:p>
        </w:tc>
        <w:tc>
          <w:tcPr>
            <w:tcW w:w="15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</w:rPr>
              <w:t>кг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0,06</w:t>
            </w:r>
          </w:p>
        </w:tc>
        <w:tc>
          <w:tcPr>
            <w:tcW w:w="1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13. Канифоль</w:t>
            </w:r>
          </w:p>
        </w:tc>
        <w:tc>
          <w:tcPr>
            <w:tcW w:w="15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</w:rPr>
              <w:t>кг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0,06</w:t>
            </w:r>
          </w:p>
        </w:tc>
        <w:tc>
          <w:tcPr>
            <w:tcW w:w="1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14. Нитки черные</w:t>
            </w:r>
          </w:p>
        </w:tc>
        <w:tc>
          <w:tcPr>
            <w:tcW w:w="15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</w:rPr>
              <w:t>катушка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0,26</w:t>
            </w:r>
          </w:p>
        </w:tc>
        <w:tc>
          <w:tcPr>
            <w:tcW w:w="1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15. Шуруп по дереву</w:t>
            </w:r>
          </w:p>
        </w:tc>
        <w:tc>
          <w:tcPr>
            <w:tcW w:w="15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</w:rPr>
              <w:t>шт.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5,7</w:t>
            </w:r>
          </w:p>
        </w:tc>
        <w:tc>
          <w:tcPr>
            <w:tcW w:w="1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16. Припой ПОССу-30-2</w:t>
            </w:r>
          </w:p>
        </w:tc>
        <w:tc>
          <w:tcPr>
            <w:tcW w:w="15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кг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0,0</w:t>
            </w:r>
            <w:r>
              <w:rPr>
                <w:b w:val="0"/>
                <w:bCs w:val="0"/>
                <w:color w:val="000000"/>
              </w:rPr>
              <w:t>5</w:t>
            </w:r>
          </w:p>
        </w:tc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0,15</w:t>
            </w:r>
          </w:p>
        </w:tc>
      </w:tr>
    </w:tbl>
    <w:p w:rsidR="00000000" w:rsidRDefault="00CC5009">
      <w:pPr>
        <w:ind w:firstLine="284"/>
        <w:rPr>
          <w:b w:val="0"/>
          <w:bCs w:val="0"/>
        </w:rPr>
      </w:pPr>
    </w:p>
    <w:p w:rsidR="00000000" w:rsidRDefault="00CC5009">
      <w:pPr>
        <w:ind w:firstLine="284"/>
        <w:rPr>
          <w:b w:val="0"/>
          <w:bCs w:val="0"/>
        </w:rPr>
      </w:pPr>
    </w:p>
    <w:p w:rsidR="00000000" w:rsidRDefault="00CC5009">
      <w:pPr>
        <w:shd w:val="clear" w:color="auto" w:fill="FFFFFF"/>
        <w:ind w:firstLine="284"/>
        <w:jc w:val="right"/>
        <w:rPr>
          <w:caps/>
          <w:szCs w:val="22"/>
        </w:rPr>
      </w:pPr>
      <w:r>
        <w:rPr>
          <w:caps/>
          <w:szCs w:val="22"/>
        </w:rPr>
        <w:t>Приложение 13</w:t>
      </w:r>
    </w:p>
    <w:p w:rsidR="00000000" w:rsidRDefault="00CC5009">
      <w:pPr>
        <w:shd w:val="clear" w:color="auto" w:fill="FFFFFF"/>
        <w:ind w:firstLine="284"/>
        <w:jc w:val="center"/>
        <w:rPr>
          <w:b w:val="0"/>
          <w:bCs w:val="0"/>
          <w:szCs w:val="22"/>
        </w:rPr>
      </w:pPr>
    </w:p>
    <w:p w:rsidR="00000000" w:rsidRDefault="00CC5009">
      <w:pPr>
        <w:shd w:val="clear" w:color="auto" w:fill="FFFFFF"/>
        <w:ind w:firstLine="284"/>
        <w:jc w:val="center"/>
        <w:rPr>
          <w:color w:val="000000"/>
          <w:szCs w:val="22"/>
        </w:rPr>
      </w:pPr>
      <w:r>
        <w:rPr>
          <w:color w:val="000000"/>
          <w:szCs w:val="22"/>
        </w:rPr>
        <w:t>Нормы годового расхода материалов</w:t>
      </w:r>
    </w:p>
    <w:p w:rsidR="00000000" w:rsidRDefault="00CC5009">
      <w:pPr>
        <w:shd w:val="clear" w:color="auto" w:fill="FFFFFF"/>
        <w:ind w:firstLine="284"/>
        <w:jc w:val="center"/>
        <w:rPr>
          <w:color w:val="000000"/>
          <w:szCs w:val="22"/>
        </w:rPr>
      </w:pPr>
      <w:r>
        <w:rPr>
          <w:color w:val="000000"/>
          <w:szCs w:val="22"/>
        </w:rPr>
        <w:t>на эксплуатационное содержание и текущий ремонт таксофонов и таксофонных кабин</w:t>
      </w:r>
    </w:p>
    <w:p w:rsidR="00000000" w:rsidRDefault="00CC5009">
      <w:pPr>
        <w:shd w:val="clear" w:color="auto" w:fill="FFFFFF"/>
        <w:ind w:firstLine="284"/>
        <w:rPr>
          <w:b w:val="0"/>
          <w:bCs w:val="0"/>
          <w:color w:val="000000"/>
          <w:szCs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52"/>
        <w:gridCol w:w="1603"/>
        <w:gridCol w:w="23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Наименование</w:t>
            </w: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 xml:space="preserve">Единица измерения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 xml:space="preserve">Норма годового расхода на 100 таксофонов </w:t>
            </w:r>
          </w:p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и 100 кабин</w:t>
            </w:r>
            <w:r>
              <w:rPr>
                <w:b w:val="0"/>
                <w:bCs w:val="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3</w:t>
            </w:r>
            <w:r>
              <w:rPr>
                <w:b w:val="0"/>
                <w:bCs w:val="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71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Для таксофонов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Бенз</w:t>
            </w:r>
            <w:r>
              <w:rPr>
                <w:b w:val="0"/>
                <w:bCs w:val="0"/>
                <w:color w:val="000000"/>
              </w:rPr>
              <w:t>ин Б-70</w:t>
            </w: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  <w:proofErr w:type="gramStart"/>
            <w:r>
              <w:rPr>
                <w:b w:val="0"/>
                <w:bCs w:val="0"/>
                <w:color w:val="000000"/>
              </w:rPr>
              <w:t>л</w:t>
            </w:r>
            <w:proofErr w:type="gramEnd"/>
            <w:r>
              <w:rPr>
                <w:b w:val="0"/>
                <w:bCs w:val="0"/>
                <w:color w:val="000000"/>
              </w:rPr>
              <w:t xml:space="preserve"> </w:t>
            </w:r>
          </w:p>
        </w:tc>
        <w:tc>
          <w:tcPr>
            <w:tcW w:w="23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Канифоль</w:t>
            </w: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кг</w:t>
            </w:r>
          </w:p>
        </w:tc>
        <w:tc>
          <w:tcPr>
            <w:tcW w:w="23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rPr>
                <w:b w:val="0"/>
                <w:bCs w:val="0"/>
                <w:color w:val="000000"/>
              </w:rPr>
            </w:pPr>
            <w:proofErr w:type="spellStart"/>
            <w:r>
              <w:rPr>
                <w:b w:val="0"/>
                <w:bCs w:val="0"/>
                <w:color w:val="000000"/>
              </w:rPr>
              <w:t>Нитрогрунт</w:t>
            </w:r>
            <w:proofErr w:type="spellEnd"/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кг</w:t>
            </w:r>
          </w:p>
        </w:tc>
        <w:tc>
          <w:tcPr>
            <w:tcW w:w="23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Нитрокраска</w:t>
            </w: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кг</w:t>
            </w:r>
          </w:p>
        </w:tc>
        <w:tc>
          <w:tcPr>
            <w:tcW w:w="23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rPr>
                <w:b w:val="0"/>
                <w:bCs w:val="0"/>
                <w:color w:val="000000"/>
              </w:rPr>
            </w:pPr>
            <w:proofErr w:type="spellStart"/>
            <w:r>
              <w:rPr>
                <w:b w:val="0"/>
                <w:bCs w:val="0"/>
                <w:color w:val="000000"/>
              </w:rPr>
              <w:t>Нитрошпаклевка</w:t>
            </w:r>
            <w:proofErr w:type="spellEnd"/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кг</w:t>
            </w:r>
          </w:p>
        </w:tc>
        <w:tc>
          <w:tcPr>
            <w:tcW w:w="23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Шнур микротелефонный</w:t>
            </w: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м</w:t>
            </w:r>
          </w:p>
        </w:tc>
        <w:tc>
          <w:tcPr>
            <w:tcW w:w="23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Масло МН-60</w:t>
            </w: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кг</w:t>
            </w:r>
          </w:p>
        </w:tc>
        <w:tc>
          <w:tcPr>
            <w:tcW w:w="23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 xml:space="preserve">Масло приборное </w:t>
            </w:r>
            <w:proofErr w:type="spellStart"/>
            <w:r>
              <w:rPr>
                <w:b w:val="0"/>
                <w:bCs w:val="0"/>
                <w:color w:val="000000"/>
              </w:rPr>
              <w:t>МВП</w:t>
            </w:r>
            <w:proofErr w:type="spellEnd"/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кг</w:t>
            </w:r>
          </w:p>
        </w:tc>
        <w:tc>
          <w:tcPr>
            <w:tcW w:w="23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Припой ПОССу-40</w:t>
            </w: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кг</w:t>
            </w:r>
          </w:p>
        </w:tc>
        <w:tc>
          <w:tcPr>
            <w:tcW w:w="23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Растворитель</w:t>
            </w: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кг</w:t>
            </w:r>
          </w:p>
        </w:tc>
        <w:tc>
          <w:tcPr>
            <w:tcW w:w="23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Спирт-денатурат</w:t>
            </w: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л</w:t>
            </w:r>
          </w:p>
        </w:tc>
        <w:tc>
          <w:tcPr>
            <w:tcW w:w="23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7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Для кабин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Белил</w:t>
            </w:r>
            <w:r>
              <w:rPr>
                <w:b w:val="0"/>
                <w:bCs w:val="0"/>
                <w:color w:val="000000"/>
              </w:rPr>
              <w:t>а цинковые</w:t>
            </w: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кг</w:t>
            </w:r>
          </w:p>
        </w:tc>
        <w:tc>
          <w:tcPr>
            <w:tcW w:w="23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Гвозди толевые</w:t>
            </w: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кг</w:t>
            </w:r>
          </w:p>
        </w:tc>
        <w:tc>
          <w:tcPr>
            <w:tcW w:w="23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 xml:space="preserve">Провод </w:t>
            </w:r>
            <w:proofErr w:type="spellStart"/>
            <w:r>
              <w:rPr>
                <w:b w:val="0"/>
                <w:bCs w:val="0"/>
                <w:color w:val="000000"/>
              </w:rPr>
              <w:t>ТРП</w:t>
            </w:r>
            <w:proofErr w:type="spellEnd"/>
            <w:r>
              <w:rPr>
                <w:b w:val="0"/>
                <w:bCs w:val="0"/>
                <w:color w:val="000000"/>
              </w:rPr>
              <w:t xml:space="preserve"> </w:t>
            </w: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м</w:t>
            </w:r>
          </w:p>
        </w:tc>
        <w:tc>
          <w:tcPr>
            <w:tcW w:w="23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Кисти малярные:</w:t>
            </w: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</w:p>
        </w:tc>
        <w:tc>
          <w:tcPr>
            <w:tcW w:w="23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№ 4</w:t>
            </w: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шт.</w:t>
            </w:r>
          </w:p>
        </w:tc>
        <w:tc>
          <w:tcPr>
            <w:tcW w:w="23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№ 2</w:t>
            </w: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шт.</w:t>
            </w:r>
          </w:p>
        </w:tc>
        <w:tc>
          <w:tcPr>
            <w:tcW w:w="23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№ 1</w:t>
            </w: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шт.</w:t>
            </w:r>
          </w:p>
        </w:tc>
        <w:tc>
          <w:tcPr>
            <w:tcW w:w="23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lastRenderedPageBreak/>
              <w:t xml:space="preserve">Коврик резиновый 80 </w:t>
            </w:r>
            <w:r>
              <w:rPr>
                <w:b w:val="0"/>
                <w:bCs w:val="0"/>
                <w:color w:val="000000"/>
              </w:rPr>
              <w:sym w:font="Symbol" w:char="F0B4"/>
            </w:r>
            <w:r>
              <w:rPr>
                <w:b w:val="0"/>
                <w:bCs w:val="0"/>
                <w:color w:val="000000"/>
              </w:rPr>
              <w:t xml:space="preserve"> 80</w:t>
            </w: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шт.</w:t>
            </w:r>
          </w:p>
        </w:tc>
        <w:tc>
          <w:tcPr>
            <w:tcW w:w="23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Краски:</w:t>
            </w: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</w:p>
        </w:tc>
        <w:tc>
          <w:tcPr>
            <w:tcW w:w="23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both"/>
              <w:rPr>
                <w:b w:val="0"/>
                <w:bCs w:val="0"/>
                <w:color w:val="000000"/>
              </w:rPr>
            </w:pPr>
            <w:proofErr w:type="gramStart"/>
            <w:r>
              <w:rPr>
                <w:b w:val="0"/>
                <w:bCs w:val="0"/>
                <w:color w:val="000000"/>
              </w:rPr>
              <w:t>серая</w:t>
            </w:r>
            <w:proofErr w:type="gramEnd"/>
            <w:r>
              <w:rPr>
                <w:b w:val="0"/>
                <w:bCs w:val="0"/>
                <w:color w:val="000000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000000"/>
              </w:rPr>
              <w:t>ПФ</w:t>
            </w:r>
            <w:proofErr w:type="spellEnd"/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</w:p>
        </w:tc>
        <w:tc>
          <w:tcPr>
            <w:tcW w:w="23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both"/>
              <w:rPr>
                <w:b w:val="0"/>
                <w:bCs w:val="0"/>
                <w:color w:val="000000"/>
              </w:rPr>
            </w:pPr>
            <w:proofErr w:type="gramStart"/>
            <w:r>
              <w:rPr>
                <w:b w:val="0"/>
                <w:bCs w:val="0"/>
                <w:color w:val="000000"/>
              </w:rPr>
              <w:t>красная</w:t>
            </w:r>
            <w:proofErr w:type="gramEnd"/>
            <w:r>
              <w:rPr>
                <w:b w:val="0"/>
                <w:bCs w:val="0"/>
                <w:color w:val="000000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000000"/>
              </w:rPr>
              <w:t>ПФ</w:t>
            </w:r>
            <w:proofErr w:type="spellEnd"/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кг</w:t>
            </w:r>
          </w:p>
        </w:tc>
        <w:tc>
          <w:tcPr>
            <w:tcW w:w="23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105,0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both"/>
              <w:rPr>
                <w:b w:val="0"/>
                <w:bCs w:val="0"/>
                <w:color w:val="000000"/>
              </w:rPr>
            </w:pPr>
            <w:proofErr w:type="gramStart"/>
            <w:r>
              <w:rPr>
                <w:b w:val="0"/>
                <w:bCs w:val="0"/>
                <w:color w:val="000000"/>
              </w:rPr>
              <w:t>черная</w:t>
            </w:r>
            <w:proofErr w:type="gramEnd"/>
            <w:r>
              <w:rPr>
                <w:b w:val="0"/>
                <w:bCs w:val="0"/>
                <w:color w:val="000000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000000"/>
              </w:rPr>
              <w:t>ПФ</w:t>
            </w:r>
            <w:proofErr w:type="spellEnd"/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</w:p>
        </w:tc>
        <w:tc>
          <w:tcPr>
            <w:tcW w:w="23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Олифа натуральная</w:t>
            </w: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кг</w:t>
            </w:r>
          </w:p>
        </w:tc>
        <w:tc>
          <w:tcPr>
            <w:tcW w:w="23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Провода:</w:t>
            </w: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</w:p>
        </w:tc>
        <w:tc>
          <w:tcPr>
            <w:tcW w:w="23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both"/>
              <w:rPr>
                <w:b w:val="0"/>
                <w:bCs w:val="0"/>
                <w:color w:val="000000"/>
              </w:rPr>
            </w:pPr>
            <w:proofErr w:type="spellStart"/>
            <w:r>
              <w:rPr>
                <w:b w:val="0"/>
                <w:bCs w:val="0"/>
                <w:color w:val="000000"/>
              </w:rPr>
              <w:t>ПРППМ</w:t>
            </w:r>
            <w:proofErr w:type="spellEnd"/>
            <w:r>
              <w:rPr>
                <w:b w:val="0"/>
                <w:bCs w:val="0"/>
                <w:color w:val="000000"/>
              </w:rPr>
              <w:t xml:space="preserve"> 1x</w:t>
            </w:r>
            <w:r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</w:rPr>
              <w:t>м</w:t>
            </w:r>
          </w:p>
        </w:tc>
        <w:tc>
          <w:tcPr>
            <w:tcW w:w="23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 xml:space="preserve">электрический </w:t>
            </w:r>
            <w:proofErr w:type="spellStart"/>
            <w:r>
              <w:rPr>
                <w:b w:val="0"/>
                <w:bCs w:val="0"/>
                <w:color w:val="000000"/>
              </w:rPr>
              <w:t>ВРГ</w:t>
            </w:r>
            <w:proofErr w:type="spellEnd"/>
            <w:r>
              <w:rPr>
                <w:b w:val="0"/>
                <w:bCs w:val="0"/>
                <w:color w:val="000000"/>
              </w:rPr>
              <w:t xml:space="preserve">, </w:t>
            </w:r>
            <w:proofErr w:type="spellStart"/>
            <w:r>
              <w:rPr>
                <w:b w:val="0"/>
                <w:bCs w:val="0"/>
                <w:color w:val="000000"/>
              </w:rPr>
              <w:t>АВРГ</w:t>
            </w:r>
            <w:proofErr w:type="spellEnd"/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</w:rPr>
              <w:t>м</w:t>
            </w:r>
          </w:p>
        </w:tc>
        <w:tc>
          <w:tcPr>
            <w:tcW w:w="23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Растворитель</w:t>
            </w: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</w:rPr>
              <w:t>кг</w:t>
            </w:r>
          </w:p>
        </w:tc>
        <w:tc>
          <w:tcPr>
            <w:tcW w:w="23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</w:rPr>
              <w:t>Резина уплотнительная для стекол</w:t>
            </w: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</w:rPr>
              <w:t>кг</w:t>
            </w:r>
          </w:p>
        </w:tc>
        <w:tc>
          <w:tcPr>
            <w:tcW w:w="23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</w:rP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</w:rPr>
              <w:t>Стекло толщиной 6 мм</w:t>
            </w: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</w:rPr>
              <w:t>м</w:t>
            </w:r>
            <w:proofErr w:type="gramStart"/>
            <w:r>
              <w:rPr>
                <w:b w:val="0"/>
                <w:bCs w:val="0"/>
                <w:vertAlign w:val="superscript"/>
              </w:rPr>
              <w:t>2</w:t>
            </w:r>
            <w:proofErr w:type="gramEnd"/>
          </w:p>
        </w:tc>
        <w:tc>
          <w:tcPr>
            <w:tcW w:w="23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</w:rPr>
              <w:t>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</w:rPr>
              <w:t>Цемент</w:t>
            </w: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</w:rPr>
              <w:t>кг</w:t>
            </w:r>
          </w:p>
        </w:tc>
        <w:tc>
          <w:tcPr>
            <w:tcW w:w="23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</w:rP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</w:rPr>
              <w:t>Шурупы разные</w:t>
            </w: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кг</w:t>
            </w:r>
          </w:p>
        </w:tc>
        <w:tc>
          <w:tcPr>
            <w:tcW w:w="23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2,0</w:t>
            </w:r>
          </w:p>
        </w:tc>
      </w:tr>
    </w:tbl>
    <w:p w:rsidR="00000000" w:rsidRDefault="00CC5009">
      <w:pPr>
        <w:ind w:firstLine="284"/>
        <w:rPr>
          <w:b w:val="0"/>
          <w:bCs w:val="0"/>
          <w:szCs w:val="22"/>
        </w:rPr>
      </w:pPr>
    </w:p>
    <w:p w:rsidR="00000000" w:rsidRDefault="00CC5009">
      <w:pPr>
        <w:shd w:val="clear" w:color="auto" w:fill="FFFFFF"/>
        <w:ind w:firstLine="284"/>
        <w:rPr>
          <w:b w:val="0"/>
          <w:bCs w:val="0"/>
          <w:color w:val="000000"/>
          <w:szCs w:val="22"/>
        </w:rPr>
      </w:pPr>
    </w:p>
    <w:p w:rsidR="00000000" w:rsidRDefault="00CC5009">
      <w:pPr>
        <w:shd w:val="clear" w:color="auto" w:fill="FFFFFF"/>
        <w:ind w:firstLine="284"/>
        <w:jc w:val="right"/>
        <w:rPr>
          <w:i/>
          <w:iCs/>
          <w:caps/>
          <w:color w:val="000000"/>
          <w:szCs w:val="22"/>
        </w:rPr>
      </w:pPr>
      <w:r>
        <w:rPr>
          <w:caps/>
          <w:color w:val="000000"/>
          <w:szCs w:val="22"/>
        </w:rPr>
        <w:t>Приложение 14</w:t>
      </w:r>
      <w:r>
        <w:rPr>
          <w:i/>
          <w:iCs/>
          <w:caps/>
          <w:color w:val="000000"/>
          <w:szCs w:val="22"/>
        </w:rPr>
        <w:t xml:space="preserve"> </w:t>
      </w:r>
    </w:p>
    <w:p w:rsidR="00000000" w:rsidRDefault="00CC5009">
      <w:pPr>
        <w:shd w:val="clear" w:color="auto" w:fill="FFFFFF"/>
        <w:ind w:firstLine="284"/>
        <w:jc w:val="right"/>
        <w:rPr>
          <w:b w:val="0"/>
          <w:bCs w:val="0"/>
          <w:color w:val="000000"/>
          <w:szCs w:val="22"/>
        </w:rPr>
      </w:pPr>
      <w:r>
        <w:rPr>
          <w:b w:val="0"/>
          <w:bCs w:val="0"/>
          <w:color w:val="000000"/>
          <w:szCs w:val="22"/>
        </w:rPr>
        <w:t>Ф.Тф-2/12б</w:t>
      </w:r>
    </w:p>
    <w:p w:rsidR="00000000" w:rsidRDefault="00CC5009">
      <w:pPr>
        <w:shd w:val="clear" w:color="auto" w:fill="FFFFFF"/>
        <w:ind w:firstLine="284"/>
        <w:rPr>
          <w:b w:val="0"/>
          <w:bCs w:val="0"/>
          <w:color w:val="000000"/>
          <w:szCs w:val="22"/>
        </w:rPr>
      </w:pPr>
    </w:p>
    <w:p w:rsidR="00000000" w:rsidRDefault="00CC5009">
      <w:pPr>
        <w:jc w:val="center"/>
      </w:pPr>
      <w:r>
        <w:t>ВЕДОМОСТЬ УЧЕТА ОБНАРУЖЕННЫХ В ТАКСОФОНАХ МОНЕТ</w:t>
      </w:r>
    </w:p>
    <w:p w:rsidR="00000000" w:rsidRDefault="00CC5009">
      <w:pPr>
        <w:shd w:val="clear" w:color="auto" w:fill="FFFFFF"/>
        <w:ind w:firstLine="284"/>
        <w:jc w:val="center"/>
        <w:rPr>
          <w:b w:val="0"/>
          <w:bCs w:val="0"/>
          <w:color w:val="000000"/>
          <w:szCs w:val="22"/>
        </w:rPr>
      </w:pPr>
      <w:r>
        <w:rPr>
          <w:b w:val="0"/>
          <w:bCs w:val="0"/>
          <w:color w:val="000000"/>
          <w:szCs w:val="22"/>
        </w:rPr>
        <w:t>за "_</w:t>
      </w:r>
      <w:r>
        <w:rPr>
          <w:b w:val="0"/>
          <w:bCs w:val="0"/>
          <w:color w:val="000000"/>
          <w:szCs w:val="22"/>
        </w:rPr>
        <w:t>___" ___________ 1999____ г.</w:t>
      </w:r>
    </w:p>
    <w:p w:rsidR="00000000" w:rsidRDefault="00CC5009">
      <w:pPr>
        <w:shd w:val="clear" w:color="auto" w:fill="FFFFFF"/>
        <w:ind w:firstLine="284"/>
        <w:jc w:val="center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>__________________________________________</w:t>
      </w:r>
    </w:p>
    <w:p w:rsidR="00000000" w:rsidRDefault="00CC5009">
      <w:pPr>
        <w:shd w:val="clear" w:color="auto" w:fill="FFFFFF"/>
        <w:ind w:firstLine="284"/>
        <w:jc w:val="center"/>
        <w:rPr>
          <w:b w:val="0"/>
          <w:bCs w:val="0"/>
          <w:color w:val="000000"/>
          <w:sz w:val="18"/>
          <w:szCs w:val="22"/>
        </w:rPr>
      </w:pPr>
      <w:r>
        <w:rPr>
          <w:b w:val="0"/>
          <w:bCs w:val="0"/>
          <w:color w:val="000000"/>
          <w:sz w:val="18"/>
          <w:szCs w:val="22"/>
        </w:rPr>
        <w:t xml:space="preserve">(должность, </w:t>
      </w:r>
      <w:proofErr w:type="spellStart"/>
      <w:r>
        <w:rPr>
          <w:b w:val="0"/>
          <w:bCs w:val="0"/>
          <w:color w:val="000000"/>
          <w:sz w:val="18"/>
          <w:szCs w:val="22"/>
        </w:rPr>
        <w:t>ф.и.о</w:t>
      </w:r>
      <w:proofErr w:type="spellEnd"/>
      <w:r>
        <w:rPr>
          <w:b w:val="0"/>
          <w:bCs w:val="0"/>
          <w:color w:val="000000"/>
          <w:sz w:val="18"/>
          <w:szCs w:val="22"/>
        </w:rPr>
        <w:t>. работника)</w:t>
      </w:r>
    </w:p>
    <w:p w:rsidR="00000000" w:rsidRDefault="00CC5009">
      <w:pPr>
        <w:shd w:val="clear" w:color="auto" w:fill="FFFFFF"/>
        <w:ind w:firstLine="284"/>
        <w:jc w:val="center"/>
        <w:rPr>
          <w:b w:val="0"/>
          <w:bCs w:val="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2880"/>
        <w:gridCol w:w="2340"/>
        <w:gridCol w:w="24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bottom w:val="nil"/>
            </w:tcBorders>
            <w:vAlign w:val="center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 xml:space="preserve">№ </w:t>
            </w: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№ таксофона</w:t>
            </w:r>
          </w:p>
        </w:tc>
        <w:tc>
          <w:tcPr>
            <w:tcW w:w="4743" w:type="dxa"/>
            <w:gridSpan w:val="2"/>
          </w:tcPr>
          <w:p w:rsidR="00000000" w:rsidRDefault="00CC5009">
            <w:pPr>
              <w:jc w:val="center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color w:val="000000"/>
                <w:szCs w:val="22"/>
              </w:rPr>
              <w:t>Сумма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nil"/>
            </w:tcBorders>
            <w:vAlign w:val="center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п.п.</w:t>
            </w:r>
          </w:p>
        </w:tc>
        <w:tc>
          <w:tcPr>
            <w:tcW w:w="2880" w:type="dxa"/>
            <w:tcBorders>
              <w:top w:val="nil"/>
            </w:tcBorders>
            <w:vAlign w:val="center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color w:val="000000"/>
                <w:szCs w:val="22"/>
              </w:rPr>
              <w:t>руб.</w:t>
            </w:r>
          </w:p>
        </w:tc>
        <w:tc>
          <w:tcPr>
            <w:tcW w:w="2403" w:type="dxa"/>
            <w:vAlign w:val="center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color w:val="000000"/>
                <w:szCs w:val="22"/>
              </w:rPr>
              <w:t>коп.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" w:type="dxa"/>
          </w:tcPr>
          <w:p w:rsidR="00000000" w:rsidRDefault="00CC5009">
            <w:pPr>
              <w:jc w:val="center"/>
              <w:rPr>
                <w:b w:val="0"/>
                <w:bCs w:val="0"/>
                <w:szCs w:val="22"/>
              </w:rPr>
            </w:pPr>
          </w:p>
        </w:tc>
        <w:tc>
          <w:tcPr>
            <w:tcW w:w="2880" w:type="dxa"/>
          </w:tcPr>
          <w:p w:rsidR="00000000" w:rsidRDefault="00CC5009">
            <w:pPr>
              <w:jc w:val="center"/>
              <w:rPr>
                <w:b w:val="0"/>
                <w:bCs w:val="0"/>
                <w:szCs w:val="22"/>
              </w:rPr>
            </w:pPr>
          </w:p>
        </w:tc>
        <w:tc>
          <w:tcPr>
            <w:tcW w:w="2340" w:type="dxa"/>
          </w:tcPr>
          <w:p w:rsidR="00000000" w:rsidRDefault="00CC5009">
            <w:pPr>
              <w:jc w:val="center"/>
              <w:rPr>
                <w:b w:val="0"/>
                <w:bCs w:val="0"/>
                <w:szCs w:val="22"/>
              </w:rPr>
            </w:pPr>
          </w:p>
        </w:tc>
        <w:tc>
          <w:tcPr>
            <w:tcW w:w="2403" w:type="dxa"/>
          </w:tcPr>
          <w:p w:rsidR="00000000" w:rsidRDefault="00CC5009">
            <w:pPr>
              <w:jc w:val="center"/>
              <w:rPr>
                <w:b w:val="0"/>
                <w:bCs w:val="0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" w:type="dxa"/>
          </w:tcPr>
          <w:p w:rsidR="00000000" w:rsidRDefault="00CC5009">
            <w:pPr>
              <w:jc w:val="center"/>
              <w:rPr>
                <w:b w:val="0"/>
                <w:bCs w:val="0"/>
                <w:szCs w:val="22"/>
              </w:rPr>
            </w:pPr>
          </w:p>
        </w:tc>
        <w:tc>
          <w:tcPr>
            <w:tcW w:w="2880" w:type="dxa"/>
          </w:tcPr>
          <w:p w:rsidR="00000000" w:rsidRDefault="00CC5009">
            <w:pPr>
              <w:jc w:val="center"/>
              <w:rPr>
                <w:b w:val="0"/>
                <w:bCs w:val="0"/>
                <w:szCs w:val="22"/>
              </w:rPr>
            </w:pPr>
          </w:p>
        </w:tc>
        <w:tc>
          <w:tcPr>
            <w:tcW w:w="2340" w:type="dxa"/>
          </w:tcPr>
          <w:p w:rsidR="00000000" w:rsidRDefault="00CC5009">
            <w:pPr>
              <w:jc w:val="center"/>
              <w:rPr>
                <w:b w:val="0"/>
                <w:bCs w:val="0"/>
                <w:szCs w:val="22"/>
              </w:rPr>
            </w:pPr>
          </w:p>
        </w:tc>
        <w:tc>
          <w:tcPr>
            <w:tcW w:w="2403" w:type="dxa"/>
          </w:tcPr>
          <w:p w:rsidR="00000000" w:rsidRDefault="00CC5009">
            <w:pPr>
              <w:jc w:val="center"/>
              <w:rPr>
                <w:b w:val="0"/>
                <w:bCs w:val="0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" w:type="dxa"/>
          </w:tcPr>
          <w:p w:rsidR="00000000" w:rsidRDefault="00CC5009">
            <w:pPr>
              <w:jc w:val="center"/>
              <w:rPr>
                <w:b w:val="0"/>
                <w:bCs w:val="0"/>
                <w:szCs w:val="22"/>
              </w:rPr>
            </w:pPr>
          </w:p>
        </w:tc>
        <w:tc>
          <w:tcPr>
            <w:tcW w:w="2880" w:type="dxa"/>
          </w:tcPr>
          <w:p w:rsidR="00000000" w:rsidRDefault="00CC5009">
            <w:pPr>
              <w:jc w:val="center"/>
              <w:rPr>
                <w:b w:val="0"/>
                <w:bCs w:val="0"/>
                <w:szCs w:val="22"/>
              </w:rPr>
            </w:pPr>
          </w:p>
        </w:tc>
        <w:tc>
          <w:tcPr>
            <w:tcW w:w="2340" w:type="dxa"/>
          </w:tcPr>
          <w:p w:rsidR="00000000" w:rsidRDefault="00CC5009">
            <w:pPr>
              <w:jc w:val="center"/>
              <w:rPr>
                <w:b w:val="0"/>
                <w:bCs w:val="0"/>
                <w:szCs w:val="22"/>
              </w:rPr>
            </w:pPr>
          </w:p>
        </w:tc>
        <w:tc>
          <w:tcPr>
            <w:tcW w:w="2403" w:type="dxa"/>
          </w:tcPr>
          <w:p w:rsidR="00000000" w:rsidRDefault="00CC5009">
            <w:pPr>
              <w:jc w:val="center"/>
              <w:rPr>
                <w:b w:val="0"/>
                <w:bCs w:val="0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" w:type="dxa"/>
          </w:tcPr>
          <w:p w:rsidR="00000000" w:rsidRDefault="00CC5009">
            <w:pPr>
              <w:jc w:val="center"/>
              <w:rPr>
                <w:b w:val="0"/>
                <w:bCs w:val="0"/>
                <w:szCs w:val="22"/>
              </w:rPr>
            </w:pPr>
          </w:p>
        </w:tc>
        <w:tc>
          <w:tcPr>
            <w:tcW w:w="2880" w:type="dxa"/>
          </w:tcPr>
          <w:p w:rsidR="00000000" w:rsidRDefault="00CC5009">
            <w:pPr>
              <w:jc w:val="center"/>
              <w:rPr>
                <w:b w:val="0"/>
                <w:bCs w:val="0"/>
                <w:szCs w:val="22"/>
              </w:rPr>
            </w:pPr>
          </w:p>
        </w:tc>
        <w:tc>
          <w:tcPr>
            <w:tcW w:w="2340" w:type="dxa"/>
          </w:tcPr>
          <w:p w:rsidR="00000000" w:rsidRDefault="00CC5009">
            <w:pPr>
              <w:jc w:val="center"/>
              <w:rPr>
                <w:b w:val="0"/>
                <w:bCs w:val="0"/>
                <w:szCs w:val="22"/>
              </w:rPr>
            </w:pPr>
          </w:p>
        </w:tc>
        <w:tc>
          <w:tcPr>
            <w:tcW w:w="2403" w:type="dxa"/>
          </w:tcPr>
          <w:p w:rsidR="00000000" w:rsidRDefault="00CC5009">
            <w:pPr>
              <w:jc w:val="center"/>
              <w:rPr>
                <w:b w:val="0"/>
                <w:bCs w:val="0"/>
                <w:szCs w:val="22"/>
              </w:rPr>
            </w:pPr>
          </w:p>
        </w:tc>
      </w:tr>
    </w:tbl>
    <w:p w:rsidR="00000000" w:rsidRDefault="00CC5009">
      <w:pPr>
        <w:shd w:val="clear" w:color="auto" w:fill="FFFFFF"/>
        <w:ind w:firstLine="284"/>
        <w:jc w:val="center"/>
        <w:rPr>
          <w:b w:val="0"/>
          <w:bCs w:val="0"/>
          <w:szCs w:val="22"/>
        </w:rPr>
      </w:pPr>
    </w:p>
    <w:p w:rsidR="00000000" w:rsidRDefault="00CC5009">
      <w:pPr>
        <w:shd w:val="clear" w:color="auto" w:fill="FFFFFF"/>
        <w:ind w:firstLine="284"/>
        <w:rPr>
          <w:b w:val="0"/>
          <w:bCs w:val="0"/>
          <w:color w:val="000000"/>
          <w:szCs w:val="22"/>
        </w:rPr>
      </w:pPr>
      <w:r>
        <w:rPr>
          <w:b w:val="0"/>
          <w:bCs w:val="0"/>
          <w:color w:val="000000"/>
          <w:szCs w:val="22"/>
        </w:rPr>
        <w:t>Всего: _________________</w:t>
      </w:r>
    </w:p>
    <w:p w:rsidR="00000000" w:rsidRDefault="00CC5009">
      <w:pPr>
        <w:shd w:val="clear" w:color="auto" w:fill="FFFFFF"/>
        <w:ind w:firstLine="284"/>
        <w:rPr>
          <w:b w:val="0"/>
          <w:bCs w:val="0"/>
          <w:color w:val="000000"/>
          <w:szCs w:val="22"/>
        </w:rPr>
      </w:pPr>
      <w:r>
        <w:rPr>
          <w:b w:val="0"/>
          <w:bCs w:val="0"/>
          <w:color w:val="000000"/>
          <w:szCs w:val="22"/>
        </w:rPr>
        <w:t>Сдал __________________</w:t>
      </w:r>
    </w:p>
    <w:p w:rsidR="00000000" w:rsidRDefault="00CC5009">
      <w:pPr>
        <w:shd w:val="clear" w:color="auto" w:fill="FFFFFF"/>
        <w:ind w:firstLine="284"/>
        <w:rPr>
          <w:b w:val="0"/>
          <w:bCs w:val="0"/>
          <w:color w:val="000000"/>
          <w:szCs w:val="22"/>
        </w:rPr>
      </w:pPr>
      <w:r>
        <w:rPr>
          <w:b w:val="0"/>
          <w:bCs w:val="0"/>
          <w:color w:val="000000"/>
          <w:szCs w:val="22"/>
        </w:rPr>
        <w:t>Принял ________________</w:t>
      </w:r>
    </w:p>
    <w:p w:rsidR="00000000" w:rsidRDefault="00CC5009">
      <w:pPr>
        <w:shd w:val="clear" w:color="auto" w:fill="FFFFFF"/>
        <w:ind w:firstLine="284"/>
        <w:rPr>
          <w:b w:val="0"/>
          <w:bCs w:val="0"/>
          <w:color w:val="000000"/>
          <w:szCs w:val="22"/>
        </w:rPr>
      </w:pPr>
    </w:p>
    <w:p w:rsidR="00000000" w:rsidRDefault="00CC5009">
      <w:pPr>
        <w:shd w:val="clear" w:color="auto" w:fill="FFFFFF"/>
        <w:ind w:firstLine="284"/>
        <w:rPr>
          <w:b w:val="0"/>
          <w:bCs w:val="0"/>
          <w:color w:val="000000"/>
          <w:szCs w:val="28"/>
        </w:rPr>
      </w:pPr>
    </w:p>
    <w:p w:rsidR="00000000" w:rsidRDefault="00CC5009">
      <w:pPr>
        <w:shd w:val="clear" w:color="auto" w:fill="FFFFFF"/>
        <w:ind w:firstLine="284"/>
        <w:jc w:val="right"/>
        <w:rPr>
          <w:caps/>
          <w:color w:val="000000"/>
          <w:szCs w:val="28"/>
        </w:rPr>
      </w:pPr>
      <w:r>
        <w:rPr>
          <w:caps/>
          <w:color w:val="000000"/>
          <w:szCs w:val="28"/>
        </w:rPr>
        <w:t>Приложение 15</w:t>
      </w:r>
    </w:p>
    <w:p w:rsidR="00000000" w:rsidRDefault="00CC5009">
      <w:pPr>
        <w:shd w:val="clear" w:color="auto" w:fill="FFFFFF"/>
        <w:ind w:firstLine="284"/>
        <w:jc w:val="right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Ф.ТФ</w:t>
      </w:r>
      <w:r>
        <w:rPr>
          <w:b w:val="0"/>
          <w:bCs w:val="0"/>
          <w:color w:val="000000"/>
          <w:szCs w:val="28"/>
        </w:rPr>
        <w:t>-2/4</w:t>
      </w:r>
    </w:p>
    <w:p w:rsidR="00000000" w:rsidRDefault="00CC5009">
      <w:pPr>
        <w:jc w:val="center"/>
      </w:pPr>
    </w:p>
    <w:p w:rsidR="00000000" w:rsidRDefault="00CC5009">
      <w:pPr>
        <w:jc w:val="center"/>
      </w:pPr>
      <w:r>
        <w:t>НАРЯД №_________</w:t>
      </w:r>
    </w:p>
    <w:p w:rsidR="00000000" w:rsidRDefault="00CC5009">
      <w:pPr>
        <w:shd w:val="clear" w:color="auto" w:fill="FFFFFF"/>
        <w:ind w:firstLine="284"/>
        <w:rPr>
          <w:b w:val="0"/>
          <w:bCs w:val="0"/>
          <w:szCs w:val="28"/>
        </w:rPr>
      </w:pPr>
    </w:p>
    <w:p w:rsidR="00000000" w:rsidRDefault="00CC5009">
      <w:pPr>
        <w:shd w:val="clear" w:color="auto" w:fill="FFFFFF"/>
        <w:tabs>
          <w:tab w:val="left" w:pos="5670"/>
        </w:tabs>
        <w:ind w:firstLine="284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>Электромонтеру ________________ Участок № ____________________</w:t>
      </w:r>
    </w:p>
    <w:p w:rsidR="00000000" w:rsidRDefault="00CC5009">
      <w:pPr>
        <w:shd w:val="clear" w:color="auto" w:fill="FFFFFF"/>
        <w:ind w:firstLine="284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на исправление повреждения, текущий ремонт телефонной линии, замену аппарата</w:t>
      </w:r>
    </w:p>
    <w:p w:rsidR="00000000" w:rsidRDefault="00CC5009">
      <w:pPr>
        <w:shd w:val="clear" w:color="auto" w:fill="FFFFFF"/>
        <w:ind w:firstLine="284"/>
        <w:jc w:val="center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"_____"___________ 199___ г.</w:t>
      </w:r>
    </w:p>
    <w:p w:rsidR="00000000" w:rsidRDefault="00CC5009">
      <w:pPr>
        <w:shd w:val="clear" w:color="auto" w:fill="FFFFFF"/>
        <w:ind w:firstLine="284"/>
        <w:rPr>
          <w:b w:val="0"/>
          <w:bCs w:val="0"/>
          <w:szCs w:val="28"/>
        </w:rPr>
      </w:pPr>
    </w:p>
    <w:tbl>
      <w:tblPr>
        <w:tblW w:w="48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6"/>
        <w:gridCol w:w="1292"/>
        <w:gridCol w:w="870"/>
        <w:gridCol w:w="1196"/>
        <w:gridCol w:w="1196"/>
        <w:gridCol w:w="1196"/>
        <w:gridCol w:w="119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96" w:type="dxa"/>
            <w:vMerge w:val="restart"/>
          </w:tcPr>
          <w:p w:rsidR="00000000" w:rsidRDefault="00CC5009">
            <w:pPr>
              <w:jc w:val="center"/>
              <w:rPr>
                <w:b w:val="0"/>
                <w:bCs w:val="0"/>
                <w:sz w:val="16"/>
                <w:szCs w:val="28"/>
              </w:rPr>
            </w:pPr>
            <w:r>
              <w:rPr>
                <w:b w:val="0"/>
                <w:bCs w:val="0"/>
                <w:sz w:val="16"/>
                <w:szCs w:val="28"/>
              </w:rPr>
              <w:t>№№</w:t>
            </w:r>
          </w:p>
          <w:p w:rsidR="00000000" w:rsidRDefault="00CC5009">
            <w:pPr>
              <w:jc w:val="center"/>
              <w:rPr>
                <w:b w:val="0"/>
                <w:bCs w:val="0"/>
                <w:sz w:val="16"/>
                <w:szCs w:val="28"/>
              </w:rPr>
            </w:pPr>
            <w:r>
              <w:rPr>
                <w:b w:val="0"/>
                <w:bCs w:val="0"/>
                <w:color w:val="000000"/>
                <w:sz w:val="16"/>
                <w:szCs w:val="28"/>
              </w:rPr>
              <w:t>телефонов</w:t>
            </w:r>
          </w:p>
        </w:tc>
        <w:tc>
          <w:tcPr>
            <w:tcW w:w="1292" w:type="dxa"/>
            <w:vMerge w:val="restart"/>
          </w:tcPr>
          <w:p w:rsidR="00000000" w:rsidRDefault="00CC5009">
            <w:pPr>
              <w:jc w:val="center"/>
              <w:rPr>
                <w:b w:val="0"/>
                <w:bCs w:val="0"/>
                <w:sz w:val="16"/>
                <w:szCs w:val="28"/>
              </w:rPr>
            </w:pPr>
            <w:r>
              <w:rPr>
                <w:b w:val="0"/>
                <w:bCs w:val="0"/>
                <w:color w:val="000000"/>
                <w:sz w:val="16"/>
                <w:szCs w:val="28"/>
              </w:rPr>
              <w:t xml:space="preserve">Наименование </w:t>
            </w:r>
          </w:p>
          <w:p w:rsidR="00000000" w:rsidRDefault="00CC5009">
            <w:pPr>
              <w:jc w:val="center"/>
              <w:rPr>
                <w:b w:val="0"/>
                <w:bCs w:val="0"/>
                <w:sz w:val="16"/>
                <w:szCs w:val="28"/>
              </w:rPr>
            </w:pPr>
            <w:r>
              <w:rPr>
                <w:b w:val="0"/>
                <w:bCs w:val="0"/>
                <w:color w:val="000000"/>
                <w:sz w:val="16"/>
                <w:szCs w:val="28"/>
              </w:rPr>
              <w:t>и адрес абонента</w:t>
            </w:r>
          </w:p>
        </w:tc>
        <w:tc>
          <w:tcPr>
            <w:tcW w:w="870" w:type="dxa"/>
            <w:vMerge w:val="restart"/>
          </w:tcPr>
          <w:p w:rsidR="00000000" w:rsidRDefault="00CC5009">
            <w:pPr>
              <w:jc w:val="center"/>
              <w:rPr>
                <w:b w:val="0"/>
                <w:bCs w:val="0"/>
                <w:sz w:val="16"/>
                <w:szCs w:val="28"/>
              </w:rPr>
            </w:pPr>
            <w:r>
              <w:rPr>
                <w:b w:val="0"/>
                <w:bCs w:val="0"/>
                <w:color w:val="000000"/>
                <w:sz w:val="16"/>
                <w:szCs w:val="28"/>
              </w:rPr>
              <w:t xml:space="preserve">Линейные </w:t>
            </w:r>
          </w:p>
          <w:p w:rsidR="00000000" w:rsidRDefault="00CC5009">
            <w:pPr>
              <w:jc w:val="center"/>
              <w:rPr>
                <w:b w:val="0"/>
                <w:bCs w:val="0"/>
                <w:sz w:val="16"/>
                <w:szCs w:val="28"/>
              </w:rPr>
            </w:pPr>
            <w:r>
              <w:rPr>
                <w:b w:val="0"/>
                <w:bCs w:val="0"/>
                <w:color w:val="000000"/>
                <w:sz w:val="16"/>
                <w:szCs w:val="28"/>
              </w:rPr>
              <w:t>данные</w:t>
            </w:r>
          </w:p>
        </w:tc>
        <w:tc>
          <w:tcPr>
            <w:tcW w:w="1196" w:type="dxa"/>
            <w:vMerge w:val="restart"/>
          </w:tcPr>
          <w:p w:rsidR="00000000" w:rsidRDefault="00CC5009">
            <w:pPr>
              <w:jc w:val="center"/>
              <w:rPr>
                <w:b w:val="0"/>
                <w:bCs w:val="0"/>
                <w:sz w:val="16"/>
                <w:szCs w:val="28"/>
              </w:rPr>
            </w:pPr>
            <w:r>
              <w:rPr>
                <w:b w:val="0"/>
                <w:bCs w:val="0"/>
                <w:color w:val="000000"/>
                <w:sz w:val="16"/>
                <w:szCs w:val="28"/>
              </w:rPr>
              <w:t>В</w:t>
            </w:r>
            <w:r>
              <w:rPr>
                <w:b w:val="0"/>
                <w:bCs w:val="0"/>
                <w:color w:val="000000"/>
                <w:sz w:val="16"/>
                <w:szCs w:val="28"/>
              </w:rPr>
              <w:t>ремя</w:t>
            </w:r>
          </w:p>
          <w:p w:rsidR="00000000" w:rsidRDefault="00CC5009">
            <w:pPr>
              <w:jc w:val="center"/>
              <w:rPr>
                <w:b w:val="0"/>
                <w:bCs w:val="0"/>
                <w:sz w:val="16"/>
                <w:szCs w:val="28"/>
              </w:rPr>
            </w:pPr>
            <w:r>
              <w:rPr>
                <w:b w:val="0"/>
                <w:bCs w:val="0"/>
                <w:color w:val="000000"/>
                <w:sz w:val="16"/>
                <w:szCs w:val="28"/>
              </w:rPr>
              <w:t>заявления</w:t>
            </w:r>
          </w:p>
        </w:tc>
        <w:tc>
          <w:tcPr>
            <w:tcW w:w="2392" w:type="dxa"/>
            <w:gridSpan w:val="2"/>
          </w:tcPr>
          <w:p w:rsidR="00000000" w:rsidRDefault="00CC5009">
            <w:pPr>
              <w:jc w:val="center"/>
              <w:rPr>
                <w:b w:val="0"/>
                <w:bCs w:val="0"/>
                <w:sz w:val="16"/>
                <w:szCs w:val="28"/>
              </w:rPr>
            </w:pPr>
            <w:r>
              <w:rPr>
                <w:b w:val="0"/>
                <w:bCs w:val="0"/>
                <w:color w:val="000000"/>
                <w:sz w:val="16"/>
                <w:szCs w:val="28"/>
              </w:rPr>
              <w:t>Характер повреждения</w:t>
            </w:r>
          </w:p>
        </w:tc>
        <w:tc>
          <w:tcPr>
            <w:tcW w:w="1196" w:type="dxa"/>
            <w:vMerge w:val="restart"/>
          </w:tcPr>
          <w:p w:rsidR="00000000" w:rsidRDefault="00CC5009">
            <w:pPr>
              <w:jc w:val="center"/>
              <w:rPr>
                <w:b w:val="0"/>
                <w:bCs w:val="0"/>
                <w:sz w:val="16"/>
                <w:szCs w:val="28"/>
              </w:rPr>
            </w:pPr>
            <w:r>
              <w:rPr>
                <w:b w:val="0"/>
                <w:bCs w:val="0"/>
                <w:color w:val="000000"/>
                <w:sz w:val="16"/>
                <w:szCs w:val="28"/>
              </w:rPr>
              <w:t xml:space="preserve">Расход </w:t>
            </w:r>
          </w:p>
          <w:p w:rsidR="00000000" w:rsidRDefault="00CC5009">
            <w:pPr>
              <w:jc w:val="center"/>
              <w:rPr>
                <w:b w:val="0"/>
                <w:bCs w:val="0"/>
                <w:sz w:val="16"/>
                <w:szCs w:val="28"/>
              </w:rPr>
            </w:pPr>
            <w:r>
              <w:rPr>
                <w:b w:val="0"/>
                <w:bCs w:val="0"/>
                <w:color w:val="000000"/>
                <w:sz w:val="16"/>
                <w:szCs w:val="28"/>
              </w:rPr>
              <w:t>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96" w:type="dxa"/>
            <w:vMerge/>
          </w:tcPr>
          <w:p w:rsidR="00000000" w:rsidRDefault="00CC5009">
            <w:pPr>
              <w:jc w:val="center"/>
              <w:rPr>
                <w:b w:val="0"/>
                <w:bCs w:val="0"/>
                <w:sz w:val="16"/>
                <w:szCs w:val="28"/>
              </w:rPr>
            </w:pPr>
          </w:p>
        </w:tc>
        <w:tc>
          <w:tcPr>
            <w:tcW w:w="1292" w:type="dxa"/>
            <w:vMerge/>
          </w:tcPr>
          <w:p w:rsidR="00000000" w:rsidRDefault="00CC5009">
            <w:pPr>
              <w:jc w:val="center"/>
              <w:rPr>
                <w:b w:val="0"/>
                <w:bCs w:val="0"/>
                <w:sz w:val="16"/>
                <w:szCs w:val="28"/>
              </w:rPr>
            </w:pPr>
          </w:p>
        </w:tc>
        <w:tc>
          <w:tcPr>
            <w:tcW w:w="870" w:type="dxa"/>
            <w:vMerge/>
          </w:tcPr>
          <w:p w:rsidR="00000000" w:rsidRDefault="00CC5009">
            <w:pPr>
              <w:jc w:val="center"/>
              <w:rPr>
                <w:b w:val="0"/>
                <w:bCs w:val="0"/>
                <w:sz w:val="16"/>
                <w:szCs w:val="28"/>
              </w:rPr>
            </w:pPr>
          </w:p>
        </w:tc>
        <w:tc>
          <w:tcPr>
            <w:tcW w:w="1196" w:type="dxa"/>
            <w:vMerge/>
          </w:tcPr>
          <w:p w:rsidR="00000000" w:rsidRDefault="00CC5009">
            <w:pPr>
              <w:jc w:val="center"/>
              <w:rPr>
                <w:b w:val="0"/>
                <w:bCs w:val="0"/>
                <w:sz w:val="16"/>
                <w:szCs w:val="28"/>
              </w:rPr>
            </w:pPr>
          </w:p>
        </w:tc>
        <w:tc>
          <w:tcPr>
            <w:tcW w:w="1196" w:type="dxa"/>
          </w:tcPr>
          <w:p w:rsidR="00000000" w:rsidRDefault="00CC5009">
            <w:pPr>
              <w:jc w:val="center"/>
              <w:rPr>
                <w:b w:val="0"/>
                <w:bCs w:val="0"/>
                <w:sz w:val="16"/>
                <w:szCs w:val="28"/>
              </w:rPr>
            </w:pPr>
            <w:r>
              <w:rPr>
                <w:b w:val="0"/>
                <w:bCs w:val="0"/>
                <w:color w:val="000000"/>
                <w:sz w:val="16"/>
                <w:szCs w:val="28"/>
              </w:rPr>
              <w:t>заявлено</w:t>
            </w:r>
          </w:p>
        </w:tc>
        <w:tc>
          <w:tcPr>
            <w:tcW w:w="1196" w:type="dxa"/>
          </w:tcPr>
          <w:p w:rsidR="00000000" w:rsidRDefault="00CC5009">
            <w:pPr>
              <w:jc w:val="center"/>
              <w:rPr>
                <w:b w:val="0"/>
                <w:bCs w:val="0"/>
                <w:sz w:val="16"/>
                <w:szCs w:val="28"/>
              </w:rPr>
            </w:pPr>
            <w:r>
              <w:rPr>
                <w:b w:val="0"/>
                <w:bCs w:val="0"/>
                <w:color w:val="000000"/>
                <w:sz w:val="16"/>
                <w:szCs w:val="28"/>
              </w:rPr>
              <w:t>обнаружено</w:t>
            </w:r>
          </w:p>
        </w:tc>
        <w:tc>
          <w:tcPr>
            <w:tcW w:w="1196" w:type="dxa"/>
            <w:vMerge/>
          </w:tcPr>
          <w:p w:rsidR="00000000" w:rsidRDefault="00CC5009">
            <w:pPr>
              <w:jc w:val="center"/>
              <w:rPr>
                <w:b w:val="0"/>
                <w:bCs w:val="0"/>
                <w:sz w:val="16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</w:tcPr>
          <w:p w:rsidR="00000000" w:rsidRDefault="00CC5009">
            <w:pPr>
              <w:jc w:val="center"/>
              <w:rPr>
                <w:b w:val="0"/>
                <w:bCs w:val="0"/>
                <w:szCs w:val="28"/>
              </w:rPr>
            </w:pPr>
          </w:p>
        </w:tc>
        <w:tc>
          <w:tcPr>
            <w:tcW w:w="1292" w:type="dxa"/>
          </w:tcPr>
          <w:p w:rsidR="00000000" w:rsidRDefault="00CC5009">
            <w:pPr>
              <w:jc w:val="center"/>
              <w:rPr>
                <w:b w:val="0"/>
                <w:bCs w:val="0"/>
                <w:szCs w:val="28"/>
              </w:rPr>
            </w:pPr>
          </w:p>
        </w:tc>
        <w:tc>
          <w:tcPr>
            <w:tcW w:w="870" w:type="dxa"/>
          </w:tcPr>
          <w:p w:rsidR="00000000" w:rsidRDefault="00CC5009">
            <w:pPr>
              <w:jc w:val="center"/>
              <w:rPr>
                <w:b w:val="0"/>
                <w:bCs w:val="0"/>
                <w:szCs w:val="28"/>
              </w:rPr>
            </w:pPr>
          </w:p>
        </w:tc>
        <w:tc>
          <w:tcPr>
            <w:tcW w:w="1196" w:type="dxa"/>
          </w:tcPr>
          <w:p w:rsidR="00000000" w:rsidRDefault="00CC5009">
            <w:pPr>
              <w:jc w:val="center"/>
              <w:rPr>
                <w:b w:val="0"/>
                <w:bCs w:val="0"/>
                <w:szCs w:val="28"/>
              </w:rPr>
            </w:pPr>
          </w:p>
        </w:tc>
        <w:tc>
          <w:tcPr>
            <w:tcW w:w="1196" w:type="dxa"/>
          </w:tcPr>
          <w:p w:rsidR="00000000" w:rsidRDefault="00CC5009">
            <w:pPr>
              <w:jc w:val="center"/>
              <w:rPr>
                <w:b w:val="0"/>
                <w:bCs w:val="0"/>
                <w:szCs w:val="28"/>
              </w:rPr>
            </w:pPr>
          </w:p>
        </w:tc>
        <w:tc>
          <w:tcPr>
            <w:tcW w:w="1196" w:type="dxa"/>
          </w:tcPr>
          <w:p w:rsidR="00000000" w:rsidRDefault="00CC5009">
            <w:pPr>
              <w:jc w:val="center"/>
              <w:rPr>
                <w:b w:val="0"/>
                <w:bCs w:val="0"/>
                <w:szCs w:val="28"/>
              </w:rPr>
            </w:pPr>
          </w:p>
        </w:tc>
        <w:tc>
          <w:tcPr>
            <w:tcW w:w="1196" w:type="dxa"/>
          </w:tcPr>
          <w:p w:rsidR="00000000" w:rsidRDefault="00CC5009">
            <w:pPr>
              <w:jc w:val="center"/>
              <w:rPr>
                <w:b w:val="0"/>
                <w:bCs w:val="0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</w:tcPr>
          <w:p w:rsidR="00000000" w:rsidRDefault="00CC5009">
            <w:pPr>
              <w:jc w:val="center"/>
              <w:rPr>
                <w:b w:val="0"/>
                <w:bCs w:val="0"/>
                <w:szCs w:val="28"/>
              </w:rPr>
            </w:pPr>
          </w:p>
        </w:tc>
        <w:tc>
          <w:tcPr>
            <w:tcW w:w="1292" w:type="dxa"/>
          </w:tcPr>
          <w:p w:rsidR="00000000" w:rsidRDefault="00CC5009">
            <w:pPr>
              <w:jc w:val="center"/>
              <w:rPr>
                <w:b w:val="0"/>
                <w:bCs w:val="0"/>
                <w:szCs w:val="28"/>
              </w:rPr>
            </w:pPr>
          </w:p>
        </w:tc>
        <w:tc>
          <w:tcPr>
            <w:tcW w:w="870" w:type="dxa"/>
          </w:tcPr>
          <w:p w:rsidR="00000000" w:rsidRDefault="00CC5009">
            <w:pPr>
              <w:jc w:val="center"/>
              <w:rPr>
                <w:b w:val="0"/>
                <w:bCs w:val="0"/>
                <w:szCs w:val="28"/>
              </w:rPr>
            </w:pPr>
          </w:p>
        </w:tc>
        <w:tc>
          <w:tcPr>
            <w:tcW w:w="1196" w:type="dxa"/>
          </w:tcPr>
          <w:p w:rsidR="00000000" w:rsidRDefault="00CC5009">
            <w:pPr>
              <w:jc w:val="center"/>
              <w:rPr>
                <w:b w:val="0"/>
                <w:bCs w:val="0"/>
                <w:szCs w:val="28"/>
              </w:rPr>
            </w:pPr>
          </w:p>
        </w:tc>
        <w:tc>
          <w:tcPr>
            <w:tcW w:w="1196" w:type="dxa"/>
          </w:tcPr>
          <w:p w:rsidR="00000000" w:rsidRDefault="00CC5009">
            <w:pPr>
              <w:jc w:val="center"/>
              <w:rPr>
                <w:b w:val="0"/>
                <w:bCs w:val="0"/>
                <w:szCs w:val="28"/>
              </w:rPr>
            </w:pPr>
          </w:p>
        </w:tc>
        <w:tc>
          <w:tcPr>
            <w:tcW w:w="1196" w:type="dxa"/>
          </w:tcPr>
          <w:p w:rsidR="00000000" w:rsidRDefault="00CC5009">
            <w:pPr>
              <w:jc w:val="center"/>
              <w:rPr>
                <w:b w:val="0"/>
                <w:bCs w:val="0"/>
                <w:szCs w:val="28"/>
              </w:rPr>
            </w:pPr>
          </w:p>
        </w:tc>
        <w:tc>
          <w:tcPr>
            <w:tcW w:w="1196" w:type="dxa"/>
          </w:tcPr>
          <w:p w:rsidR="00000000" w:rsidRDefault="00CC5009">
            <w:pPr>
              <w:jc w:val="center"/>
              <w:rPr>
                <w:b w:val="0"/>
                <w:bCs w:val="0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</w:tcPr>
          <w:p w:rsidR="00000000" w:rsidRDefault="00CC5009">
            <w:pPr>
              <w:jc w:val="center"/>
              <w:rPr>
                <w:b w:val="0"/>
                <w:bCs w:val="0"/>
                <w:szCs w:val="28"/>
              </w:rPr>
            </w:pPr>
          </w:p>
        </w:tc>
        <w:tc>
          <w:tcPr>
            <w:tcW w:w="1292" w:type="dxa"/>
          </w:tcPr>
          <w:p w:rsidR="00000000" w:rsidRDefault="00CC5009">
            <w:pPr>
              <w:jc w:val="center"/>
              <w:rPr>
                <w:b w:val="0"/>
                <w:bCs w:val="0"/>
                <w:szCs w:val="28"/>
              </w:rPr>
            </w:pPr>
          </w:p>
        </w:tc>
        <w:tc>
          <w:tcPr>
            <w:tcW w:w="870" w:type="dxa"/>
          </w:tcPr>
          <w:p w:rsidR="00000000" w:rsidRDefault="00CC5009">
            <w:pPr>
              <w:jc w:val="center"/>
              <w:rPr>
                <w:b w:val="0"/>
                <w:bCs w:val="0"/>
                <w:szCs w:val="28"/>
              </w:rPr>
            </w:pPr>
          </w:p>
        </w:tc>
        <w:tc>
          <w:tcPr>
            <w:tcW w:w="1196" w:type="dxa"/>
          </w:tcPr>
          <w:p w:rsidR="00000000" w:rsidRDefault="00CC5009">
            <w:pPr>
              <w:jc w:val="center"/>
              <w:rPr>
                <w:b w:val="0"/>
                <w:bCs w:val="0"/>
                <w:szCs w:val="28"/>
              </w:rPr>
            </w:pPr>
          </w:p>
        </w:tc>
        <w:tc>
          <w:tcPr>
            <w:tcW w:w="1196" w:type="dxa"/>
          </w:tcPr>
          <w:p w:rsidR="00000000" w:rsidRDefault="00CC5009">
            <w:pPr>
              <w:jc w:val="center"/>
              <w:rPr>
                <w:b w:val="0"/>
                <w:bCs w:val="0"/>
                <w:szCs w:val="28"/>
              </w:rPr>
            </w:pPr>
          </w:p>
        </w:tc>
        <w:tc>
          <w:tcPr>
            <w:tcW w:w="1196" w:type="dxa"/>
          </w:tcPr>
          <w:p w:rsidR="00000000" w:rsidRDefault="00CC5009">
            <w:pPr>
              <w:jc w:val="center"/>
              <w:rPr>
                <w:b w:val="0"/>
                <w:bCs w:val="0"/>
                <w:szCs w:val="28"/>
              </w:rPr>
            </w:pPr>
          </w:p>
        </w:tc>
        <w:tc>
          <w:tcPr>
            <w:tcW w:w="1196" w:type="dxa"/>
          </w:tcPr>
          <w:p w:rsidR="00000000" w:rsidRDefault="00CC5009">
            <w:pPr>
              <w:jc w:val="center"/>
              <w:rPr>
                <w:b w:val="0"/>
                <w:bCs w:val="0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</w:tcPr>
          <w:p w:rsidR="00000000" w:rsidRDefault="00CC5009">
            <w:pPr>
              <w:jc w:val="center"/>
              <w:rPr>
                <w:b w:val="0"/>
                <w:bCs w:val="0"/>
                <w:szCs w:val="28"/>
              </w:rPr>
            </w:pPr>
          </w:p>
        </w:tc>
        <w:tc>
          <w:tcPr>
            <w:tcW w:w="1292" w:type="dxa"/>
          </w:tcPr>
          <w:p w:rsidR="00000000" w:rsidRDefault="00CC5009">
            <w:pPr>
              <w:jc w:val="center"/>
              <w:rPr>
                <w:b w:val="0"/>
                <w:bCs w:val="0"/>
                <w:szCs w:val="28"/>
              </w:rPr>
            </w:pPr>
          </w:p>
        </w:tc>
        <w:tc>
          <w:tcPr>
            <w:tcW w:w="870" w:type="dxa"/>
          </w:tcPr>
          <w:p w:rsidR="00000000" w:rsidRDefault="00CC5009">
            <w:pPr>
              <w:jc w:val="center"/>
              <w:rPr>
                <w:b w:val="0"/>
                <w:bCs w:val="0"/>
                <w:szCs w:val="28"/>
              </w:rPr>
            </w:pPr>
          </w:p>
        </w:tc>
        <w:tc>
          <w:tcPr>
            <w:tcW w:w="1196" w:type="dxa"/>
          </w:tcPr>
          <w:p w:rsidR="00000000" w:rsidRDefault="00CC5009">
            <w:pPr>
              <w:jc w:val="center"/>
              <w:rPr>
                <w:b w:val="0"/>
                <w:bCs w:val="0"/>
                <w:szCs w:val="28"/>
              </w:rPr>
            </w:pPr>
          </w:p>
        </w:tc>
        <w:tc>
          <w:tcPr>
            <w:tcW w:w="1196" w:type="dxa"/>
          </w:tcPr>
          <w:p w:rsidR="00000000" w:rsidRDefault="00CC5009">
            <w:pPr>
              <w:jc w:val="center"/>
              <w:rPr>
                <w:b w:val="0"/>
                <w:bCs w:val="0"/>
                <w:szCs w:val="28"/>
              </w:rPr>
            </w:pPr>
          </w:p>
        </w:tc>
        <w:tc>
          <w:tcPr>
            <w:tcW w:w="1196" w:type="dxa"/>
          </w:tcPr>
          <w:p w:rsidR="00000000" w:rsidRDefault="00CC5009">
            <w:pPr>
              <w:jc w:val="center"/>
              <w:rPr>
                <w:b w:val="0"/>
                <w:bCs w:val="0"/>
                <w:szCs w:val="28"/>
              </w:rPr>
            </w:pPr>
          </w:p>
        </w:tc>
        <w:tc>
          <w:tcPr>
            <w:tcW w:w="1196" w:type="dxa"/>
          </w:tcPr>
          <w:p w:rsidR="00000000" w:rsidRDefault="00CC5009">
            <w:pPr>
              <w:jc w:val="center"/>
              <w:rPr>
                <w:b w:val="0"/>
                <w:bCs w:val="0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</w:tcPr>
          <w:p w:rsidR="00000000" w:rsidRDefault="00CC5009">
            <w:pPr>
              <w:jc w:val="center"/>
              <w:rPr>
                <w:b w:val="0"/>
                <w:bCs w:val="0"/>
                <w:szCs w:val="28"/>
              </w:rPr>
            </w:pPr>
          </w:p>
        </w:tc>
        <w:tc>
          <w:tcPr>
            <w:tcW w:w="1292" w:type="dxa"/>
          </w:tcPr>
          <w:p w:rsidR="00000000" w:rsidRDefault="00CC5009">
            <w:pPr>
              <w:jc w:val="center"/>
              <w:rPr>
                <w:b w:val="0"/>
                <w:bCs w:val="0"/>
                <w:szCs w:val="28"/>
              </w:rPr>
            </w:pPr>
          </w:p>
        </w:tc>
        <w:tc>
          <w:tcPr>
            <w:tcW w:w="870" w:type="dxa"/>
          </w:tcPr>
          <w:p w:rsidR="00000000" w:rsidRDefault="00CC5009">
            <w:pPr>
              <w:jc w:val="center"/>
              <w:rPr>
                <w:b w:val="0"/>
                <w:bCs w:val="0"/>
                <w:szCs w:val="28"/>
              </w:rPr>
            </w:pPr>
          </w:p>
        </w:tc>
        <w:tc>
          <w:tcPr>
            <w:tcW w:w="1196" w:type="dxa"/>
          </w:tcPr>
          <w:p w:rsidR="00000000" w:rsidRDefault="00CC5009">
            <w:pPr>
              <w:jc w:val="center"/>
              <w:rPr>
                <w:b w:val="0"/>
                <w:bCs w:val="0"/>
                <w:szCs w:val="28"/>
              </w:rPr>
            </w:pPr>
          </w:p>
        </w:tc>
        <w:tc>
          <w:tcPr>
            <w:tcW w:w="1196" w:type="dxa"/>
          </w:tcPr>
          <w:p w:rsidR="00000000" w:rsidRDefault="00CC5009">
            <w:pPr>
              <w:jc w:val="center"/>
              <w:rPr>
                <w:b w:val="0"/>
                <w:bCs w:val="0"/>
                <w:szCs w:val="28"/>
              </w:rPr>
            </w:pPr>
          </w:p>
        </w:tc>
        <w:tc>
          <w:tcPr>
            <w:tcW w:w="1196" w:type="dxa"/>
          </w:tcPr>
          <w:p w:rsidR="00000000" w:rsidRDefault="00CC5009">
            <w:pPr>
              <w:jc w:val="center"/>
              <w:rPr>
                <w:b w:val="0"/>
                <w:bCs w:val="0"/>
                <w:szCs w:val="28"/>
              </w:rPr>
            </w:pPr>
          </w:p>
        </w:tc>
        <w:tc>
          <w:tcPr>
            <w:tcW w:w="1196" w:type="dxa"/>
          </w:tcPr>
          <w:p w:rsidR="00000000" w:rsidRDefault="00CC5009">
            <w:pPr>
              <w:jc w:val="center"/>
              <w:rPr>
                <w:b w:val="0"/>
                <w:bCs w:val="0"/>
                <w:szCs w:val="28"/>
              </w:rPr>
            </w:pPr>
          </w:p>
        </w:tc>
      </w:tr>
    </w:tbl>
    <w:p w:rsidR="00000000" w:rsidRDefault="00CC5009">
      <w:pPr>
        <w:shd w:val="clear" w:color="auto" w:fill="FFFFFF"/>
        <w:ind w:firstLine="284"/>
        <w:rPr>
          <w:b w:val="0"/>
          <w:bCs w:val="0"/>
          <w:szCs w:val="28"/>
        </w:rPr>
      </w:pPr>
    </w:p>
    <w:p w:rsidR="00000000" w:rsidRDefault="00CC5009">
      <w:pPr>
        <w:shd w:val="clear" w:color="auto" w:fill="FFFFFF"/>
        <w:ind w:firstLine="284"/>
        <w:jc w:val="center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(оборотная сторона Ф.ТФ-2/4)</w:t>
      </w:r>
    </w:p>
    <w:p w:rsidR="00000000" w:rsidRDefault="00CC5009">
      <w:pPr>
        <w:shd w:val="clear" w:color="auto" w:fill="FFFFFF"/>
        <w:ind w:firstLine="284"/>
        <w:rPr>
          <w:b w:val="0"/>
          <w:bCs w:val="0"/>
          <w:color w:val="000000"/>
          <w:szCs w:val="28"/>
        </w:rPr>
      </w:pPr>
    </w:p>
    <w:tbl>
      <w:tblPr>
        <w:tblW w:w="46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5"/>
        <w:gridCol w:w="1292"/>
        <w:gridCol w:w="877"/>
        <w:gridCol w:w="816"/>
        <w:gridCol w:w="1196"/>
        <w:gridCol w:w="1196"/>
        <w:gridCol w:w="11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95" w:type="dxa"/>
            <w:tcBorders>
              <w:bottom w:val="nil"/>
            </w:tcBorders>
          </w:tcPr>
          <w:p w:rsidR="00000000" w:rsidRDefault="00CC5009">
            <w:pPr>
              <w:jc w:val="center"/>
              <w:rPr>
                <w:b w:val="0"/>
                <w:bCs w:val="0"/>
                <w:sz w:val="16"/>
                <w:szCs w:val="28"/>
              </w:rPr>
            </w:pPr>
            <w:r>
              <w:rPr>
                <w:b w:val="0"/>
                <w:bCs w:val="0"/>
                <w:sz w:val="16"/>
                <w:szCs w:val="28"/>
              </w:rPr>
              <w:t>№№</w:t>
            </w:r>
          </w:p>
        </w:tc>
        <w:tc>
          <w:tcPr>
            <w:tcW w:w="1292" w:type="dxa"/>
            <w:tcBorders>
              <w:bottom w:val="nil"/>
            </w:tcBorders>
          </w:tcPr>
          <w:p w:rsidR="00000000" w:rsidRDefault="00CC5009">
            <w:pPr>
              <w:jc w:val="center"/>
              <w:rPr>
                <w:b w:val="0"/>
                <w:bCs w:val="0"/>
                <w:sz w:val="16"/>
                <w:szCs w:val="28"/>
              </w:rPr>
            </w:pPr>
            <w:r>
              <w:rPr>
                <w:b w:val="0"/>
                <w:bCs w:val="0"/>
                <w:color w:val="000000"/>
                <w:sz w:val="16"/>
                <w:szCs w:val="28"/>
              </w:rPr>
              <w:t xml:space="preserve">Наименование </w:t>
            </w:r>
          </w:p>
        </w:tc>
        <w:tc>
          <w:tcPr>
            <w:tcW w:w="877" w:type="dxa"/>
            <w:tcBorders>
              <w:bottom w:val="nil"/>
            </w:tcBorders>
          </w:tcPr>
          <w:p w:rsidR="00000000" w:rsidRDefault="00CC5009">
            <w:pPr>
              <w:jc w:val="center"/>
              <w:rPr>
                <w:b w:val="0"/>
                <w:bCs w:val="0"/>
                <w:sz w:val="16"/>
                <w:szCs w:val="28"/>
              </w:rPr>
            </w:pPr>
            <w:r>
              <w:rPr>
                <w:b w:val="0"/>
                <w:bCs w:val="0"/>
                <w:color w:val="000000"/>
                <w:sz w:val="16"/>
                <w:szCs w:val="28"/>
              </w:rPr>
              <w:t xml:space="preserve">Линейные </w:t>
            </w:r>
          </w:p>
        </w:tc>
        <w:tc>
          <w:tcPr>
            <w:tcW w:w="816" w:type="dxa"/>
            <w:tcBorders>
              <w:bottom w:val="nil"/>
            </w:tcBorders>
          </w:tcPr>
          <w:p w:rsidR="00000000" w:rsidRDefault="00CC5009">
            <w:pPr>
              <w:jc w:val="center"/>
              <w:rPr>
                <w:b w:val="0"/>
                <w:bCs w:val="0"/>
                <w:sz w:val="16"/>
                <w:szCs w:val="28"/>
              </w:rPr>
            </w:pPr>
            <w:r>
              <w:rPr>
                <w:b w:val="0"/>
                <w:bCs w:val="0"/>
                <w:color w:val="000000"/>
                <w:sz w:val="16"/>
                <w:szCs w:val="28"/>
              </w:rPr>
              <w:t>Время</w:t>
            </w:r>
          </w:p>
        </w:tc>
        <w:tc>
          <w:tcPr>
            <w:tcW w:w="2392" w:type="dxa"/>
            <w:gridSpan w:val="2"/>
          </w:tcPr>
          <w:p w:rsidR="00000000" w:rsidRDefault="00CC5009">
            <w:pPr>
              <w:jc w:val="center"/>
              <w:rPr>
                <w:b w:val="0"/>
                <w:bCs w:val="0"/>
                <w:sz w:val="16"/>
                <w:szCs w:val="28"/>
              </w:rPr>
            </w:pPr>
            <w:r>
              <w:rPr>
                <w:b w:val="0"/>
                <w:bCs w:val="0"/>
                <w:color w:val="000000"/>
                <w:sz w:val="16"/>
                <w:szCs w:val="28"/>
              </w:rPr>
              <w:t>Характер повреждения</w:t>
            </w:r>
          </w:p>
        </w:tc>
        <w:tc>
          <w:tcPr>
            <w:tcW w:w="1196" w:type="dxa"/>
            <w:tcBorders>
              <w:bottom w:val="nil"/>
            </w:tcBorders>
          </w:tcPr>
          <w:p w:rsidR="00000000" w:rsidRDefault="00CC5009">
            <w:pPr>
              <w:jc w:val="center"/>
              <w:rPr>
                <w:b w:val="0"/>
                <w:bCs w:val="0"/>
                <w:sz w:val="16"/>
                <w:szCs w:val="28"/>
              </w:rPr>
            </w:pPr>
            <w:r>
              <w:rPr>
                <w:b w:val="0"/>
                <w:bCs w:val="0"/>
                <w:color w:val="000000"/>
                <w:sz w:val="16"/>
                <w:szCs w:val="28"/>
              </w:rPr>
              <w:t xml:space="preserve">Расход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5" w:type="dxa"/>
            <w:tcBorders>
              <w:top w:val="nil"/>
            </w:tcBorders>
          </w:tcPr>
          <w:p w:rsidR="00000000" w:rsidRDefault="00CC5009">
            <w:pPr>
              <w:jc w:val="center"/>
              <w:rPr>
                <w:b w:val="0"/>
                <w:bCs w:val="0"/>
                <w:sz w:val="16"/>
                <w:szCs w:val="28"/>
              </w:rPr>
            </w:pPr>
            <w:r>
              <w:rPr>
                <w:b w:val="0"/>
                <w:bCs w:val="0"/>
                <w:color w:val="000000"/>
                <w:sz w:val="16"/>
                <w:szCs w:val="28"/>
              </w:rPr>
              <w:t>телефонов</w:t>
            </w:r>
          </w:p>
        </w:tc>
        <w:tc>
          <w:tcPr>
            <w:tcW w:w="1292" w:type="dxa"/>
            <w:tcBorders>
              <w:top w:val="nil"/>
            </w:tcBorders>
          </w:tcPr>
          <w:p w:rsidR="00000000" w:rsidRDefault="00CC5009">
            <w:pPr>
              <w:jc w:val="center"/>
              <w:rPr>
                <w:b w:val="0"/>
                <w:bCs w:val="0"/>
                <w:sz w:val="16"/>
                <w:szCs w:val="28"/>
              </w:rPr>
            </w:pPr>
            <w:r>
              <w:rPr>
                <w:b w:val="0"/>
                <w:bCs w:val="0"/>
                <w:color w:val="000000"/>
                <w:sz w:val="16"/>
                <w:szCs w:val="28"/>
              </w:rPr>
              <w:t>и адрес абонента</w:t>
            </w:r>
          </w:p>
        </w:tc>
        <w:tc>
          <w:tcPr>
            <w:tcW w:w="877" w:type="dxa"/>
            <w:tcBorders>
              <w:top w:val="nil"/>
            </w:tcBorders>
          </w:tcPr>
          <w:p w:rsidR="00000000" w:rsidRDefault="00CC5009">
            <w:pPr>
              <w:jc w:val="center"/>
              <w:rPr>
                <w:b w:val="0"/>
                <w:bCs w:val="0"/>
                <w:sz w:val="16"/>
                <w:szCs w:val="28"/>
              </w:rPr>
            </w:pPr>
            <w:r>
              <w:rPr>
                <w:b w:val="0"/>
                <w:bCs w:val="0"/>
                <w:color w:val="000000"/>
                <w:sz w:val="16"/>
                <w:szCs w:val="28"/>
              </w:rPr>
              <w:t>данные</w:t>
            </w:r>
          </w:p>
        </w:tc>
        <w:tc>
          <w:tcPr>
            <w:tcW w:w="816" w:type="dxa"/>
            <w:tcBorders>
              <w:top w:val="nil"/>
            </w:tcBorders>
          </w:tcPr>
          <w:p w:rsidR="00000000" w:rsidRDefault="00CC5009">
            <w:pPr>
              <w:jc w:val="center"/>
              <w:rPr>
                <w:b w:val="0"/>
                <w:bCs w:val="0"/>
                <w:sz w:val="16"/>
                <w:szCs w:val="28"/>
              </w:rPr>
            </w:pPr>
            <w:r>
              <w:rPr>
                <w:b w:val="0"/>
                <w:bCs w:val="0"/>
                <w:color w:val="000000"/>
                <w:sz w:val="16"/>
                <w:szCs w:val="28"/>
              </w:rPr>
              <w:t>заявле</w:t>
            </w:r>
            <w:r>
              <w:rPr>
                <w:b w:val="0"/>
                <w:bCs w:val="0"/>
                <w:color w:val="000000"/>
                <w:sz w:val="16"/>
                <w:szCs w:val="28"/>
              </w:rPr>
              <w:t>ния</w:t>
            </w:r>
          </w:p>
        </w:tc>
        <w:tc>
          <w:tcPr>
            <w:tcW w:w="1196" w:type="dxa"/>
          </w:tcPr>
          <w:p w:rsidR="00000000" w:rsidRDefault="00CC5009">
            <w:pPr>
              <w:jc w:val="center"/>
              <w:rPr>
                <w:b w:val="0"/>
                <w:bCs w:val="0"/>
                <w:sz w:val="16"/>
                <w:szCs w:val="28"/>
              </w:rPr>
            </w:pPr>
            <w:r>
              <w:rPr>
                <w:b w:val="0"/>
                <w:bCs w:val="0"/>
                <w:color w:val="000000"/>
                <w:sz w:val="16"/>
                <w:szCs w:val="28"/>
              </w:rPr>
              <w:t>заявлено</w:t>
            </w:r>
          </w:p>
        </w:tc>
        <w:tc>
          <w:tcPr>
            <w:tcW w:w="1196" w:type="dxa"/>
          </w:tcPr>
          <w:p w:rsidR="00000000" w:rsidRDefault="00CC5009">
            <w:pPr>
              <w:jc w:val="center"/>
              <w:rPr>
                <w:b w:val="0"/>
                <w:bCs w:val="0"/>
                <w:sz w:val="16"/>
                <w:szCs w:val="28"/>
              </w:rPr>
            </w:pPr>
            <w:r>
              <w:rPr>
                <w:b w:val="0"/>
                <w:bCs w:val="0"/>
                <w:color w:val="000000"/>
                <w:sz w:val="16"/>
                <w:szCs w:val="28"/>
              </w:rPr>
              <w:t>обнаружено</w:t>
            </w:r>
          </w:p>
        </w:tc>
        <w:tc>
          <w:tcPr>
            <w:tcW w:w="1196" w:type="dxa"/>
            <w:tcBorders>
              <w:top w:val="nil"/>
            </w:tcBorders>
          </w:tcPr>
          <w:p w:rsidR="00000000" w:rsidRDefault="00CC5009">
            <w:pPr>
              <w:jc w:val="center"/>
              <w:rPr>
                <w:b w:val="0"/>
                <w:bCs w:val="0"/>
                <w:sz w:val="16"/>
                <w:szCs w:val="28"/>
              </w:rPr>
            </w:pPr>
            <w:r>
              <w:rPr>
                <w:b w:val="0"/>
                <w:bCs w:val="0"/>
                <w:color w:val="000000"/>
                <w:sz w:val="16"/>
                <w:szCs w:val="28"/>
              </w:rPr>
              <w:t>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5" w:type="dxa"/>
          </w:tcPr>
          <w:p w:rsidR="00000000" w:rsidRDefault="00CC5009">
            <w:pPr>
              <w:jc w:val="center"/>
              <w:rPr>
                <w:b w:val="0"/>
                <w:bCs w:val="0"/>
                <w:szCs w:val="28"/>
              </w:rPr>
            </w:pPr>
          </w:p>
        </w:tc>
        <w:tc>
          <w:tcPr>
            <w:tcW w:w="1292" w:type="dxa"/>
          </w:tcPr>
          <w:p w:rsidR="00000000" w:rsidRDefault="00CC5009">
            <w:pPr>
              <w:jc w:val="center"/>
              <w:rPr>
                <w:b w:val="0"/>
                <w:bCs w:val="0"/>
                <w:szCs w:val="28"/>
              </w:rPr>
            </w:pPr>
          </w:p>
        </w:tc>
        <w:tc>
          <w:tcPr>
            <w:tcW w:w="877" w:type="dxa"/>
          </w:tcPr>
          <w:p w:rsidR="00000000" w:rsidRDefault="00CC5009">
            <w:pPr>
              <w:jc w:val="center"/>
              <w:rPr>
                <w:b w:val="0"/>
                <w:bCs w:val="0"/>
                <w:szCs w:val="28"/>
              </w:rPr>
            </w:pPr>
          </w:p>
        </w:tc>
        <w:tc>
          <w:tcPr>
            <w:tcW w:w="816" w:type="dxa"/>
          </w:tcPr>
          <w:p w:rsidR="00000000" w:rsidRDefault="00CC5009">
            <w:pPr>
              <w:jc w:val="center"/>
              <w:rPr>
                <w:b w:val="0"/>
                <w:bCs w:val="0"/>
                <w:szCs w:val="28"/>
              </w:rPr>
            </w:pPr>
          </w:p>
        </w:tc>
        <w:tc>
          <w:tcPr>
            <w:tcW w:w="1196" w:type="dxa"/>
          </w:tcPr>
          <w:p w:rsidR="00000000" w:rsidRDefault="00CC5009">
            <w:pPr>
              <w:jc w:val="center"/>
              <w:rPr>
                <w:b w:val="0"/>
                <w:bCs w:val="0"/>
                <w:szCs w:val="28"/>
              </w:rPr>
            </w:pPr>
          </w:p>
        </w:tc>
        <w:tc>
          <w:tcPr>
            <w:tcW w:w="1196" w:type="dxa"/>
          </w:tcPr>
          <w:p w:rsidR="00000000" w:rsidRDefault="00CC5009">
            <w:pPr>
              <w:jc w:val="center"/>
              <w:rPr>
                <w:b w:val="0"/>
                <w:bCs w:val="0"/>
                <w:szCs w:val="28"/>
              </w:rPr>
            </w:pPr>
          </w:p>
        </w:tc>
        <w:tc>
          <w:tcPr>
            <w:tcW w:w="1196" w:type="dxa"/>
          </w:tcPr>
          <w:p w:rsidR="00000000" w:rsidRDefault="00CC5009">
            <w:pPr>
              <w:jc w:val="center"/>
              <w:rPr>
                <w:b w:val="0"/>
                <w:bCs w:val="0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5" w:type="dxa"/>
          </w:tcPr>
          <w:p w:rsidR="00000000" w:rsidRDefault="00CC5009">
            <w:pPr>
              <w:jc w:val="center"/>
              <w:rPr>
                <w:b w:val="0"/>
                <w:bCs w:val="0"/>
                <w:szCs w:val="28"/>
              </w:rPr>
            </w:pPr>
          </w:p>
        </w:tc>
        <w:tc>
          <w:tcPr>
            <w:tcW w:w="1292" w:type="dxa"/>
          </w:tcPr>
          <w:p w:rsidR="00000000" w:rsidRDefault="00CC5009">
            <w:pPr>
              <w:jc w:val="center"/>
              <w:rPr>
                <w:b w:val="0"/>
                <w:bCs w:val="0"/>
                <w:szCs w:val="28"/>
              </w:rPr>
            </w:pPr>
          </w:p>
        </w:tc>
        <w:tc>
          <w:tcPr>
            <w:tcW w:w="877" w:type="dxa"/>
          </w:tcPr>
          <w:p w:rsidR="00000000" w:rsidRDefault="00CC5009">
            <w:pPr>
              <w:jc w:val="center"/>
              <w:rPr>
                <w:b w:val="0"/>
                <w:bCs w:val="0"/>
                <w:szCs w:val="28"/>
              </w:rPr>
            </w:pPr>
          </w:p>
        </w:tc>
        <w:tc>
          <w:tcPr>
            <w:tcW w:w="816" w:type="dxa"/>
          </w:tcPr>
          <w:p w:rsidR="00000000" w:rsidRDefault="00CC5009">
            <w:pPr>
              <w:jc w:val="center"/>
              <w:rPr>
                <w:b w:val="0"/>
                <w:bCs w:val="0"/>
                <w:szCs w:val="28"/>
              </w:rPr>
            </w:pPr>
          </w:p>
        </w:tc>
        <w:tc>
          <w:tcPr>
            <w:tcW w:w="1196" w:type="dxa"/>
          </w:tcPr>
          <w:p w:rsidR="00000000" w:rsidRDefault="00CC5009">
            <w:pPr>
              <w:jc w:val="center"/>
              <w:rPr>
                <w:b w:val="0"/>
                <w:bCs w:val="0"/>
                <w:szCs w:val="28"/>
              </w:rPr>
            </w:pPr>
          </w:p>
        </w:tc>
        <w:tc>
          <w:tcPr>
            <w:tcW w:w="1196" w:type="dxa"/>
          </w:tcPr>
          <w:p w:rsidR="00000000" w:rsidRDefault="00CC5009">
            <w:pPr>
              <w:jc w:val="center"/>
              <w:rPr>
                <w:b w:val="0"/>
                <w:bCs w:val="0"/>
                <w:szCs w:val="28"/>
              </w:rPr>
            </w:pPr>
          </w:p>
        </w:tc>
        <w:tc>
          <w:tcPr>
            <w:tcW w:w="1196" w:type="dxa"/>
          </w:tcPr>
          <w:p w:rsidR="00000000" w:rsidRDefault="00CC5009">
            <w:pPr>
              <w:jc w:val="center"/>
              <w:rPr>
                <w:b w:val="0"/>
                <w:bCs w:val="0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5" w:type="dxa"/>
          </w:tcPr>
          <w:p w:rsidR="00000000" w:rsidRDefault="00CC5009">
            <w:pPr>
              <w:jc w:val="center"/>
              <w:rPr>
                <w:b w:val="0"/>
                <w:bCs w:val="0"/>
                <w:szCs w:val="28"/>
              </w:rPr>
            </w:pPr>
          </w:p>
        </w:tc>
        <w:tc>
          <w:tcPr>
            <w:tcW w:w="1292" w:type="dxa"/>
          </w:tcPr>
          <w:p w:rsidR="00000000" w:rsidRDefault="00CC5009">
            <w:pPr>
              <w:jc w:val="center"/>
              <w:rPr>
                <w:b w:val="0"/>
                <w:bCs w:val="0"/>
                <w:szCs w:val="28"/>
              </w:rPr>
            </w:pPr>
          </w:p>
        </w:tc>
        <w:tc>
          <w:tcPr>
            <w:tcW w:w="877" w:type="dxa"/>
          </w:tcPr>
          <w:p w:rsidR="00000000" w:rsidRDefault="00CC5009">
            <w:pPr>
              <w:jc w:val="center"/>
              <w:rPr>
                <w:b w:val="0"/>
                <w:bCs w:val="0"/>
                <w:szCs w:val="28"/>
              </w:rPr>
            </w:pPr>
          </w:p>
        </w:tc>
        <w:tc>
          <w:tcPr>
            <w:tcW w:w="816" w:type="dxa"/>
          </w:tcPr>
          <w:p w:rsidR="00000000" w:rsidRDefault="00CC5009">
            <w:pPr>
              <w:jc w:val="center"/>
              <w:rPr>
                <w:b w:val="0"/>
                <w:bCs w:val="0"/>
                <w:szCs w:val="28"/>
              </w:rPr>
            </w:pPr>
          </w:p>
        </w:tc>
        <w:tc>
          <w:tcPr>
            <w:tcW w:w="1196" w:type="dxa"/>
          </w:tcPr>
          <w:p w:rsidR="00000000" w:rsidRDefault="00CC5009">
            <w:pPr>
              <w:jc w:val="center"/>
              <w:rPr>
                <w:b w:val="0"/>
                <w:bCs w:val="0"/>
                <w:szCs w:val="28"/>
              </w:rPr>
            </w:pPr>
          </w:p>
        </w:tc>
        <w:tc>
          <w:tcPr>
            <w:tcW w:w="1196" w:type="dxa"/>
          </w:tcPr>
          <w:p w:rsidR="00000000" w:rsidRDefault="00CC5009">
            <w:pPr>
              <w:jc w:val="center"/>
              <w:rPr>
                <w:b w:val="0"/>
                <w:bCs w:val="0"/>
                <w:szCs w:val="28"/>
              </w:rPr>
            </w:pPr>
          </w:p>
        </w:tc>
        <w:tc>
          <w:tcPr>
            <w:tcW w:w="1196" w:type="dxa"/>
          </w:tcPr>
          <w:p w:rsidR="00000000" w:rsidRDefault="00CC5009">
            <w:pPr>
              <w:jc w:val="center"/>
              <w:rPr>
                <w:b w:val="0"/>
                <w:bCs w:val="0"/>
                <w:szCs w:val="28"/>
              </w:rPr>
            </w:pPr>
          </w:p>
        </w:tc>
      </w:tr>
    </w:tbl>
    <w:p w:rsidR="00000000" w:rsidRDefault="00CC5009">
      <w:pPr>
        <w:shd w:val="clear" w:color="auto" w:fill="FFFFFF"/>
        <w:ind w:firstLine="284"/>
        <w:rPr>
          <w:b w:val="0"/>
          <w:bCs w:val="0"/>
          <w:color w:val="000000"/>
          <w:szCs w:val="28"/>
        </w:rPr>
      </w:pPr>
    </w:p>
    <w:p w:rsidR="00000000" w:rsidRDefault="00CC5009">
      <w:pPr>
        <w:shd w:val="clear" w:color="auto" w:fill="FFFFFF"/>
        <w:ind w:firstLine="284"/>
        <w:rPr>
          <w:b w:val="0"/>
          <w:bCs w:val="0"/>
          <w:color w:val="000000"/>
          <w:szCs w:val="28"/>
        </w:rPr>
      </w:pPr>
    </w:p>
    <w:p w:rsidR="00000000" w:rsidRDefault="00CC5009">
      <w:pPr>
        <w:shd w:val="clear" w:color="auto" w:fill="FFFFFF"/>
        <w:ind w:firstLine="284"/>
        <w:jc w:val="right"/>
        <w:rPr>
          <w:caps/>
          <w:color w:val="000000"/>
          <w:szCs w:val="28"/>
        </w:rPr>
      </w:pPr>
      <w:r>
        <w:rPr>
          <w:caps/>
          <w:color w:val="000000"/>
          <w:szCs w:val="28"/>
        </w:rPr>
        <w:t>Приложение 16</w:t>
      </w:r>
    </w:p>
    <w:p w:rsidR="00000000" w:rsidRDefault="00CC5009">
      <w:pPr>
        <w:shd w:val="clear" w:color="auto" w:fill="FFFFFF"/>
        <w:ind w:firstLine="284"/>
        <w:jc w:val="right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Ф.ТФ-2/24т</w:t>
      </w:r>
    </w:p>
    <w:p w:rsidR="00000000" w:rsidRDefault="00CC5009">
      <w:pPr>
        <w:shd w:val="clear" w:color="auto" w:fill="FFFFFF"/>
        <w:ind w:firstLine="284"/>
        <w:jc w:val="center"/>
        <w:rPr>
          <w:b w:val="0"/>
          <w:bCs w:val="0"/>
          <w:szCs w:val="28"/>
        </w:rPr>
      </w:pPr>
    </w:p>
    <w:p w:rsidR="00000000" w:rsidRDefault="00CC5009">
      <w:pPr>
        <w:shd w:val="clear" w:color="auto" w:fill="FFFFFF"/>
        <w:ind w:firstLine="284"/>
        <w:jc w:val="center"/>
        <w:rPr>
          <w:color w:val="000000"/>
          <w:szCs w:val="28"/>
        </w:rPr>
      </w:pPr>
      <w:r>
        <w:rPr>
          <w:color w:val="000000"/>
          <w:szCs w:val="28"/>
        </w:rPr>
        <w:t>ЖУРНАЛ УЧЕТА НЕДОСТАТКОВ, ВЫЯВЛЕННЫХ НА УЧАСТКАХ</w:t>
      </w:r>
    </w:p>
    <w:p w:rsidR="00000000" w:rsidRDefault="00CC5009">
      <w:pPr>
        <w:shd w:val="clear" w:color="auto" w:fill="FFFFFF"/>
        <w:ind w:firstLine="284"/>
        <w:jc w:val="center"/>
        <w:rPr>
          <w:b w:val="0"/>
          <w:bCs w:val="0"/>
          <w:szCs w:val="28"/>
        </w:rPr>
      </w:pPr>
      <w:r>
        <w:rPr>
          <w:color w:val="000000"/>
          <w:szCs w:val="28"/>
        </w:rPr>
        <w:t>ОБСЛУЖИВАНИЯ ТАКСОФОНОВ</w:t>
      </w:r>
    </w:p>
    <w:p w:rsidR="00000000" w:rsidRDefault="00CC5009">
      <w:pPr>
        <w:shd w:val="clear" w:color="auto" w:fill="FFFFFF"/>
        <w:ind w:firstLine="284"/>
        <w:rPr>
          <w:b w:val="0"/>
          <w:bCs w:val="0"/>
          <w:szCs w:val="28"/>
        </w:rPr>
      </w:pPr>
    </w:p>
    <w:tbl>
      <w:tblPr>
        <w:tblW w:w="48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1093"/>
        <w:gridCol w:w="1080"/>
        <w:gridCol w:w="1620"/>
        <w:gridCol w:w="1980"/>
        <w:gridCol w:w="16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color w:val="000000"/>
                <w:szCs w:val="28"/>
              </w:rPr>
              <w:t>Дата</w:t>
            </w:r>
          </w:p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записи</w:t>
            </w:r>
          </w:p>
        </w:tc>
        <w:tc>
          <w:tcPr>
            <w:tcW w:w="1093" w:type="dxa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color w:val="000000"/>
                <w:szCs w:val="28"/>
              </w:rPr>
              <w:t>Номер таксофона</w:t>
            </w:r>
          </w:p>
        </w:tc>
        <w:tc>
          <w:tcPr>
            <w:tcW w:w="1080" w:type="dxa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color w:val="000000"/>
                <w:szCs w:val="28"/>
              </w:rPr>
              <w:t>Адрес установки</w:t>
            </w:r>
          </w:p>
        </w:tc>
        <w:tc>
          <w:tcPr>
            <w:tcW w:w="1620" w:type="dxa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color w:val="000000"/>
                <w:szCs w:val="28"/>
              </w:rPr>
              <w:t>Обнаруженные недостатки</w:t>
            </w:r>
          </w:p>
        </w:tc>
        <w:tc>
          <w:tcPr>
            <w:tcW w:w="1980" w:type="dxa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color w:val="000000"/>
                <w:szCs w:val="28"/>
              </w:rPr>
              <w:t>Кому передано для устранен</w:t>
            </w:r>
            <w:r>
              <w:rPr>
                <w:b w:val="0"/>
                <w:bCs w:val="0"/>
                <w:color w:val="000000"/>
                <w:szCs w:val="28"/>
              </w:rPr>
              <w:t>ия (дата)</w:t>
            </w:r>
          </w:p>
        </w:tc>
        <w:tc>
          <w:tcPr>
            <w:tcW w:w="1609" w:type="dxa"/>
          </w:tcPr>
          <w:p w:rsidR="00000000" w:rsidRDefault="00CC5009">
            <w:pPr>
              <w:shd w:val="clear" w:color="auto" w:fill="FFFFFF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color w:val="000000"/>
                <w:szCs w:val="28"/>
              </w:rPr>
              <w:t>Дата устранения и кто устранил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</w:tcPr>
          <w:p w:rsidR="00000000" w:rsidRDefault="00CC5009">
            <w:pPr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</w:t>
            </w:r>
          </w:p>
        </w:tc>
        <w:tc>
          <w:tcPr>
            <w:tcW w:w="1093" w:type="dxa"/>
          </w:tcPr>
          <w:p w:rsidR="00000000" w:rsidRDefault="00CC5009">
            <w:pPr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</w:t>
            </w:r>
          </w:p>
        </w:tc>
        <w:tc>
          <w:tcPr>
            <w:tcW w:w="1080" w:type="dxa"/>
          </w:tcPr>
          <w:p w:rsidR="00000000" w:rsidRDefault="00CC5009">
            <w:pPr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3</w:t>
            </w:r>
          </w:p>
        </w:tc>
        <w:tc>
          <w:tcPr>
            <w:tcW w:w="1620" w:type="dxa"/>
          </w:tcPr>
          <w:p w:rsidR="00000000" w:rsidRDefault="00CC5009">
            <w:pPr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4</w:t>
            </w:r>
          </w:p>
        </w:tc>
        <w:tc>
          <w:tcPr>
            <w:tcW w:w="1980" w:type="dxa"/>
          </w:tcPr>
          <w:p w:rsidR="00000000" w:rsidRDefault="00CC5009">
            <w:pPr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5</w:t>
            </w:r>
          </w:p>
        </w:tc>
        <w:tc>
          <w:tcPr>
            <w:tcW w:w="1609" w:type="dxa"/>
          </w:tcPr>
          <w:p w:rsidR="00000000" w:rsidRDefault="00CC5009">
            <w:pPr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</w:tcPr>
          <w:p w:rsidR="00000000" w:rsidRDefault="00CC5009">
            <w:pPr>
              <w:jc w:val="center"/>
              <w:rPr>
                <w:b w:val="0"/>
                <w:bCs w:val="0"/>
                <w:szCs w:val="28"/>
              </w:rPr>
            </w:pPr>
          </w:p>
        </w:tc>
        <w:tc>
          <w:tcPr>
            <w:tcW w:w="1093" w:type="dxa"/>
          </w:tcPr>
          <w:p w:rsidR="00000000" w:rsidRDefault="00CC5009">
            <w:pPr>
              <w:jc w:val="center"/>
              <w:rPr>
                <w:b w:val="0"/>
                <w:bCs w:val="0"/>
                <w:szCs w:val="28"/>
              </w:rPr>
            </w:pPr>
          </w:p>
        </w:tc>
        <w:tc>
          <w:tcPr>
            <w:tcW w:w="1080" w:type="dxa"/>
          </w:tcPr>
          <w:p w:rsidR="00000000" w:rsidRDefault="00CC5009">
            <w:pPr>
              <w:jc w:val="center"/>
              <w:rPr>
                <w:b w:val="0"/>
                <w:bCs w:val="0"/>
                <w:szCs w:val="28"/>
              </w:rPr>
            </w:pPr>
          </w:p>
        </w:tc>
        <w:tc>
          <w:tcPr>
            <w:tcW w:w="1620" w:type="dxa"/>
          </w:tcPr>
          <w:p w:rsidR="00000000" w:rsidRDefault="00CC5009">
            <w:pPr>
              <w:jc w:val="center"/>
              <w:rPr>
                <w:b w:val="0"/>
                <w:bCs w:val="0"/>
                <w:szCs w:val="28"/>
              </w:rPr>
            </w:pPr>
          </w:p>
        </w:tc>
        <w:tc>
          <w:tcPr>
            <w:tcW w:w="1980" w:type="dxa"/>
          </w:tcPr>
          <w:p w:rsidR="00000000" w:rsidRDefault="00CC5009">
            <w:pPr>
              <w:jc w:val="center"/>
              <w:rPr>
                <w:b w:val="0"/>
                <w:bCs w:val="0"/>
                <w:szCs w:val="28"/>
              </w:rPr>
            </w:pPr>
          </w:p>
        </w:tc>
        <w:tc>
          <w:tcPr>
            <w:tcW w:w="1609" w:type="dxa"/>
          </w:tcPr>
          <w:p w:rsidR="00000000" w:rsidRDefault="00CC5009">
            <w:pPr>
              <w:jc w:val="center"/>
              <w:rPr>
                <w:b w:val="0"/>
                <w:bCs w:val="0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</w:tcPr>
          <w:p w:rsidR="00000000" w:rsidRDefault="00CC5009">
            <w:pPr>
              <w:jc w:val="center"/>
              <w:rPr>
                <w:b w:val="0"/>
                <w:bCs w:val="0"/>
                <w:szCs w:val="28"/>
              </w:rPr>
            </w:pPr>
          </w:p>
        </w:tc>
        <w:tc>
          <w:tcPr>
            <w:tcW w:w="1093" w:type="dxa"/>
          </w:tcPr>
          <w:p w:rsidR="00000000" w:rsidRDefault="00CC5009">
            <w:pPr>
              <w:jc w:val="center"/>
              <w:rPr>
                <w:b w:val="0"/>
                <w:bCs w:val="0"/>
                <w:szCs w:val="28"/>
              </w:rPr>
            </w:pPr>
          </w:p>
        </w:tc>
        <w:tc>
          <w:tcPr>
            <w:tcW w:w="1080" w:type="dxa"/>
          </w:tcPr>
          <w:p w:rsidR="00000000" w:rsidRDefault="00CC5009">
            <w:pPr>
              <w:jc w:val="center"/>
              <w:rPr>
                <w:b w:val="0"/>
                <w:bCs w:val="0"/>
                <w:szCs w:val="28"/>
              </w:rPr>
            </w:pPr>
          </w:p>
        </w:tc>
        <w:tc>
          <w:tcPr>
            <w:tcW w:w="1620" w:type="dxa"/>
          </w:tcPr>
          <w:p w:rsidR="00000000" w:rsidRDefault="00CC5009">
            <w:pPr>
              <w:jc w:val="center"/>
              <w:rPr>
                <w:b w:val="0"/>
                <w:bCs w:val="0"/>
                <w:szCs w:val="28"/>
              </w:rPr>
            </w:pPr>
          </w:p>
        </w:tc>
        <w:tc>
          <w:tcPr>
            <w:tcW w:w="1980" w:type="dxa"/>
          </w:tcPr>
          <w:p w:rsidR="00000000" w:rsidRDefault="00CC5009">
            <w:pPr>
              <w:jc w:val="center"/>
              <w:rPr>
                <w:b w:val="0"/>
                <w:bCs w:val="0"/>
                <w:szCs w:val="28"/>
              </w:rPr>
            </w:pPr>
          </w:p>
        </w:tc>
        <w:tc>
          <w:tcPr>
            <w:tcW w:w="1609" w:type="dxa"/>
          </w:tcPr>
          <w:p w:rsidR="00000000" w:rsidRDefault="00CC5009">
            <w:pPr>
              <w:jc w:val="center"/>
              <w:rPr>
                <w:b w:val="0"/>
                <w:bCs w:val="0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</w:tcPr>
          <w:p w:rsidR="00000000" w:rsidRDefault="00CC5009">
            <w:pPr>
              <w:jc w:val="center"/>
              <w:rPr>
                <w:b w:val="0"/>
                <w:bCs w:val="0"/>
                <w:szCs w:val="28"/>
              </w:rPr>
            </w:pPr>
          </w:p>
        </w:tc>
        <w:tc>
          <w:tcPr>
            <w:tcW w:w="1093" w:type="dxa"/>
          </w:tcPr>
          <w:p w:rsidR="00000000" w:rsidRDefault="00CC5009">
            <w:pPr>
              <w:jc w:val="center"/>
              <w:rPr>
                <w:b w:val="0"/>
                <w:bCs w:val="0"/>
                <w:szCs w:val="28"/>
              </w:rPr>
            </w:pPr>
          </w:p>
        </w:tc>
        <w:tc>
          <w:tcPr>
            <w:tcW w:w="1080" w:type="dxa"/>
          </w:tcPr>
          <w:p w:rsidR="00000000" w:rsidRDefault="00CC5009">
            <w:pPr>
              <w:jc w:val="center"/>
              <w:rPr>
                <w:b w:val="0"/>
                <w:bCs w:val="0"/>
                <w:szCs w:val="28"/>
              </w:rPr>
            </w:pPr>
          </w:p>
        </w:tc>
        <w:tc>
          <w:tcPr>
            <w:tcW w:w="1620" w:type="dxa"/>
          </w:tcPr>
          <w:p w:rsidR="00000000" w:rsidRDefault="00CC5009">
            <w:pPr>
              <w:jc w:val="center"/>
              <w:rPr>
                <w:b w:val="0"/>
                <w:bCs w:val="0"/>
                <w:szCs w:val="28"/>
              </w:rPr>
            </w:pPr>
          </w:p>
        </w:tc>
        <w:tc>
          <w:tcPr>
            <w:tcW w:w="1980" w:type="dxa"/>
          </w:tcPr>
          <w:p w:rsidR="00000000" w:rsidRDefault="00CC5009">
            <w:pPr>
              <w:jc w:val="center"/>
              <w:rPr>
                <w:b w:val="0"/>
                <w:bCs w:val="0"/>
                <w:szCs w:val="28"/>
              </w:rPr>
            </w:pPr>
          </w:p>
        </w:tc>
        <w:tc>
          <w:tcPr>
            <w:tcW w:w="1609" w:type="dxa"/>
          </w:tcPr>
          <w:p w:rsidR="00000000" w:rsidRDefault="00CC5009">
            <w:pPr>
              <w:jc w:val="center"/>
              <w:rPr>
                <w:b w:val="0"/>
                <w:bCs w:val="0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</w:tcPr>
          <w:p w:rsidR="00000000" w:rsidRDefault="00CC5009">
            <w:pPr>
              <w:jc w:val="center"/>
              <w:rPr>
                <w:b w:val="0"/>
                <w:bCs w:val="0"/>
                <w:szCs w:val="28"/>
              </w:rPr>
            </w:pPr>
          </w:p>
        </w:tc>
        <w:tc>
          <w:tcPr>
            <w:tcW w:w="1093" w:type="dxa"/>
          </w:tcPr>
          <w:p w:rsidR="00000000" w:rsidRDefault="00CC5009">
            <w:pPr>
              <w:jc w:val="center"/>
              <w:rPr>
                <w:b w:val="0"/>
                <w:bCs w:val="0"/>
                <w:szCs w:val="28"/>
              </w:rPr>
            </w:pPr>
          </w:p>
        </w:tc>
        <w:tc>
          <w:tcPr>
            <w:tcW w:w="1080" w:type="dxa"/>
          </w:tcPr>
          <w:p w:rsidR="00000000" w:rsidRDefault="00CC5009">
            <w:pPr>
              <w:jc w:val="center"/>
              <w:rPr>
                <w:b w:val="0"/>
                <w:bCs w:val="0"/>
                <w:szCs w:val="28"/>
              </w:rPr>
            </w:pPr>
          </w:p>
        </w:tc>
        <w:tc>
          <w:tcPr>
            <w:tcW w:w="1620" w:type="dxa"/>
          </w:tcPr>
          <w:p w:rsidR="00000000" w:rsidRDefault="00CC5009">
            <w:pPr>
              <w:jc w:val="center"/>
              <w:rPr>
                <w:b w:val="0"/>
                <w:bCs w:val="0"/>
                <w:szCs w:val="28"/>
              </w:rPr>
            </w:pPr>
          </w:p>
        </w:tc>
        <w:tc>
          <w:tcPr>
            <w:tcW w:w="1980" w:type="dxa"/>
          </w:tcPr>
          <w:p w:rsidR="00000000" w:rsidRDefault="00CC5009">
            <w:pPr>
              <w:jc w:val="center"/>
              <w:rPr>
                <w:b w:val="0"/>
                <w:bCs w:val="0"/>
                <w:szCs w:val="28"/>
              </w:rPr>
            </w:pPr>
          </w:p>
        </w:tc>
        <w:tc>
          <w:tcPr>
            <w:tcW w:w="1609" w:type="dxa"/>
          </w:tcPr>
          <w:p w:rsidR="00000000" w:rsidRDefault="00CC5009">
            <w:pPr>
              <w:jc w:val="center"/>
              <w:rPr>
                <w:b w:val="0"/>
                <w:bCs w:val="0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</w:tcPr>
          <w:p w:rsidR="00000000" w:rsidRDefault="00CC5009">
            <w:pPr>
              <w:jc w:val="center"/>
              <w:rPr>
                <w:b w:val="0"/>
                <w:bCs w:val="0"/>
                <w:szCs w:val="28"/>
              </w:rPr>
            </w:pPr>
          </w:p>
        </w:tc>
        <w:tc>
          <w:tcPr>
            <w:tcW w:w="1093" w:type="dxa"/>
          </w:tcPr>
          <w:p w:rsidR="00000000" w:rsidRDefault="00CC5009">
            <w:pPr>
              <w:jc w:val="center"/>
              <w:rPr>
                <w:b w:val="0"/>
                <w:bCs w:val="0"/>
                <w:szCs w:val="28"/>
              </w:rPr>
            </w:pPr>
          </w:p>
        </w:tc>
        <w:tc>
          <w:tcPr>
            <w:tcW w:w="1080" w:type="dxa"/>
          </w:tcPr>
          <w:p w:rsidR="00000000" w:rsidRDefault="00CC5009">
            <w:pPr>
              <w:jc w:val="center"/>
              <w:rPr>
                <w:b w:val="0"/>
                <w:bCs w:val="0"/>
                <w:szCs w:val="28"/>
              </w:rPr>
            </w:pPr>
          </w:p>
        </w:tc>
        <w:tc>
          <w:tcPr>
            <w:tcW w:w="1620" w:type="dxa"/>
          </w:tcPr>
          <w:p w:rsidR="00000000" w:rsidRDefault="00CC5009">
            <w:pPr>
              <w:jc w:val="center"/>
              <w:rPr>
                <w:b w:val="0"/>
                <w:bCs w:val="0"/>
                <w:szCs w:val="28"/>
              </w:rPr>
            </w:pPr>
          </w:p>
        </w:tc>
        <w:tc>
          <w:tcPr>
            <w:tcW w:w="1980" w:type="dxa"/>
          </w:tcPr>
          <w:p w:rsidR="00000000" w:rsidRDefault="00CC5009">
            <w:pPr>
              <w:jc w:val="center"/>
              <w:rPr>
                <w:b w:val="0"/>
                <w:bCs w:val="0"/>
                <w:szCs w:val="28"/>
              </w:rPr>
            </w:pPr>
          </w:p>
        </w:tc>
        <w:tc>
          <w:tcPr>
            <w:tcW w:w="1609" w:type="dxa"/>
          </w:tcPr>
          <w:p w:rsidR="00000000" w:rsidRDefault="00CC5009">
            <w:pPr>
              <w:jc w:val="center"/>
              <w:rPr>
                <w:b w:val="0"/>
                <w:bCs w:val="0"/>
                <w:szCs w:val="28"/>
              </w:rPr>
            </w:pPr>
          </w:p>
        </w:tc>
      </w:tr>
    </w:tbl>
    <w:p w:rsidR="00000000" w:rsidRDefault="00CC5009">
      <w:pPr>
        <w:shd w:val="clear" w:color="auto" w:fill="FFFFFF"/>
        <w:ind w:firstLine="284"/>
        <w:rPr>
          <w:b w:val="0"/>
          <w:bCs w:val="0"/>
        </w:rPr>
      </w:pPr>
    </w:p>
    <w:p w:rsidR="00000000" w:rsidRDefault="00CC5009">
      <w:pPr>
        <w:ind w:firstLine="284"/>
        <w:rPr>
          <w:b w:val="0"/>
          <w:bCs w:val="0"/>
          <w:szCs w:val="22"/>
        </w:rPr>
      </w:pPr>
    </w:p>
    <w:p w:rsidR="00000000" w:rsidRDefault="00CC5009">
      <w:pPr>
        <w:jc w:val="center"/>
      </w:pPr>
      <w:r>
        <w:t>СОДЕРЖАНИЕ</w:t>
      </w:r>
    </w:p>
    <w:p w:rsidR="00000000" w:rsidRDefault="00CC5009">
      <w:pPr>
        <w:ind w:firstLine="284"/>
        <w:jc w:val="both"/>
        <w:rPr>
          <w:b w:val="0"/>
          <w:bCs w:val="0"/>
        </w:rPr>
      </w:pPr>
    </w:p>
    <w:p w:rsidR="00000000" w:rsidRDefault="00CC5009">
      <w:pPr>
        <w:shd w:val="clear" w:color="auto" w:fill="FFFFFF"/>
        <w:ind w:firstLine="284"/>
        <w:jc w:val="both"/>
        <w:rPr>
          <w:b w:val="0"/>
          <w:szCs w:val="24"/>
        </w:rPr>
      </w:pPr>
      <w:r>
        <w:rPr>
          <w:b w:val="0"/>
          <w:color w:val="000000"/>
          <w:szCs w:val="17"/>
        </w:rPr>
        <w:t>1.ОБЩИЕ УКАЗАНИЯ</w:t>
      </w:r>
    </w:p>
    <w:p w:rsidR="00000000" w:rsidRDefault="00CC5009">
      <w:pPr>
        <w:shd w:val="clear" w:color="auto" w:fill="FFFFFF"/>
        <w:ind w:left="540"/>
        <w:jc w:val="both"/>
        <w:rPr>
          <w:b w:val="0"/>
          <w:szCs w:val="24"/>
        </w:rPr>
      </w:pPr>
      <w:r>
        <w:rPr>
          <w:b w:val="0"/>
          <w:color w:val="000000"/>
          <w:szCs w:val="17"/>
        </w:rPr>
        <w:t>1.1. Основные положения по устройству и эксплуатации местных</w:t>
      </w:r>
      <w:r>
        <w:rPr>
          <w:color w:val="000000"/>
          <w:szCs w:val="17"/>
        </w:rPr>
        <w:t xml:space="preserve"> </w:t>
      </w:r>
      <w:r>
        <w:rPr>
          <w:b w:val="0"/>
          <w:color w:val="000000"/>
          <w:szCs w:val="17"/>
        </w:rPr>
        <w:t>сетей связи в Российской Федерации</w:t>
      </w:r>
    </w:p>
    <w:p w:rsidR="00000000" w:rsidRDefault="00CC5009">
      <w:pPr>
        <w:shd w:val="clear" w:color="auto" w:fill="FFFFFF"/>
        <w:ind w:left="540"/>
        <w:jc w:val="both"/>
        <w:rPr>
          <w:b w:val="0"/>
          <w:szCs w:val="24"/>
        </w:rPr>
      </w:pPr>
      <w:r>
        <w:rPr>
          <w:b w:val="0"/>
          <w:color w:val="000000"/>
          <w:szCs w:val="17"/>
        </w:rPr>
        <w:t>1.2. Классификация и состав абонентских</w:t>
      </w:r>
      <w:r>
        <w:rPr>
          <w:b w:val="0"/>
          <w:color w:val="000000"/>
          <w:szCs w:val="17"/>
        </w:rPr>
        <w:t xml:space="preserve"> пунктов местных сетей связи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szCs w:val="24"/>
        </w:rPr>
      </w:pPr>
      <w:r>
        <w:rPr>
          <w:b w:val="0"/>
          <w:color w:val="000000"/>
          <w:szCs w:val="17"/>
        </w:rPr>
        <w:t>2. ОКОНЕЧНЫЕ УСТРОЙСТВА АБОНЕНТСКИХ ПУНКТОВ</w:t>
      </w:r>
      <w:r>
        <w:rPr>
          <w:color w:val="000000"/>
          <w:szCs w:val="17"/>
        </w:rPr>
        <w:t xml:space="preserve"> </w:t>
      </w:r>
      <w:r>
        <w:rPr>
          <w:b w:val="0"/>
          <w:color w:val="000000"/>
          <w:szCs w:val="17"/>
        </w:rPr>
        <w:t>МЕСТНЫХ СЕТЕЙ СВЯЗИ</w:t>
      </w:r>
    </w:p>
    <w:p w:rsidR="00000000" w:rsidRDefault="00CC5009">
      <w:pPr>
        <w:shd w:val="clear" w:color="auto" w:fill="FFFFFF"/>
        <w:ind w:left="540"/>
        <w:jc w:val="both"/>
        <w:rPr>
          <w:b w:val="0"/>
          <w:color w:val="000000"/>
          <w:szCs w:val="17"/>
        </w:rPr>
      </w:pPr>
      <w:r>
        <w:rPr>
          <w:b w:val="0"/>
          <w:color w:val="000000"/>
          <w:szCs w:val="17"/>
        </w:rPr>
        <w:t>2.1. Телефонные аппараты</w:t>
      </w:r>
    </w:p>
    <w:p w:rsidR="00000000" w:rsidRDefault="00CC5009">
      <w:pPr>
        <w:shd w:val="clear" w:color="auto" w:fill="FFFFFF"/>
        <w:ind w:left="540"/>
        <w:jc w:val="both"/>
        <w:rPr>
          <w:b w:val="0"/>
          <w:color w:val="000000"/>
          <w:szCs w:val="17"/>
        </w:rPr>
      </w:pPr>
      <w:r>
        <w:rPr>
          <w:b w:val="0"/>
          <w:color w:val="000000"/>
          <w:szCs w:val="17"/>
        </w:rPr>
        <w:t xml:space="preserve">2.2. </w:t>
      </w:r>
      <w:proofErr w:type="spellStart"/>
      <w:r>
        <w:rPr>
          <w:b w:val="0"/>
          <w:color w:val="000000"/>
          <w:szCs w:val="17"/>
        </w:rPr>
        <w:t>Безобрывные</w:t>
      </w:r>
      <w:proofErr w:type="spellEnd"/>
      <w:r>
        <w:rPr>
          <w:b w:val="0"/>
          <w:color w:val="000000"/>
          <w:szCs w:val="17"/>
        </w:rPr>
        <w:t xml:space="preserve"> розетки</w:t>
      </w:r>
    </w:p>
    <w:p w:rsidR="00000000" w:rsidRDefault="00CC5009">
      <w:pPr>
        <w:shd w:val="clear" w:color="auto" w:fill="FFFFFF"/>
        <w:ind w:left="540"/>
        <w:jc w:val="both"/>
        <w:rPr>
          <w:b w:val="0"/>
          <w:color w:val="000000"/>
          <w:szCs w:val="17"/>
        </w:rPr>
      </w:pPr>
      <w:r>
        <w:rPr>
          <w:b w:val="0"/>
          <w:color w:val="000000"/>
          <w:szCs w:val="17"/>
        </w:rPr>
        <w:t>2.3. Дополнительные устройства</w:t>
      </w:r>
    </w:p>
    <w:p w:rsidR="00000000" w:rsidRDefault="00CC5009">
      <w:pPr>
        <w:shd w:val="clear" w:color="auto" w:fill="FFFFFF"/>
        <w:ind w:left="540"/>
        <w:jc w:val="both"/>
        <w:rPr>
          <w:b w:val="0"/>
          <w:color w:val="000000"/>
          <w:szCs w:val="17"/>
        </w:rPr>
      </w:pPr>
      <w:r>
        <w:rPr>
          <w:b w:val="0"/>
          <w:color w:val="000000"/>
          <w:szCs w:val="17"/>
        </w:rPr>
        <w:t>2.4. Таксофоны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szCs w:val="24"/>
        </w:rPr>
      </w:pPr>
      <w:r>
        <w:rPr>
          <w:b w:val="0"/>
          <w:color w:val="000000"/>
          <w:szCs w:val="17"/>
        </w:rPr>
        <w:t>3. ЛИНЕЙНЫЕ СООРУЖЕНИЯ АБОНЕНТСКИХ ПУНКТОВ</w:t>
      </w:r>
    </w:p>
    <w:p w:rsidR="00000000" w:rsidRDefault="00CC5009">
      <w:pPr>
        <w:shd w:val="clear" w:color="auto" w:fill="FFFFFF"/>
        <w:ind w:left="540"/>
        <w:jc w:val="both"/>
        <w:rPr>
          <w:b w:val="0"/>
          <w:color w:val="000000"/>
          <w:szCs w:val="17"/>
        </w:rPr>
      </w:pPr>
      <w:r>
        <w:rPr>
          <w:b w:val="0"/>
          <w:color w:val="000000"/>
          <w:szCs w:val="17"/>
        </w:rPr>
        <w:t>3.1. Линейная арматура</w:t>
      </w:r>
    </w:p>
    <w:p w:rsidR="00000000" w:rsidRDefault="00CC5009">
      <w:pPr>
        <w:shd w:val="clear" w:color="auto" w:fill="FFFFFF"/>
        <w:ind w:left="540"/>
        <w:jc w:val="both"/>
        <w:rPr>
          <w:b w:val="0"/>
          <w:color w:val="000000"/>
          <w:szCs w:val="17"/>
        </w:rPr>
      </w:pPr>
      <w:r>
        <w:rPr>
          <w:b w:val="0"/>
          <w:color w:val="000000"/>
          <w:szCs w:val="17"/>
        </w:rPr>
        <w:t>3</w:t>
      </w:r>
      <w:r>
        <w:rPr>
          <w:b w:val="0"/>
          <w:color w:val="000000"/>
          <w:szCs w:val="17"/>
        </w:rPr>
        <w:t>.2. Изолированные провода</w:t>
      </w:r>
    </w:p>
    <w:p w:rsidR="00000000" w:rsidRDefault="00CC5009">
      <w:pPr>
        <w:shd w:val="clear" w:color="auto" w:fill="FFFFFF"/>
        <w:ind w:left="540"/>
        <w:jc w:val="both"/>
        <w:rPr>
          <w:b w:val="0"/>
          <w:color w:val="000000"/>
          <w:szCs w:val="17"/>
        </w:rPr>
      </w:pPr>
      <w:r>
        <w:rPr>
          <w:b w:val="0"/>
          <w:color w:val="000000"/>
          <w:szCs w:val="17"/>
        </w:rPr>
        <w:t>3.3. Абонентские защитные устройства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szCs w:val="24"/>
        </w:rPr>
      </w:pPr>
      <w:r>
        <w:rPr>
          <w:b w:val="0"/>
          <w:color w:val="000000"/>
          <w:szCs w:val="17"/>
        </w:rPr>
        <w:t>4. ОБОРУДОВАНИЕ АБОНЕНТСКИХ ПУНКТОВ</w:t>
      </w:r>
    </w:p>
    <w:p w:rsidR="00000000" w:rsidRDefault="00CC5009">
      <w:pPr>
        <w:shd w:val="clear" w:color="auto" w:fill="FFFFFF"/>
        <w:ind w:left="540"/>
        <w:jc w:val="both"/>
        <w:rPr>
          <w:b w:val="0"/>
          <w:color w:val="000000"/>
          <w:szCs w:val="17"/>
        </w:rPr>
      </w:pPr>
      <w:r>
        <w:rPr>
          <w:b w:val="0"/>
          <w:color w:val="000000"/>
          <w:szCs w:val="17"/>
        </w:rPr>
        <w:t>4.1. Устройство подземных кабельных вводов в абонентские пункты</w:t>
      </w:r>
    </w:p>
    <w:p w:rsidR="00000000" w:rsidRDefault="00CC5009">
      <w:pPr>
        <w:shd w:val="clear" w:color="auto" w:fill="FFFFFF"/>
        <w:ind w:left="540"/>
        <w:jc w:val="both"/>
        <w:rPr>
          <w:b w:val="0"/>
          <w:color w:val="000000"/>
          <w:szCs w:val="17"/>
        </w:rPr>
      </w:pPr>
      <w:r>
        <w:rPr>
          <w:b w:val="0"/>
          <w:color w:val="000000"/>
          <w:szCs w:val="17"/>
        </w:rPr>
        <w:t>4.2. Устройство воздушных кабельных вводов</w:t>
      </w:r>
    </w:p>
    <w:p w:rsidR="00000000" w:rsidRDefault="00CC5009">
      <w:pPr>
        <w:shd w:val="clear" w:color="auto" w:fill="FFFFFF"/>
        <w:ind w:left="540"/>
        <w:jc w:val="both"/>
        <w:rPr>
          <w:b w:val="0"/>
          <w:color w:val="000000"/>
          <w:szCs w:val="17"/>
        </w:rPr>
      </w:pPr>
      <w:r>
        <w:rPr>
          <w:b w:val="0"/>
          <w:color w:val="000000"/>
          <w:szCs w:val="17"/>
        </w:rPr>
        <w:t>4.3. Устройство воздушно-столбовых и воздушно-стое</w:t>
      </w:r>
      <w:r>
        <w:rPr>
          <w:b w:val="0"/>
          <w:color w:val="000000"/>
          <w:szCs w:val="17"/>
        </w:rPr>
        <w:t>чных вводов</w:t>
      </w:r>
    </w:p>
    <w:p w:rsidR="00000000" w:rsidRDefault="00CC5009">
      <w:pPr>
        <w:shd w:val="clear" w:color="auto" w:fill="FFFFFF"/>
        <w:ind w:left="540"/>
        <w:jc w:val="both"/>
        <w:rPr>
          <w:b w:val="0"/>
          <w:color w:val="000000"/>
          <w:szCs w:val="17"/>
        </w:rPr>
      </w:pPr>
      <w:r>
        <w:rPr>
          <w:b w:val="0"/>
          <w:color w:val="000000"/>
          <w:szCs w:val="17"/>
        </w:rPr>
        <w:t>4.4. Устройство абонентской проводки</w:t>
      </w:r>
    </w:p>
    <w:p w:rsidR="00000000" w:rsidRDefault="00CC5009">
      <w:pPr>
        <w:shd w:val="clear" w:color="auto" w:fill="FFFFFF"/>
        <w:ind w:left="540"/>
        <w:jc w:val="both"/>
        <w:rPr>
          <w:b w:val="0"/>
          <w:color w:val="000000"/>
          <w:szCs w:val="17"/>
        </w:rPr>
      </w:pPr>
      <w:r>
        <w:rPr>
          <w:b w:val="0"/>
          <w:color w:val="000000"/>
          <w:szCs w:val="17"/>
        </w:rPr>
        <w:t>4.5. Оборудование абонентских защитных устройств и их заземлений</w:t>
      </w:r>
    </w:p>
    <w:p w:rsidR="00000000" w:rsidRDefault="00CC5009">
      <w:pPr>
        <w:shd w:val="clear" w:color="auto" w:fill="FFFFFF"/>
        <w:ind w:left="540"/>
        <w:jc w:val="both"/>
        <w:rPr>
          <w:b w:val="0"/>
          <w:color w:val="000000"/>
          <w:szCs w:val="17"/>
        </w:rPr>
      </w:pPr>
      <w:r>
        <w:rPr>
          <w:b w:val="0"/>
          <w:color w:val="000000"/>
          <w:szCs w:val="17"/>
        </w:rPr>
        <w:t>4.6. Установка и включение оконечных устройств абонентских пунктов</w:t>
      </w:r>
    </w:p>
    <w:p w:rsidR="00000000" w:rsidRDefault="00CC5009">
      <w:pPr>
        <w:shd w:val="clear" w:color="auto" w:fill="FFFFFF"/>
        <w:ind w:left="540"/>
        <w:jc w:val="both"/>
        <w:rPr>
          <w:b w:val="0"/>
          <w:color w:val="000000"/>
          <w:szCs w:val="17"/>
        </w:rPr>
      </w:pPr>
      <w:r>
        <w:rPr>
          <w:b w:val="0"/>
          <w:color w:val="000000"/>
          <w:szCs w:val="17"/>
        </w:rPr>
        <w:t>4.7. Оборудование абонентских пунктов таксофонов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szCs w:val="24"/>
        </w:rPr>
      </w:pPr>
      <w:r>
        <w:rPr>
          <w:b w:val="0"/>
          <w:color w:val="000000"/>
          <w:szCs w:val="17"/>
        </w:rPr>
        <w:t>5. ОРГАНИЗАЦИЯ ЭКСПЛУАТАЦИ</w:t>
      </w:r>
      <w:r>
        <w:rPr>
          <w:b w:val="0"/>
          <w:color w:val="000000"/>
          <w:szCs w:val="17"/>
        </w:rPr>
        <w:t>И АБОНЕНТСКИХ ПУНКТОВ</w:t>
      </w:r>
    </w:p>
    <w:p w:rsidR="00000000" w:rsidRDefault="00CC5009">
      <w:pPr>
        <w:shd w:val="clear" w:color="auto" w:fill="FFFFFF"/>
        <w:ind w:left="540"/>
        <w:jc w:val="both"/>
        <w:rPr>
          <w:b w:val="0"/>
          <w:color w:val="000000"/>
          <w:szCs w:val="17"/>
        </w:rPr>
      </w:pPr>
      <w:r>
        <w:rPr>
          <w:b w:val="0"/>
          <w:color w:val="000000"/>
          <w:szCs w:val="17"/>
        </w:rPr>
        <w:t>5.1. Общие положения</w:t>
      </w:r>
    </w:p>
    <w:p w:rsidR="00000000" w:rsidRDefault="00CC5009">
      <w:pPr>
        <w:shd w:val="clear" w:color="auto" w:fill="FFFFFF"/>
        <w:ind w:left="540"/>
        <w:jc w:val="both"/>
        <w:rPr>
          <w:b w:val="0"/>
          <w:color w:val="000000"/>
          <w:szCs w:val="17"/>
        </w:rPr>
      </w:pPr>
      <w:r>
        <w:rPr>
          <w:b w:val="0"/>
          <w:color w:val="000000"/>
          <w:szCs w:val="17"/>
        </w:rPr>
        <w:t xml:space="preserve">5.2. Организация эксплуатации абонентских пунктов на </w:t>
      </w:r>
      <w:proofErr w:type="spellStart"/>
      <w:r>
        <w:rPr>
          <w:b w:val="0"/>
          <w:color w:val="000000"/>
          <w:szCs w:val="17"/>
        </w:rPr>
        <w:t>ГТС</w:t>
      </w:r>
      <w:proofErr w:type="spellEnd"/>
      <w:r>
        <w:rPr>
          <w:b w:val="0"/>
          <w:color w:val="000000"/>
          <w:szCs w:val="17"/>
        </w:rPr>
        <w:t xml:space="preserve"> разной емкости</w:t>
      </w:r>
    </w:p>
    <w:p w:rsidR="00000000" w:rsidRDefault="00CC5009">
      <w:pPr>
        <w:shd w:val="clear" w:color="auto" w:fill="FFFFFF"/>
        <w:ind w:left="540"/>
        <w:jc w:val="both"/>
        <w:rPr>
          <w:b w:val="0"/>
          <w:color w:val="000000"/>
          <w:szCs w:val="17"/>
        </w:rPr>
      </w:pPr>
      <w:r>
        <w:rPr>
          <w:b w:val="0"/>
          <w:color w:val="000000"/>
          <w:szCs w:val="17"/>
        </w:rPr>
        <w:t xml:space="preserve">5.3. Организация эксплуатации абонентских пунктов </w:t>
      </w:r>
      <w:proofErr w:type="spellStart"/>
      <w:r>
        <w:rPr>
          <w:b w:val="0"/>
          <w:color w:val="000000"/>
          <w:szCs w:val="17"/>
        </w:rPr>
        <w:t>СТС</w:t>
      </w:r>
      <w:proofErr w:type="spellEnd"/>
    </w:p>
    <w:p w:rsidR="00000000" w:rsidRDefault="00CC5009">
      <w:pPr>
        <w:shd w:val="clear" w:color="auto" w:fill="FFFFFF"/>
        <w:ind w:left="540"/>
        <w:jc w:val="both"/>
        <w:rPr>
          <w:b w:val="0"/>
          <w:color w:val="000000"/>
          <w:szCs w:val="17"/>
        </w:rPr>
      </w:pPr>
      <w:r>
        <w:rPr>
          <w:b w:val="0"/>
          <w:color w:val="000000"/>
          <w:szCs w:val="17"/>
        </w:rPr>
        <w:t>5.4. Планирование, контроль и учет выполненных работ</w:t>
      </w:r>
    </w:p>
    <w:p w:rsidR="00000000" w:rsidRDefault="00CC5009">
      <w:pPr>
        <w:shd w:val="clear" w:color="auto" w:fill="FFFFFF"/>
        <w:ind w:left="540"/>
        <w:jc w:val="both"/>
        <w:rPr>
          <w:b w:val="0"/>
          <w:color w:val="000000"/>
          <w:szCs w:val="17"/>
        </w:rPr>
      </w:pPr>
      <w:r>
        <w:rPr>
          <w:b w:val="0"/>
          <w:color w:val="000000"/>
          <w:szCs w:val="17"/>
        </w:rPr>
        <w:t>5.5. Техническое оснащение работни</w:t>
      </w:r>
      <w:r>
        <w:rPr>
          <w:b w:val="0"/>
          <w:color w:val="000000"/>
          <w:szCs w:val="17"/>
        </w:rPr>
        <w:t>ков, обслуживающих абонентские пункты</w:t>
      </w:r>
    </w:p>
    <w:p w:rsidR="00000000" w:rsidRDefault="00CC5009">
      <w:pPr>
        <w:shd w:val="clear" w:color="auto" w:fill="FFFFFF"/>
        <w:ind w:left="540"/>
        <w:jc w:val="both"/>
        <w:rPr>
          <w:b w:val="0"/>
          <w:color w:val="000000"/>
          <w:szCs w:val="17"/>
        </w:rPr>
      </w:pPr>
      <w:r>
        <w:rPr>
          <w:b w:val="0"/>
          <w:color w:val="000000"/>
          <w:szCs w:val="17"/>
        </w:rPr>
        <w:t>5.6. Техническая документация</w:t>
      </w:r>
    </w:p>
    <w:p w:rsidR="00000000" w:rsidRDefault="00CC5009">
      <w:pPr>
        <w:shd w:val="clear" w:color="auto" w:fill="FFFFFF"/>
        <w:ind w:left="540"/>
        <w:jc w:val="both"/>
        <w:rPr>
          <w:b w:val="0"/>
          <w:color w:val="000000"/>
          <w:szCs w:val="17"/>
        </w:rPr>
      </w:pPr>
      <w:r>
        <w:rPr>
          <w:b w:val="0"/>
          <w:color w:val="000000"/>
          <w:szCs w:val="17"/>
        </w:rPr>
        <w:t>5.7. Техника безопасности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szCs w:val="24"/>
        </w:rPr>
      </w:pPr>
      <w:r>
        <w:rPr>
          <w:b w:val="0"/>
          <w:color w:val="000000"/>
          <w:szCs w:val="17"/>
        </w:rPr>
        <w:t>6. ТЕХНИЧЕСКАЯ ЭКСПЛУАТАЦИЯ АБОНЕНТСКИХ ПУНКТОВ</w:t>
      </w:r>
    </w:p>
    <w:p w:rsidR="00000000" w:rsidRDefault="00CC5009">
      <w:pPr>
        <w:shd w:val="clear" w:color="auto" w:fill="FFFFFF"/>
        <w:ind w:left="540"/>
        <w:jc w:val="both"/>
        <w:rPr>
          <w:b w:val="0"/>
          <w:color w:val="000000"/>
          <w:szCs w:val="17"/>
        </w:rPr>
      </w:pPr>
      <w:r>
        <w:rPr>
          <w:b w:val="0"/>
          <w:color w:val="000000"/>
          <w:szCs w:val="17"/>
        </w:rPr>
        <w:t>6.1. Техническое обслуживание</w:t>
      </w:r>
    </w:p>
    <w:p w:rsidR="00000000" w:rsidRDefault="00CC5009">
      <w:pPr>
        <w:shd w:val="clear" w:color="auto" w:fill="FFFFFF"/>
        <w:ind w:left="540"/>
        <w:jc w:val="both"/>
        <w:rPr>
          <w:b w:val="0"/>
          <w:color w:val="000000"/>
          <w:szCs w:val="17"/>
        </w:rPr>
      </w:pPr>
      <w:r>
        <w:rPr>
          <w:b w:val="0"/>
          <w:color w:val="000000"/>
          <w:szCs w:val="17"/>
        </w:rPr>
        <w:t>6.2. Текущий ремонт</w:t>
      </w:r>
    </w:p>
    <w:p w:rsidR="00000000" w:rsidRDefault="00CC5009">
      <w:pPr>
        <w:shd w:val="clear" w:color="auto" w:fill="FFFFFF"/>
        <w:ind w:left="540"/>
        <w:jc w:val="both"/>
        <w:rPr>
          <w:b w:val="0"/>
          <w:color w:val="000000"/>
          <w:szCs w:val="17"/>
        </w:rPr>
      </w:pPr>
      <w:r>
        <w:rPr>
          <w:b w:val="0"/>
          <w:color w:val="000000"/>
          <w:szCs w:val="17"/>
        </w:rPr>
        <w:t>6.3. Капитальный ремонт таксофонов и таксофонных кабин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szCs w:val="24"/>
        </w:rPr>
      </w:pPr>
      <w:r>
        <w:rPr>
          <w:b w:val="0"/>
          <w:color w:val="000000"/>
          <w:szCs w:val="17"/>
        </w:rPr>
        <w:t>7. УСТРАН</w:t>
      </w:r>
      <w:r>
        <w:rPr>
          <w:b w:val="0"/>
          <w:color w:val="000000"/>
          <w:szCs w:val="17"/>
        </w:rPr>
        <w:t>ЕНИЕ ПОВРЕЖДЕНИЙ В АБОНЕНТСКИХ ПУНКТАХ</w:t>
      </w:r>
    </w:p>
    <w:p w:rsidR="00000000" w:rsidRDefault="00CC5009">
      <w:pPr>
        <w:shd w:val="clear" w:color="auto" w:fill="FFFFFF"/>
        <w:ind w:left="540"/>
        <w:jc w:val="both"/>
        <w:rPr>
          <w:b w:val="0"/>
          <w:color w:val="000000"/>
          <w:szCs w:val="17"/>
        </w:rPr>
      </w:pPr>
      <w:r>
        <w:rPr>
          <w:b w:val="0"/>
          <w:color w:val="000000"/>
          <w:szCs w:val="17"/>
        </w:rPr>
        <w:t>7.1. Организация работ по устранению повреждений</w:t>
      </w:r>
    </w:p>
    <w:p w:rsidR="00000000" w:rsidRDefault="00CC5009">
      <w:pPr>
        <w:shd w:val="clear" w:color="auto" w:fill="FFFFFF"/>
        <w:ind w:left="540"/>
        <w:jc w:val="both"/>
        <w:rPr>
          <w:b w:val="0"/>
          <w:color w:val="000000"/>
          <w:szCs w:val="17"/>
        </w:rPr>
      </w:pPr>
      <w:r>
        <w:rPr>
          <w:b w:val="0"/>
          <w:color w:val="000000"/>
          <w:szCs w:val="17"/>
        </w:rPr>
        <w:t>7.2. Способы определения и устранения повреждений линейных сооружений абонентских пунктов</w:t>
      </w:r>
    </w:p>
    <w:p w:rsidR="00000000" w:rsidRDefault="00CC5009">
      <w:pPr>
        <w:shd w:val="clear" w:color="auto" w:fill="FFFFFF"/>
        <w:ind w:left="540"/>
        <w:jc w:val="both"/>
        <w:rPr>
          <w:b w:val="0"/>
          <w:color w:val="000000"/>
          <w:szCs w:val="17"/>
        </w:rPr>
      </w:pPr>
      <w:r>
        <w:rPr>
          <w:b w:val="0"/>
          <w:color w:val="000000"/>
          <w:szCs w:val="17"/>
        </w:rPr>
        <w:t>7.3. Способы определения и устранения повреждений в телефонных аппаратах</w:t>
      </w:r>
    </w:p>
    <w:p w:rsidR="00000000" w:rsidRDefault="00CC5009">
      <w:pPr>
        <w:shd w:val="clear" w:color="auto" w:fill="FFFFFF"/>
        <w:ind w:left="540"/>
        <w:jc w:val="both"/>
        <w:rPr>
          <w:b w:val="0"/>
          <w:color w:val="000000"/>
          <w:szCs w:val="17"/>
        </w:rPr>
      </w:pPr>
      <w:r>
        <w:rPr>
          <w:b w:val="0"/>
          <w:color w:val="000000"/>
          <w:szCs w:val="17"/>
        </w:rPr>
        <w:t xml:space="preserve">7.4. </w:t>
      </w:r>
      <w:r>
        <w:rPr>
          <w:b w:val="0"/>
          <w:color w:val="000000"/>
          <w:szCs w:val="17"/>
        </w:rPr>
        <w:t>Способы устранения повреждений таксофонов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szCs w:val="24"/>
        </w:rPr>
      </w:pPr>
      <w:r>
        <w:rPr>
          <w:b w:val="0"/>
          <w:color w:val="000000"/>
          <w:szCs w:val="17"/>
        </w:rPr>
        <w:t xml:space="preserve">Приложение 1. Конструктивные и электрические характеристики применяемых в </w:t>
      </w:r>
      <w:r>
        <w:rPr>
          <w:b w:val="0"/>
          <w:color w:val="000000"/>
          <w:szCs w:val="17"/>
        </w:rPr>
        <w:lastRenderedPageBreak/>
        <w:t>абонентских пунктах</w:t>
      </w:r>
      <w:r>
        <w:rPr>
          <w:color w:val="000000"/>
          <w:szCs w:val="17"/>
        </w:rPr>
        <w:t xml:space="preserve"> </w:t>
      </w:r>
      <w:r>
        <w:rPr>
          <w:b w:val="0"/>
          <w:color w:val="000000"/>
          <w:szCs w:val="17"/>
        </w:rPr>
        <w:t>проводов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szCs w:val="24"/>
        </w:rPr>
      </w:pPr>
      <w:r>
        <w:rPr>
          <w:b w:val="0"/>
          <w:color w:val="000000"/>
          <w:szCs w:val="17"/>
        </w:rPr>
        <w:t>Приложение 2. Характеристики абонентских защитных</w:t>
      </w:r>
      <w:r>
        <w:rPr>
          <w:color w:val="000000"/>
          <w:szCs w:val="17"/>
        </w:rPr>
        <w:t xml:space="preserve"> </w:t>
      </w:r>
      <w:r>
        <w:rPr>
          <w:b w:val="0"/>
          <w:color w:val="000000"/>
          <w:szCs w:val="17"/>
        </w:rPr>
        <w:t>устройств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szCs w:val="24"/>
        </w:rPr>
      </w:pPr>
      <w:r>
        <w:rPr>
          <w:b w:val="0"/>
          <w:color w:val="000000"/>
          <w:szCs w:val="17"/>
        </w:rPr>
        <w:t xml:space="preserve">Приложение 3. Сопротивление заземлений абонентских </w:t>
      </w:r>
      <w:r>
        <w:rPr>
          <w:b w:val="0"/>
          <w:color w:val="000000"/>
          <w:szCs w:val="17"/>
        </w:rPr>
        <w:t>защитных</w:t>
      </w:r>
      <w:r>
        <w:rPr>
          <w:color w:val="000000"/>
          <w:szCs w:val="17"/>
        </w:rPr>
        <w:t xml:space="preserve"> </w:t>
      </w:r>
      <w:r>
        <w:rPr>
          <w:b w:val="0"/>
          <w:color w:val="000000"/>
          <w:szCs w:val="17"/>
        </w:rPr>
        <w:t xml:space="preserve">устройств 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szCs w:val="24"/>
        </w:rPr>
      </w:pPr>
      <w:r>
        <w:rPr>
          <w:b w:val="0"/>
          <w:color w:val="000000"/>
          <w:szCs w:val="17"/>
        </w:rPr>
        <w:t>Приложение 4. Квалификационные разряды электромонтеров абонентских</w:t>
      </w:r>
      <w:r>
        <w:rPr>
          <w:color w:val="000000"/>
          <w:szCs w:val="17"/>
        </w:rPr>
        <w:t xml:space="preserve"> </w:t>
      </w:r>
      <w:r>
        <w:rPr>
          <w:b w:val="0"/>
          <w:color w:val="000000"/>
          <w:szCs w:val="17"/>
        </w:rPr>
        <w:t>устройств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szCs w:val="24"/>
        </w:rPr>
      </w:pPr>
      <w:r>
        <w:rPr>
          <w:b w:val="0"/>
          <w:color w:val="000000"/>
          <w:szCs w:val="17"/>
        </w:rPr>
        <w:t>Приложение 5. Должностная инструкция электромонтера</w:t>
      </w:r>
      <w:r>
        <w:rPr>
          <w:color w:val="000000"/>
          <w:szCs w:val="17"/>
        </w:rPr>
        <w:t xml:space="preserve"> </w:t>
      </w:r>
      <w:r>
        <w:rPr>
          <w:b w:val="0"/>
          <w:color w:val="000000"/>
          <w:szCs w:val="17"/>
        </w:rPr>
        <w:t>по обслуживанию абонентских пунктов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szCs w:val="24"/>
        </w:rPr>
      </w:pPr>
      <w:r>
        <w:rPr>
          <w:b w:val="0"/>
          <w:color w:val="000000"/>
          <w:szCs w:val="17"/>
        </w:rPr>
        <w:t>Приложение 6. Должностная инструкция электромеханика</w:t>
      </w:r>
      <w:r>
        <w:rPr>
          <w:color w:val="000000"/>
          <w:szCs w:val="17"/>
        </w:rPr>
        <w:t xml:space="preserve"> </w:t>
      </w:r>
      <w:r>
        <w:rPr>
          <w:b w:val="0"/>
          <w:color w:val="000000"/>
          <w:szCs w:val="17"/>
        </w:rPr>
        <w:t>(старшего электром</w:t>
      </w:r>
      <w:r>
        <w:rPr>
          <w:b w:val="0"/>
          <w:color w:val="000000"/>
          <w:szCs w:val="17"/>
        </w:rPr>
        <w:t>еханика) группы</w:t>
      </w:r>
      <w:r>
        <w:rPr>
          <w:color w:val="000000"/>
          <w:szCs w:val="17"/>
        </w:rPr>
        <w:t xml:space="preserve"> </w:t>
      </w:r>
      <w:r>
        <w:rPr>
          <w:b w:val="0"/>
          <w:color w:val="000000"/>
          <w:szCs w:val="17"/>
        </w:rPr>
        <w:t>(технического района) по обслуживанию</w:t>
      </w:r>
      <w:r>
        <w:rPr>
          <w:color w:val="000000"/>
          <w:szCs w:val="17"/>
        </w:rPr>
        <w:t xml:space="preserve"> </w:t>
      </w:r>
      <w:r>
        <w:rPr>
          <w:b w:val="0"/>
          <w:color w:val="000000"/>
          <w:szCs w:val="17"/>
        </w:rPr>
        <w:t>абонентских пунктов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szCs w:val="24"/>
        </w:rPr>
      </w:pPr>
      <w:r>
        <w:rPr>
          <w:b w:val="0"/>
          <w:color w:val="000000"/>
          <w:szCs w:val="17"/>
        </w:rPr>
        <w:t>Приложение 7. Учетный лист электромонтера,</w:t>
      </w:r>
      <w:r>
        <w:rPr>
          <w:color w:val="000000"/>
          <w:szCs w:val="17"/>
        </w:rPr>
        <w:t xml:space="preserve"> </w:t>
      </w:r>
      <w:r>
        <w:rPr>
          <w:b w:val="0"/>
          <w:color w:val="000000"/>
          <w:szCs w:val="17"/>
        </w:rPr>
        <w:t>обслуживающего абонентские пункты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szCs w:val="24"/>
        </w:rPr>
      </w:pPr>
      <w:r>
        <w:rPr>
          <w:b w:val="0"/>
          <w:color w:val="000000"/>
          <w:szCs w:val="17"/>
        </w:rPr>
        <w:t>Приложение 8. Учетный лист работы электромонтера,</w:t>
      </w:r>
      <w:r>
        <w:rPr>
          <w:color w:val="000000"/>
          <w:szCs w:val="17"/>
        </w:rPr>
        <w:t xml:space="preserve"> </w:t>
      </w:r>
      <w:r>
        <w:rPr>
          <w:b w:val="0"/>
          <w:color w:val="000000"/>
          <w:szCs w:val="17"/>
        </w:rPr>
        <w:t>обслуживающего таксофонные пункты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szCs w:val="24"/>
        </w:rPr>
      </w:pPr>
      <w:r>
        <w:rPr>
          <w:b w:val="0"/>
          <w:color w:val="000000"/>
          <w:szCs w:val="17"/>
        </w:rPr>
        <w:t xml:space="preserve">Приложение 9. График </w:t>
      </w:r>
      <w:r>
        <w:rPr>
          <w:b w:val="0"/>
          <w:color w:val="000000"/>
          <w:szCs w:val="17"/>
        </w:rPr>
        <w:t>текущего ремонта таксофонов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szCs w:val="24"/>
        </w:rPr>
      </w:pPr>
      <w:r>
        <w:rPr>
          <w:b w:val="0"/>
          <w:color w:val="000000"/>
          <w:szCs w:val="17"/>
        </w:rPr>
        <w:t>Приложение 10. Журнал учета выдачи и приема ключей,</w:t>
      </w:r>
      <w:r>
        <w:rPr>
          <w:color w:val="000000"/>
          <w:szCs w:val="17"/>
        </w:rPr>
        <w:t xml:space="preserve"> </w:t>
      </w:r>
      <w:r>
        <w:rPr>
          <w:b w:val="0"/>
          <w:color w:val="000000"/>
          <w:szCs w:val="17"/>
        </w:rPr>
        <w:t>копилок, удостоверений и жетонов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szCs w:val="24"/>
        </w:rPr>
      </w:pPr>
      <w:r>
        <w:rPr>
          <w:b w:val="0"/>
          <w:color w:val="000000"/>
          <w:szCs w:val="17"/>
        </w:rPr>
        <w:t>Приложение 11. Перечень инструментов и оборудование</w:t>
      </w:r>
      <w:r>
        <w:rPr>
          <w:color w:val="000000"/>
          <w:szCs w:val="17"/>
        </w:rPr>
        <w:t xml:space="preserve"> </w:t>
      </w:r>
      <w:r>
        <w:rPr>
          <w:b w:val="0"/>
          <w:color w:val="000000"/>
          <w:szCs w:val="17"/>
        </w:rPr>
        <w:t>для электромонтера, обслуживающего</w:t>
      </w:r>
      <w:r>
        <w:rPr>
          <w:color w:val="000000"/>
          <w:szCs w:val="17"/>
        </w:rPr>
        <w:t xml:space="preserve"> </w:t>
      </w:r>
      <w:r>
        <w:rPr>
          <w:b w:val="0"/>
          <w:color w:val="000000"/>
          <w:szCs w:val="17"/>
        </w:rPr>
        <w:t>абонентские пункты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szCs w:val="24"/>
        </w:rPr>
      </w:pPr>
      <w:r>
        <w:rPr>
          <w:b w:val="0"/>
          <w:color w:val="000000"/>
          <w:szCs w:val="17"/>
        </w:rPr>
        <w:t>Приложение 12. Нормы годового расхода</w:t>
      </w:r>
      <w:r>
        <w:rPr>
          <w:b w:val="0"/>
          <w:color w:val="000000"/>
          <w:szCs w:val="17"/>
        </w:rPr>
        <w:t xml:space="preserve"> арматуры и</w:t>
      </w:r>
      <w:r>
        <w:rPr>
          <w:color w:val="000000"/>
          <w:szCs w:val="17"/>
        </w:rPr>
        <w:t xml:space="preserve"> </w:t>
      </w:r>
      <w:r>
        <w:rPr>
          <w:b w:val="0"/>
          <w:color w:val="000000"/>
          <w:szCs w:val="17"/>
        </w:rPr>
        <w:t>материалов на эксплуатационное</w:t>
      </w:r>
      <w:r>
        <w:rPr>
          <w:color w:val="000000"/>
          <w:szCs w:val="17"/>
        </w:rPr>
        <w:t xml:space="preserve"> </w:t>
      </w:r>
      <w:r>
        <w:rPr>
          <w:b w:val="0"/>
          <w:color w:val="000000"/>
          <w:szCs w:val="17"/>
        </w:rPr>
        <w:t>содержание и текущий ремонт</w:t>
      </w:r>
      <w:r>
        <w:rPr>
          <w:color w:val="000000"/>
          <w:szCs w:val="17"/>
        </w:rPr>
        <w:t xml:space="preserve"> </w:t>
      </w:r>
      <w:r>
        <w:rPr>
          <w:b w:val="0"/>
          <w:color w:val="000000"/>
          <w:szCs w:val="17"/>
        </w:rPr>
        <w:t>абонентских пунктов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szCs w:val="24"/>
        </w:rPr>
      </w:pPr>
      <w:r>
        <w:rPr>
          <w:b w:val="0"/>
          <w:color w:val="000000"/>
          <w:szCs w:val="17"/>
        </w:rPr>
        <w:t>Приложение 13. Нормы годового расхода материалов</w:t>
      </w:r>
      <w:r>
        <w:rPr>
          <w:color w:val="000000"/>
          <w:szCs w:val="17"/>
        </w:rPr>
        <w:t xml:space="preserve"> </w:t>
      </w:r>
      <w:r>
        <w:rPr>
          <w:b w:val="0"/>
          <w:color w:val="000000"/>
          <w:szCs w:val="17"/>
        </w:rPr>
        <w:t>на эксплуатационное содержание и</w:t>
      </w:r>
      <w:r>
        <w:rPr>
          <w:color w:val="000000"/>
          <w:szCs w:val="17"/>
        </w:rPr>
        <w:t xml:space="preserve"> </w:t>
      </w:r>
      <w:r>
        <w:rPr>
          <w:b w:val="0"/>
          <w:color w:val="000000"/>
          <w:szCs w:val="17"/>
        </w:rPr>
        <w:t>текущий ремонт таксофонов и таксофонных</w:t>
      </w:r>
      <w:r>
        <w:rPr>
          <w:color w:val="000000"/>
          <w:szCs w:val="17"/>
        </w:rPr>
        <w:t xml:space="preserve"> </w:t>
      </w:r>
      <w:r>
        <w:rPr>
          <w:b w:val="0"/>
          <w:color w:val="000000"/>
          <w:szCs w:val="17"/>
        </w:rPr>
        <w:t>кабин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szCs w:val="24"/>
        </w:rPr>
      </w:pPr>
      <w:r>
        <w:rPr>
          <w:b w:val="0"/>
          <w:color w:val="000000"/>
          <w:szCs w:val="17"/>
        </w:rPr>
        <w:t>Приложение 14. Ведомость учета обнару</w:t>
      </w:r>
      <w:r>
        <w:rPr>
          <w:b w:val="0"/>
          <w:color w:val="000000"/>
          <w:szCs w:val="17"/>
        </w:rPr>
        <w:t>женных</w:t>
      </w:r>
      <w:r>
        <w:rPr>
          <w:color w:val="000000"/>
          <w:szCs w:val="17"/>
        </w:rPr>
        <w:t xml:space="preserve"> </w:t>
      </w:r>
      <w:r>
        <w:rPr>
          <w:b w:val="0"/>
          <w:color w:val="000000"/>
          <w:szCs w:val="17"/>
        </w:rPr>
        <w:t>в таксофонах монет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szCs w:val="24"/>
        </w:rPr>
      </w:pPr>
      <w:r>
        <w:rPr>
          <w:b w:val="0"/>
          <w:color w:val="000000"/>
          <w:szCs w:val="17"/>
        </w:rPr>
        <w:t>Приложение 15. Наряд на устранение повреждения</w:t>
      </w:r>
    </w:p>
    <w:p w:rsidR="00000000" w:rsidRDefault="00CC5009">
      <w:pPr>
        <w:shd w:val="clear" w:color="auto" w:fill="FFFFFF"/>
        <w:ind w:firstLine="284"/>
        <w:jc w:val="both"/>
        <w:rPr>
          <w:b w:val="0"/>
          <w:bCs w:val="0"/>
        </w:rPr>
      </w:pPr>
      <w:r>
        <w:rPr>
          <w:b w:val="0"/>
          <w:color w:val="000000"/>
          <w:szCs w:val="17"/>
        </w:rPr>
        <w:t>Приложение 16. Журнал учета недостатков,</w:t>
      </w:r>
      <w:r>
        <w:rPr>
          <w:color w:val="000000"/>
          <w:szCs w:val="17"/>
        </w:rPr>
        <w:t xml:space="preserve"> </w:t>
      </w:r>
      <w:r>
        <w:rPr>
          <w:b w:val="0"/>
          <w:color w:val="000000"/>
          <w:szCs w:val="17"/>
        </w:rPr>
        <w:t>выявленных на участках</w:t>
      </w:r>
      <w:r>
        <w:rPr>
          <w:color w:val="000000"/>
          <w:szCs w:val="17"/>
        </w:rPr>
        <w:t xml:space="preserve"> </w:t>
      </w:r>
      <w:r>
        <w:rPr>
          <w:b w:val="0"/>
          <w:color w:val="000000"/>
          <w:szCs w:val="17"/>
        </w:rPr>
        <w:t>обслуживания таксофонов</w:t>
      </w:r>
    </w:p>
    <w:sectPr w:rsidR="00000000">
      <w:pgSz w:w="11909" w:h="16834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5009"/>
    <w:rsid w:val="00CC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b/>
      <w:bCs/>
    </w:rPr>
  </w:style>
  <w:style w:type="paragraph" w:styleId="1">
    <w:name w:val="heading 1"/>
    <w:basedOn w:val="a"/>
    <w:next w:val="a"/>
    <w:qFormat/>
    <w:pPr>
      <w:keepNext/>
      <w:framePr w:hSpace="180" w:wrap="around" w:vAnchor="page" w:hAnchor="margin" w:y="1675"/>
      <w:outlineLvl w:val="0"/>
    </w:pPr>
    <w:rPr>
      <w:color w:val="000000"/>
    </w:rPr>
  </w:style>
  <w:style w:type="paragraph" w:styleId="2">
    <w:name w:val="heading 2"/>
    <w:basedOn w:val="a"/>
    <w:next w:val="a"/>
    <w:qFormat/>
    <w:pPr>
      <w:keepNext/>
      <w:shd w:val="clear" w:color="auto" w:fill="FFFFFF"/>
      <w:ind w:firstLine="900"/>
      <w:outlineLvl w:val="1"/>
    </w:pPr>
    <w:rPr>
      <w:color w:val="000000"/>
    </w:rPr>
  </w:style>
  <w:style w:type="paragraph" w:styleId="3">
    <w:name w:val="heading 3"/>
    <w:basedOn w:val="a"/>
    <w:next w:val="a"/>
    <w:qFormat/>
    <w:pPr>
      <w:keepNext/>
      <w:shd w:val="clear" w:color="auto" w:fill="FFFFFF"/>
      <w:ind w:firstLine="993"/>
      <w:jc w:val="both"/>
      <w:outlineLvl w:val="2"/>
    </w:pPr>
    <w:rPr>
      <w:color w:val="000000"/>
      <w:szCs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</w:style>
  <w:style w:type="paragraph" w:styleId="5">
    <w:name w:val="heading 5"/>
    <w:basedOn w:val="a"/>
    <w:next w:val="a"/>
    <w:qFormat/>
    <w:pPr>
      <w:keepNext/>
      <w:shd w:val="clear" w:color="auto" w:fill="FFFFFF"/>
      <w:ind w:firstLine="6521"/>
      <w:jc w:val="both"/>
      <w:outlineLvl w:val="4"/>
    </w:pPr>
    <w:rPr>
      <w:color w:val="000000"/>
      <w:szCs w:val="24"/>
    </w:rPr>
  </w:style>
  <w:style w:type="paragraph" w:styleId="6">
    <w:name w:val="heading 6"/>
    <w:basedOn w:val="a"/>
    <w:next w:val="a"/>
    <w:qFormat/>
    <w:pPr>
      <w:keepNext/>
      <w:shd w:val="clear" w:color="auto" w:fill="FFFFFF"/>
      <w:ind w:firstLine="9214"/>
      <w:jc w:val="right"/>
      <w:outlineLvl w:val="5"/>
    </w:pPr>
    <w:rPr>
      <w:color w:val="000000"/>
      <w:szCs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ind w:firstLine="5670"/>
      <w:outlineLvl w:val="6"/>
    </w:pPr>
    <w:rPr>
      <w:color w:val="000000"/>
      <w:szCs w:val="22"/>
    </w:rPr>
  </w:style>
  <w:style w:type="paragraph" w:styleId="8">
    <w:name w:val="heading 8"/>
    <w:basedOn w:val="a"/>
    <w:next w:val="a"/>
    <w:qFormat/>
    <w:pPr>
      <w:keepNext/>
      <w:shd w:val="clear" w:color="auto" w:fill="FFFFFF"/>
      <w:tabs>
        <w:tab w:val="left" w:pos="1224"/>
      </w:tabs>
      <w:jc w:val="center"/>
      <w:outlineLvl w:val="7"/>
    </w:pPr>
    <w:rPr>
      <w:szCs w:val="28"/>
    </w:rPr>
  </w:style>
  <w:style w:type="paragraph" w:styleId="9">
    <w:name w:val="heading 9"/>
    <w:basedOn w:val="a"/>
    <w:next w:val="a"/>
    <w:qFormat/>
    <w:pPr>
      <w:keepNext/>
      <w:shd w:val="clear" w:color="auto" w:fill="FFFFFF"/>
      <w:ind w:firstLine="284"/>
      <w:jc w:val="center"/>
      <w:outlineLvl w:val="8"/>
    </w:pPr>
    <w:rPr>
      <w:color w:val="000000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hd w:val="clear" w:color="auto" w:fill="FFFFFF"/>
      <w:jc w:val="both"/>
    </w:pPr>
    <w:rPr>
      <w:color w:val="000000"/>
      <w:szCs w:val="23"/>
    </w:rPr>
  </w:style>
  <w:style w:type="paragraph" w:styleId="a4">
    <w:name w:val="Body Text Indent"/>
    <w:basedOn w:val="a"/>
    <w:semiHidden/>
    <w:pPr>
      <w:shd w:val="clear" w:color="auto" w:fill="FFFFFF"/>
      <w:ind w:left="1620" w:hanging="360"/>
    </w:pPr>
    <w:rPr>
      <w:color w:val="000000"/>
      <w:szCs w:val="24"/>
    </w:rPr>
  </w:style>
  <w:style w:type="paragraph" w:styleId="20">
    <w:name w:val="Body Text Indent 2"/>
    <w:basedOn w:val="a"/>
    <w:semiHidden/>
    <w:pPr>
      <w:shd w:val="clear" w:color="auto" w:fill="FFFFFF"/>
      <w:ind w:firstLine="426"/>
      <w:jc w:val="both"/>
    </w:pPr>
    <w:rPr>
      <w:color w:val="000000"/>
      <w:szCs w:val="24"/>
    </w:rPr>
  </w:style>
  <w:style w:type="paragraph" w:styleId="30">
    <w:name w:val="Body Text Indent 3"/>
    <w:basedOn w:val="a"/>
    <w:semiHidden/>
    <w:pPr>
      <w:shd w:val="clear" w:color="auto" w:fill="FFFFFF"/>
      <w:ind w:firstLine="851"/>
      <w:jc w:val="center"/>
    </w:pPr>
    <w:rPr>
      <w:color w:val="000000"/>
      <w:szCs w:val="24"/>
    </w:rPr>
  </w:style>
  <w:style w:type="paragraph" w:styleId="21">
    <w:name w:val="Body Text 2"/>
    <w:basedOn w:val="a"/>
    <w:semiHidden/>
    <w:pPr>
      <w:shd w:val="clear" w:color="auto" w:fill="FFFFFF"/>
    </w:pPr>
    <w:rPr>
      <w:b w:val="0"/>
      <w:bCs w:val="0"/>
      <w:color w:val="000000"/>
    </w:rPr>
  </w:style>
  <w:style w:type="paragraph" w:styleId="31">
    <w:name w:val="Body Text 3"/>
    <w:basedOn w:val="a"/>
    <w:semiHidden/>
    <w:pPr>
      <w:shd w:val="clear" w:color="auto" w:fill="FFFFFF"/>
      <w:jc w:val="both"/>
    </w:pPr>
    <w:rPr>
      <w:b w:val="0"/>
      <w:bCs w:val="0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24210</Words>
  <Characters>137999</Characters>
  <Application>Microsoft Office Word</Application>
  <DocSecurity>0</DocSecurity>
  <Lines>1149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техобслуживания и ремонта линейных сооружений и оконечных устройств абонентских пунктов местных сетей связи</vt:lpstr>
    </vt:vector>
  </TitlesOfParts>
  <Company>www.tehlit.ru    www.ohranatruda.ru</Company>
  <LinksUpToDate>false</LinksUpToDate>
  <CharactersWithSpaces>161886</CharactersWithSpaces>
  <SharedDoc>false</SharedDoc>
  <HLinks>
    <vt:vector size="156" baseType="variant">
      <vt:variant>
        <vt:i4>73203734</vt:i4>
      </vt:variant>
      <vt:variant>
        <vt:i4>30992</vt:i4>
      </vt:variant>
      <vt:variant>
        <vt:i4>1025</vt:i4>
      </vt:variant>
      <vt:variant>
        <vt:i4>1</vt:i4>
      </vt:variant>
      <vt:variant>
        <vt:lpwstr>Пакеты\рис\2.2.tif</vt:lpwstr>
      </vt:variant>
      <vt:variant>
        <vt:lpwstr/>
      </vt:variant>
      <vt:variant>
        <vt:i4>73138198</vt:i4>
      </vt:variant>
      <vt:variant>
        <vt:i4>30996</vt:i4>
      </vt:variant>
      <vt:variant>
        <vt:i4>1026</vt:i4>
      </vt:variant>
      <vt:variant>
        <vt:i4>1</vt:i4>
      </vt:variant>
      <vt:variant>
        <vt:lpwstr>Пакеты\рис\2.3.tif</vt:lpwstr>
      </vt:variant>
      <vt:variant>
        <vt:lpwstr/>
      </vt:variant>
      <vt:variant>
        <vt:i4>73072662</vt:i4>
      </vt:variant>
      <vt:variant>
        <vt:i4>31332</vt:i4>
      </vt:variant>
      <vt:variant>
        <vt:i4>1027</vt:i4>
      </vt:variant>
      <vt:variant>
        <vt:i4>1</vt:i4>
      </vt:variant>
      <vt:variant>
        <vt:lpwstr>Пакеты\рис\2.4.tif</vt:lpwstr>
      </vt:variant>
      <vt:variant>
        <vt:lpwstr/>
      </vt:variant>
      <vt:variant>
        <vt:i4>73007126</vt:i4>
      </vt:variant>
      <vt:variant>
        <vt:i4>31336</vt:i4>
      </vt:variant>
      <vt:variant>
        <vt:i4>1028</vt:i4>
      </vt:variant>
      <vt:variant>
        <vt:i4>1</vt:i4>
      </vt:variant>
      <vt:variant>
        <vt:lpwstr>Пакеты\рис\2.5.tif</vt:lpwstr>
      </vt:variant>
      <vt:variant>
        <vt:lpwstr/>
      </vt:variant>
      <vt:variant>
        <vt:i4>72941590</vt:i4>
      </vt:variant>
      <vt:variant>
        <vt:i4>31680</vt:i4>
      </vt:variant>
      <vt:variant>
        <vt:i4>1029</vt:i4>
      </vt:variant>
      <vt:variant>
        <vt:i4>1</vt:i4>
      </vt:variant>
      <vt:variant>
        <vt:lpwstr>Пакеты\рис\2.6.tif</vt:lpwstr>
      </vt:variant>
      <vt:variant>
        <vt:lpwstr/>
      </vt:variant>
      <vt:variant>
        <vt:i4>72876054</vt:i4>
      </vt:variant>
      <vt:variant>
        <vt:i4>44390</vt:i4>
      </vt:variant>
      <vt:variant>
        <vt:i4>1030</vt:i4>
      </vt:variant>
      <vt:variant>
        <vt:i4>1</vt:i4>
      </vt:variant>
      <vt:variant>
        <vt:lpwstr>Пакеты\рис\4.1.tif</vt:lpwstr>
      </vt:variant>
      <vt:variant>
        <vt:lpwstr/>
      </vt:variant>
      <vt:variant>
        <vt:i4>73072662</vt:i4>
      </vt:variant>
      <vt:variant>
        <vt:i4>44498</vt:i4>
      </vt:variant>
      <vt:variant>
        <vt:i4>1031</vt:i4>
      </vt:variant>
      <vt:variant>
        <vt:i4>1</vt:i4>
      </vt:variant>
      <vt:variant>
        <vt:lpwstr>Пакеты\рис\4.2.tif</vt:lpwstr>
      </vt:variant>
      <vt:variant>
        <vt:lpwstr/>
      </vt:variant>
      <vt:variant>
        <vt:i4>68092949</vt:i4>
      </vt:variant>
      <vt:variant>
        <vt:i4>47074</vt:i4>
      </vt:variant>
      <vt:variant>
        <vt:i4>1032</vt:i4>
      </vt:variant>
      <vt:variant>
        <vt:i4>1</vt:i4>
      </vt:variant>
      <vt:variant>
        <vt:lpwstr>Пакеты\рис\4.3а.tif</vt:lpwstr>
      </vt:variant>
      <vt:variant>
        <vt:lpwstr/>
      </vt:variant>
      <vt:variant>
        <vt:i4>68092948</vt:i4>
      </vt:variant>
      <vt:variant>
        <vt:i4>47078</vt:i4>
      </vt:variant>
      <vt:variant>
        <vt:i4>1033</vt:i4>
      </vt:variant>
      <vt:variant>
        <vt:i4>1</vt:i4>
      </vt:variant>
      <vt:variant>
        <vt:lpwstr>Пакеты\рис\4.3б.tif</vt:lpwstr>
      </vt:variant>
      <vt:variant>
        <vt:lpwstr/>
      </vt:variant>
      <vt:variant>
        <vt:i4>73203734</vt:i4>
      </vt:variant>
      <vt:variant>
        <vt:i4>50394</vt:i4>
      </vt:variant>
      <vt:variant>
        <vt:i4>1034</vt:i4>
      </vt:variant>
      <vt:variant>
        <vt:i4>1</vt:i4>
      </vt:variant>
      <vt:variant>
        <vt:lpwstr>Пакеты\рис\4.4.tif</vt:lpwstr>
      </vt:variant>
      <vt:variant>
        <vt:lpwstr/>
      </vt:variant>
      <vt:variant>
        <vt:i4>73138198</vt:i4>
      </vt:variant>
      <vt:variant>
        <vt:i4>50512</vt:i4>
      </vt:variant>
      <vt:variant>
        <vt:i4>1035</vt:i4>
      </vt:variant>
      <vt:variant>
        <vt:i4>1</vt:i4>
      </vt:variant>
      <vt:variant>
        <vt:lpwstr>Пакеты\рис\4.5.tif</vt:lpwstr>
      </vt:variant>
      <vt:variant>
        <vt:lpwstr/>
      </vt:variant>
      <vt:variant>
        <vt:i4>73334806</vt:i4>
      </vt:variant>
      <vt:variant>
        <vt:i4>50628</vt:i4>
      </vt:variant>
      <vt:variant>
        <vt:i4>1036</vt:i4>
      </vt:variant>
      <vt:variant>
        <vt:i4>1</vt:i4>
      </vt:variant>
      <vt:variant>
        <vt:lpwstr>Пакеты\рис\4.6.tif</vt:lpwstr>
      </vt:variant>
      <vt:variant>
        <vt:lpwstr/>
      </vt:variant>
      <vt:variant>
        <vt:i4>73269270</vt:i4>
      </vt:variant>
      <vt:variant>
        <vt:i4>50844</vt:i4>
      </vt:variant>
      <vt:variant>
        <vt:i4>1037</vt:i4>
      </vt:variant>
      <vt:variant>
        <vt:i4>1</vt:i4>
      </vt:variant>
      <vt:variant>
        <vt:lpwstr>Пакеты\рис\4.7.tif</vt:lpwstr>
      </vt:variant>
      <vt:variant>
        <vt:lpwstr/>
      </vt:variant>
      <vt:variant>
        <vt:i4>72417302</vt:i4>
      </vt:variant>
      <vt:variant>
        <vt:i4>56344</vt:i4>
      </vt:variant>
      <vt:variant>
        <vt:i4>1038</vt:i4>
      </vt:variant>
      <vt:variant>
        <vt:i4>1</vt:i4>
      </vt:variant>
      <vt:variant>
        <vt:lpwstr>Пакеты\рис\4.8.tif</vt:lpwstr>
      </vt:variant>
      <vt:variant>
        <vt:lpwstr/>
      </vt:variant>
      <vt:variant>
        <vt:i4>72351766</vt:i4>
      </vt:variant>
      <vt:variant>
        <vt:i4>56796</vt:i4>
      </vt:variant>
      <vt:variant>
        <vt:i4>1039</vt:i4>
      </vt:variant>
      <vt:variant>
        <vt:i4>1</vt:i4>
      </vt:variant>
      <vt:variant>
        <vt:lpwstr>Пакеты\рис\4.9.tif</vt:lpwstr>
      </vt:variant>
      <vt:variant>
        <vt:lpwstr/>
      </vt:variant>
      <vt:variant>
        <vt:i4>67960853</vt:i4>
      </vt:variant>
      <vt:variant>
        <vt:i4>56958</vt:i4>
      </vt:variant>
      <vt:variant>
        <vt:i4>1040</vt:i4>
      </vt:variant>
      <vt:variant>
        <vt:i4>1</vt:i4>
      </vt:variant>
      <vt:variant>
        <vt:lpwstr>Пакеты\рис\4.10.tif</vt:lpwstr>
      </vt:variant>
      <vt:variant>
        <vt:lpwstr/>
      </vt:variant>
      <vt:variant>
        <vt:i4>67960852</vt:i4>
      </vt:variant>
      <vt:variant>
        <vt:i4>65114</vt:i4>
      </vt:variant>
      <vt:variant>
        <vt:i4>1041</vt:i4>
      </vt:variant>
      <vt:variant>
        <vt:i4>1</vt:i4>
      </vt:variant>
      <vt:variant>
        <vt:lpwstr>Пакеты\рис\4.11.tif</vt:lpwstr>
      </vt:variant>
      <vt:variant>
        <vt:lpwstr/>
      </vt:variant>
      <vt:variant>
        <vt:i4>67960855</vt:i4>
      </vt:variant>
      <vt:variant>
        <vt:i4>65244</vt:i4>
      </vt:variant>
      <vt:variant>
        <vt:i4>1042</vt:i4>
      </vt:variant>
      <vt:variant>
        <vt:i4>1</vt:i4>
      </vt:variant>
      <vt:variant>
        <vt:lpwstr>Пакеты\рис\4.12.tif</vt:lpwstr>
      </vt:variant>
      <vt:variant>
        <vt:lpwstr/>
      </vt:variant>
      <vt:variant>
        <vt:i4>67960854</vt:i4>
      </vt:variant>
      <vt:variant>
        <vt:i4>65696</vt:i4>
      </vt:variant>
      <vt:variant>
        <vt:i4>1043</vt:i4>
      </vt:variant>
      <vt:variant>
        <vt:i4>1</vt:i4>
      </vt:variant>
      <vt:variant>
        <vt:lpwstr>Пакеты\рис\4.13.tif</vt:lpwstr>
      </vt:variant>
      <vt:variant>
        <vt:lpwstr/>
      </vt:variant>
      <vt:variant>
        <vt:i4>67960849</vt:i4>
      </vt:variant>
      <vt:variant>
        <vt:i4>66350</vt:i4>
      </vt:variant>
      <vt:variant>
        <vt:i4>1044</vt:i4>
      </vt:variant>
      <vt:variant>
        <vt:i4>1</vt:i4>
      </vt:variant>
      <vt:variant>
        <vt:lpwstr>Пакеты\рис\4.14.tif</vt:lpwstr>
      </vt:variant>
      <vt:variant>
        <vt:lpwstr/>
      </vt:variant>
      <vt:variant>
        <vt:i4>67960848</vt:i4>
      </vt:variant>
      <vt:variant>
        <vt:i4>66924</vt:i4>
      </vt:variant>
      <vt:variant>
        <vt:i4>1045</vt:i4>
      </vt:variant>
      <vt:variant>
        <vt:i4>1</vt:i4>
      </vt:variant>
      <vt:variant>
        <vt:lpwstr>Пакеты\рис\4.15.tif</vt:lpwstr>
      </vt:variant>
      <vt:variant>
        <vt:lpwstr/>
      </vt:variant>
      <vt:variant>
        <vt:i4>67960851</vt:i4>
      </vt:variant>
      <vt:variant>
        <vt:i4>70904</vt:i4>
      </vt:variant>
      <vt:variant>
        <vt:i4>1046</vt:i4>
      </vt:variant>
      <vt:variant>
        <vt:i4>1</vt:i4>
      </vt:variant>
      <vt:variant>
        <vt:lpwstr>Пакеты\рис\4.16.tif</vt:lpwstr>
      </vt:variant>
      <vt:variant>
        <vt:lpwstr/>
      </vt:variant>
      <vt:variant>
        <vt:i4>67960850</vt:i4>
      </vt:variant>
      <vt:variant>
        <vt:i4>71240</vt:i4>
      </vt:variant>
      <vt:variant>
        <vt:i4>1047</vt:i4>
      </vt:variant>
      <vt:variant>
        <vt:i4>1</vt:i4>
      </vt:variant>
      <vt:variant>
        <vt:lpwstr>Пакеты\рис\4.17.tif</vt:lpwstr>
      </vt:variant>
      <vt:variant>
        <vt:lpwstr/>
      </vt:variant>
      <vt:variant>
        <vt:i4>67960861</vt:i4>
      </vt:variant>
      <vt:variant>
        <vt:i4>82424</vt:i4>
      </vt:variant>
      <vt:variant>
        <vt:i4>1048</vt:i4>
      </vt:variant>
      <vt:variant>
        <vt:i4>1</vt:i4>
      </vt:variant>
      <vt:variant>
        <vt:lpwstr>Пакеты\рис\4.18.tif</vt:lpwstr>
      </vt:variant>
      <vt:variant>
        <vt:lpwstr/>
      </vt:variant>
      <vt:variant>
        <vt:i4>69402668</vt:i4>
      </vt:variant>
      <vt:variant>
        <vt:i4>82720</vt:i4>
      </vt:variant>
      <vt:variant>
        <vt:i4>1049</vt:i4>
      </vt:variant>
      <vt:variant>
        <vt:i4>1</vt:i4>
      </vt:variant>
      <vt:variant>
        <vt:lpwstr>Пакеты\рис\4.18.1.tif</vt:lpwstr>
      </vt:variant>
      <vt:variant>
        <vt:lpwstr/>
      </vt:variant>
      <vt:variant>
        <vt:i4>67960860</vt:i4>
      </vt:variant>
      <vt:variant>
        <vt:i4>89816</vt:i4>
      </vt:variant>
      <vt:variant>
        <vt:i4>1050</vt:i4>
      </vt:variant>
      <vt:variant>
        <vt:i4>1</vt:i4>
      </vt:variant>
      <vt:variant>
        <vt:lpwstr>Пакеты\рис\4.19.tif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техобслуживания и ремонта линейных сооружений и оконечных устройств абонентских пунктов местных сетей связи</dc:title>
  <dc:subject/>
  <dc:creator>www.tehlit.ru    www.ohranatruda.ru</dc:creator>
  <cp:keywords/>
  <dc:description/>
  <cp:lastModifiedBy>stsvolga</cp:lastModifiedBy>
  <cp:revision>2</cp:revision>
  <dcterms:created xsi:type="dcterms:W3CDTF">2013-09-16T12:25:00Z</dcterms:created>
  <dcterms:modified xsi:type="dcterms:W3CDTF">2013-09-16T12:25:00Z</dcterms:modified>
</cp:coreProperties>
</file>